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338DB" w14:textId="366013FE" w:rsidR="003C3F70" w:rsidRDefault="003C3F70"/>
    <w:p w14:paraId="7A302CCE" w14:textId="77777777" w:rsidR="00177E0A" w:rsidRPr="00B1119E" w:rsidRDefault="00177E0A" w:rsidP="00177E0A">
      <w:pPr>
        <w:spacing w:after="0" w:line="22" w:lineRule="atLeast"/>
        <w:jc w:val="center"/>
        <w:rPr>
          <w:sz w:val="28"/>
          <w:szCs w:val="28"/>
          <w:lang w:val="sl-SI"/>
        </w:rPr>
      </w:pPr>
      <w:r w:rsidRPr="00B1119E">
        <w:rPr>
          <w:b/>
          <w:bCs/>
          <w:sz w:val="28"/>
          <w:szCs w:val="28"/>
          <w:lang w:val="sl-SI"/>
        </w:rPr>
        <w:t xml:space="preserve">WP3 - </w:t>
      </w:r>
      <w:r w:rsidRPr="00B1119E">
        <w:rPr>
          <w:b/>
          <w:bCs/>
          <w:sz w:val="28"/>
          <w:szCs w:val="28"/>
        </w:rPr>
        <w:t>Design of joint micro credential course</w:t>
      </w:r>
    </w:p>
    <w:p w14:paraId="4BB1AC6A" w14:textId="77777777" w:rsidR="00177E0A" w:rsidRPr="00760177" w:rsidRDefault="00177E0A" w:rsidP="00517D5A">
      <w:pPr>
        <w:pStyle w:val="Default"/>
        <w:jc w:val="center"/>
        <w:rPr>
          <w:rFonts w:cs="Calibri"/>
          <w:b/>
          <w:bCs/>
          <w:color w:val="auto"/>
          <w:sz w:val="28"/>
          <w:szCs w:val="28"/>
          <w:lang w:val="en-GB"/>
        </w:rPr>
      </w:pPr>
    </w:p>
    <w:p w14:paraId="47350C9A" w14:textId="26CD0460" w:rsidR="005A3B09" w:rsidRDefault="00760177" w:rsidP="00760177">
      <w:pPr>
        <w:spacing w:after="0" w:line="22" w:lineRule="atLeast"/>
        <w:jc w:val="center"/>
        <w:rPr>
          <w:b/>
          <w:bCs/>
          <w:sz w:val="28"/>
          <w:szCs w:val="28"/>
          <w:lang w:val="sl-SI"/>
        </w:rPr>
      </w:pPr>
      <w:r w:rsidRPr="00760177">
        <w:rPr>
          <w:b/>
          <w:bCs/>
          <w:sz w:val="28"/>
          <w:szCs w:val="28"/>
          <w:lang w:val="sl-SI"/>
        </w:rPr>
        <w:t xml:space="preserve">D3.4 </w:t>
      </w:r>
      <w:r w:rsidR="00975F4F" w:rsidRPr="00760177">
        <w:rPr>
          <w:b/>
          <w:bCs/>
          <w:sz w:val="28"/>
          <w:szCs w:val="28"/>
        </w:rPr>
        <w:t>Teaching and training materials</w:t>
      </w:r>
    </w:p>
    <w:p w14:paraId="7E71C54D" w14:textId="77777777" w:rsidR="00760177" w:rsidRDefault="00760177" w:rsidP="00760177">
      <w:pPr>
        <w:spacing w:after="0" w:line="22" w:lineRule="atLeast"/>
        <w:jc w:val="center"/>
        <w:rPr>
          <w:b/>
          <w:bCs/>
          <w:sz w:val="28"/>
          <w:szCs w:val="28"/>
          <w:lang w:val="sl-SI"/>
        </w:rPr>
      </w:pPr>
    </w:p>
    <w:p w14:paraId="59F34B70" w14:textId="77777777" w:rsidR="00760177" w:rsidRDefault="00760177" w:rsidP="00760177">
      <w:pPr>
        <w:spacing w:after="0" w:line="22" w:lineRule="atLeast"/>
        <w:jc w:val="center"/>
        <w:rPr>
          <w:b/>
          <w:bCs/>
          <w:sz w:val="28"/>
          <w:szCs w:val="28"/>
          <w:lang w:val="sl-SI"/>
        </w:rPr>
      </w:pPr>
    </w:p>
    <w:p w14:paraId="78F40B03" w14:textId="77777777" w:rsidR="00760177" w:rsidRDefault="00760177" w:rsidP="00760177">
      <w:pPr>
        <w:spacing w:after="0" w:line="22" w:lineRule="atLeast"/>
        <w:jc w:val="center"/>
        <w:rPr>
          <w:b/>
          <w:bCs/>
          <w:sz w:val="28"/>
          <w:szCs w:val="28"/>
          <w:lang w:val="sl-SI"/>
        </w:rPr>
      </w:pPr>
    </w:p>
    <w:p w14:paraId="46A5FA8B" w14:textId="77777777" w:rsidR="00760177" w:rsidRPr="00760177" w:rsidRDefault="00760177" w:rsidP="00760177">
      <w:pPr>
        <w:spacing w:after="0" w:line="22" w:lineRule="atLeast"/>
        <w:jc w:val="center"/>
        <w:rPr>
          <w:b/>
          <w:bCs/>
          <w:sz w:val="28"/>
          <w:szCs w:val="28"/>
          <w:lang w:val="sl-SI"/>
        </w:rPr>
      </w:pPr>
    </w:p>
    <w:p w14:paraId="512529FF" w14:textId="77777777" w:rsidR="005A3B09" w:rsidRDefault="005A3B09" w:rsidP="003F57CF">
      <w:pPr>
        <w:rPr>
          <w:color w:val="000000" w:themeColor="text1"/>
        </w:rPr>
      </w:pPr>
    </w:p>
    <w:p w14:paraId="03F90D4F" w14:textId="77777777" w:rsidR="008C1140" w:rsidRPr="00760177" w:rsidRDefault="008C1140" w:rsidP="00517D5A">
      <w:pPr>
        <w:jc w:val="center"/>
        <w:rPr>
          <w:b/>
          <w:bCs/>
          <w:color w:val="000000" w:themeColor="text1"/>
          <w:sz w:val="40"/>
          <w:szCs w:val="40"/>
        </w:rPr>
      </w:pPr>
      <w:r w:rsidRPr="00760177">
        <w:rPr>
          <w:b/>
          <w:bCs/>
          <w:color w:val="000000" w:themeColor="text1"/>
          <w:sz w:val="40"/>
          <w:szCs w:val="40"/>
        </w:rPr>
        <w:t>Making simple products with 3D printing</w:t>
      </w:r>
    </w:p>
    <w:p w14:paraId="3A8A9133" w14:textId="5D8D466A" w:rsidR="008C1140" w:rsidRDefault="008C1140" w:rsidP="00517D5A">
      <w:pPr>
        <w:jc w:val="center"/>
        <w:rPr>
          <w:b/>
          <w:bCs/>
          <w:color w:val="000000" w:themeColor="text1"/>
          <w:sz w:val="22"/>
        </w:rPr>
      </w:pPr>
      <w:r w:rsidRPr="00760177">
        <w:rPr>
          <w:b/>
          <w:bCs/>
          <w:color w:val="000000" w:themeColor="text1"/>
          <w:sz w:val="22"/>
        </w:rPr>
        <w:t xml:space="preserve">A training program that leads to </w:t>
      </w:r>
      <w:r w:rsidR="00C71382" w:rsidRPr="00760177">
        <w:rPr>
          <w:b/>
          <w:bCs/>
          <w:color w:val="000000" w:themeColor="text1"/>
          <w:sz w:val="22"/>
        </w:rPr>
        <w:t>micro</w:t>
      </w:r>
      <w:r w:rsidR="00C71382">
        <w:rPr>
          <w:b/>
          <w:bCs/>
          <w:color w:val="000000" w:themeColor="text1"/>
          <w:sz w:val="22"/>
        </w:rPr>
        <w:t xml:space="preserve"> credentials</w:t>
      </w:r>
    </w:p>
    <w:p w14:paraId="0F1C59BE" w14:textId="77777777" w:rsidR="00760177" w:rsidRDefault="00760177" w:rsidP="003F57CF">
      <w:pPr>
        <w:jc w:val="center"/>
        <w:rPr>
          <w:b/>
          <w:bCs/>
          <w:color w:val="000000" w:themeColor="text1"/>
          <w:sz w:val="22"/>
        </w:rPr>
      </w:pPr>
    </w:p>
    <w:p w14:paraId="4868939A" w14:textId="6F5BE538" w:rsidR="00760177" w:rsidRDefault="00F516C4" w:rsidP="003F57CF">
      <w:pPr>
        <w:jc w:val="center"/>
        <w:rPr>
          <w:b/>
          <w:bCs/>
          <w:color w:val="000000" w:themeColor="text1"/>
          <w:sz w:val="22"/>
        </w:rPr>
      </w:pPr>
      <w:r>
        <w:rPr>
          <w:b/>
          <w:bCs/>
          <w:noProof/>
          <w:color w:val="000000" w:themeColor="text1"/>
          <w:sz w:val="22"/>
          <w:lang w:val="sl-SI"/>
        </w:rPr>
        <w:drawing>
          <wp:inline distT="0" distB="0" distL="0" distR="0" wp14:anchorId="33758F41" wp14:editId="24A3911C">
            <wp:extent cx="1793903" cy="2391937"/>
            <wp:effectExtent l="0" t="0" r="0" b="8890"/>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lika 3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99398" cy="2399264"/>
                    </a:xfrm>
                    <a:prstGeom prst="rect">
                      <a:avLst/>
                    </a:prstGeom>
                  </pic:spPr>
                </pic:pic>
              </a:graphicData>
            </a:graphic>
          </wp:inline>
        </w:drawing>
      </w:r>
    </w:p>
    <w:p w14:paraId="7013D934" w14:textId="1A5671A6" w:rsidR="00B50FDD" w:rsidRDefault="00B50FDD" w:rsidP="00B50FDD">
      <w:pPr>
        <w:pStyle w:val="Napis"/>
      </w:pPr>
      <w:bookmarkStart w:id="0" w:name="_Toc196301803"/>
      <w:r>
        <w:t xml:space="preserve">Picture </w:t>
      </w:r>
      <w:fldSimple w:instr=" SEQ Slika \* ARABIC ">
        <w:r>
          <w:rPr>
            <w:noProof/>
          </w:rPr>
          <w:t>1</w:t>
        </w:r>
      </w:fldSimple>
      <w:r>
        <w:t xml:space="preserve">: </w:t>
      </w:r>
      <w:r w:rsidR="00AE7ABE">
        <w:t xml:space="preserve">3D printer at school </w:t>
      </w:r>
      <w:r>
        <w:t>(</w:t>
      </w:r>
      <w:r w:rsidR="00973328">
        <w:t>by Tomaž Pintarič</w:t>
      </w:r>
      <w:r>
        <w:t>)</w:t>
      </w:r>
      <w:bookmarkEnd w:id="0"/>
    </w:p>
    <w:p w14:paraId="0841F21C" w14:textId="77777777" w:rsidR="00760177" w:rsidRDefault="00760177" w:rsidP="003F57CF">
      <w:pPr>
        <w:jc w:val="center"/>
        <w:rPr>
          <w:b/>
          <w:bCs/>
          <w:color w:val="000000" w:themeColor="text1"/>
          <w:sz w:val="22"/>
        </w:rPr>
      </w:pPr>
    </w:p>
    <w:p w14:paraId="5AE54DAE" w14:textId="640D6E25" w:rsidR="008C1140" w:rsidRDefault="008C1140" w:rsidP="00517D5A">
      <w:pPr>
        <w:jc w:val="center"/>
        <w:rPr>
          <w:b/>
          <w:bCs/>
          <w:color w:val="000000" w:themeColor="text1"/>
        </w:rPr>
      </w:pPr>
      <w:r>
        <w:rPr>
          <w:b/>
          <w:bCs/>
          <w:color w:val="000000" w:themeColor="text1"/>
        </w:rPr>
        <w:t>Prepared by:</w:t>
      </w:r>
    </w:p>
    <w:p w14:paraId="1C62CF5D" w14:textId="77777777" w:rsidR="00DD40E5" w:rsidRDefault="00DD40E5" w:rsidP="003F57CF">
      <w:pPr>
        <w:jc w:val="center"/>
        <w:rPr>
          <w:b/>
          <w:bCs/>
          <w:color w:val="000000" w:themeColor="text1"/>
        </w:rPr>
      </w:pPr>
    </w:p>
    <w:p w14:paraId="1529DC58" w14:textId="6ACDAB5B" w:rsidR="00DD40E5" w:rsidRDefault="00DD40E5" w:rsidP="003F57CF">
      <w:pPr>
        <w:jc w:val="center"/>
        <w:rPr>
          <w:b/>
          <w:bCs/>
          <w:color w:val="000000" w:themeColor="text1"/>
        </w:rPr>
      </w:pPr>
      <w:r>
        <w:rPr>
          <w:b/>
          <w:bCs/>
          <w:color w:val="000000" w:themeColor="text1"/>
        </w:rPr>
        <w:t>Ivan Slinkar, dipl.ing, Šolski center Novo mesto</w:t>
      </w:r>
    </w:p>
    <w:p w14:paraId="2A8BD152" w14:textId="03C47D56" w:rsidR="00DD40E5" w:rsidRDefault="00DD40E5" w:rsidP="003F57CF">
      <w:pPr>
        <w:jc w:val="center"/>
        <w:rPr>
          <w:b/>
          <w:bCs/>
          <w:color w:val="000000" w:themeColor="text1"/>
        </w:rPr>
      </w:pPr>
      <w:r>
        <w:rPr>
          <w:b/>
          <w:bCs/>
          <w:color w:val="000000" w:themeColor="text1"/>
        </w:rPr>
        <w:t>Boštjan Škrabec</w:t>
      </w:r>
      <w:r w:rsidR="00505AFD">
        <w:rPr>
          <w:b/>
          <w:bCs/>
          <w:color w:val="000000" w:themeColor="text1"/>
        </w:rPr>
        <w:t>,</w:t>
      </w:r>
      <w:r w:rsidR="00505AFD" w:rsidRPr="00505AFD">
        <w:rPr>
          <w:b/>
          <w:bCs/>
          <w:color w:val="000000" w:themeColor="text1"/>
        </w:rPr>
        <w:t xml:space="preserve"> </w:t>
      </w:r>
      <w:r w:rsidR="00505AFD">
        <w:rPr>
          <w:b/>
          <w:bCs/>
          <w:color w:val="000000" w:themeColor="text1"/>
        </w:rPr>
        <w:t>dipl.ing</w:t>
      </w:r>
      <w:r>
        <w:rPr>
          <w:b/>
          <w:bCs/>
          <w:color w:val="000000" w:themeColor="text1"/>
        </w:rPr>
        <w:t xml:space="preserve">, Šolski center Novo mesto </w:t>
      </w:r>
    </w:p>
    <w:p w14:paraId="725BEA90" w14:textId="32611DD1" w:rsidR="00973328" w:rsidRDefault="00973328" w:rsidP="003F57CF">
      <w:pPr>
        <w:jc w:val="center"/>
        <w:rPr>
          <w:b/>
          <w:bCs/>
          <w:color w:val="000000" w:themeColor="text1"/>
          <w:sz w:val="32"/>
          <w:szCs w:val="32"/>
        </w:rPr>
      </w:pPr>
      <w:r>
        <w:rPr>
          <w:b/>
          <w:bCs/>
          <w:color w:val="000000" w:themeColor="text1"/>
        </w:rPr>
        <w:t>Tomaž Pi</w:t>
      </w:r>
      <w:r w:rsidR="00155D21">
        <w:rPr>
          <w:b/>
          <w:bCs/>
          <w:color w:val="000000" w:themeColor="text1"/>
        </w:rPr>
        <w:t>n</w:t>
      </w:r>
      <w:r>
        <w:rPr>
          <w:b/>
          <w:bCs/>
          <w:color w:val="000000" w:themeColor="text1"/>
        </w:rPr>
        <w:t>tarič, univ.dipl.in</w:t>
      </w:r>
      <w:r w:rsidR="00155D21">
        <w:rPr>
          <w:b/>
          <w:bCs/>
          <w:color w:val="000000" w:themeColor="text1"/>
        </w:rPr>
        <w:t xml:space="preserve">g, Šolski center Novo mesto </w:t>
      </w:r>
    </w:p>
    <w:p w14:paraId="1C0B2F80" w14:textId="77777777" w:rsidR="003C28A8" w:rsidRDefault="003C28A8" w:rsidP="003F57CF">
      <w:pPr>
        <w:jc w:val="center"/>
        <w:rPr>
          <w:b/>
          <w:bCs/>
          <w:color w:val="000000" w:themeColor="text1"/>
        </w:rPr>
      </w:pPr>
    </w:p>
    <w:p w14:paraId="3B37D108" w14:textId="77777777" w:rsidR="005E0F6C" w:rsidRDefault="005E0F6C" w:rsidP="003F57CF">
      <w:pPr>
        <w:jc w:val="center"/>
        <w:rPr>
          <w:b/>
          <w:bCs/>
          <w:color w:val="000000" w:themeColor="text1"/>
        </w:rPr>
      </w:pPr>
    </w:p>
    <w:p w14:paraId="291A7B54" w14:textId="77777777" w:rsidR="005E0F6C" w:rsidRPr="00774A73" w:rsidRDefault="005E0F6C" w:rsidP="003F57CF">
      <w:pPr>
        <w:jc w:val="center"/>
        <w:rPr>
          <w:b/>
          <w:bCs/>
          <w:color w:val="000000" w:themeColor="text1"/>
          <w:sz w:val="32"/>
          <w:szCs w:val="32"/>
        </w:rPr>
      </w:pPr>
    </w:p>
    <w:p w14:paraId="41AF9219" w14:textId="7A999E7B" w:rsidR="00AE2490" w:rsidRDefault="00AE2490">
      <w:pPr>
        <w:rPr>
          <w:rFonts w:ascii="Times New Roman" w:eastAsia="Times New Roman" w:hAnsi="Times New Roman" w:cs="Times New Roman"/>
          <w:b/>
          <w:bCs/>
          <w:szCs w:val="24"/>
        </w:rPr>
      </w:pPr>
      <w:r>
        <w:rPr>
          <w:rFonts w:ascii="Times New Roman" w:eastAsia="Times New Roman" w:hAnsi="Times New Roman" w:cs="Times New Roman"/>
          <w:b/>
          <w:bCs/>
          <w:szCs w:val="24"/>
        </w:rPr>
        <w:br w:type="page"/>
      </w:r>
    </w:p>
    <w:p w14:paraId="7FDAA82A" w14:textId="77777777" w:rsidR="002A3F25" w:rsidRDefault="002A3F25" w:rsidP="00517D5A">
      <w:pPr>
        <w:rPr>
          <w:rFonts w:eastAsia="Times New Roman" w:cs="Arial"/>
          <w:b/>
          <w:bCs/>
          <w:sz w:val="32"/>
          <w:szCs w:val="32"/>
        </w:rPr>
      </w:pPr>
      <w:r w:rsidRPr="005A1574">
        <w:rPr>
          <w:rFonts w:eastAsia="Times New Roman" w:cs="Arial"/>
          <w:b/>
          <w:bCs/>
          <w:sz w:val="32"/>
          <w:szCs w:val="32"/>
        </w:rPr>
        <w:lastRenderedPageBreak/>
        <w:t>TABLE OF CONTENTS</w:t>
      </w:r>
    </w:p>
    <w:p w14:paraId="535A5DBD" w14:textId="77777777" w:rsidR="009D0593" w:rsidRPr="005A1574" w:rsidRDefault="009D0593">
      <w:pPr>
        <w:rPr>
          <w:rFonts w:eastAsia="Times New Roman" w:cs="Arial"/>
          <w:b/>
          <w:bCs/>
          <w:sz w:val="32"/>
          <w:szCs w:val="32"/>
        </w:rPr>
      </w:pPr>
    </w:p>
    <w:p w14:paraId="149381EC" w14:textId="1F8BDBA6" w:rsidR="00A12030" w:rsidRDefault="00BA2702">
      <w:pPr>
        <w:pStyle w:val="Kazalovsebine1"/>
        <w:tabs>
          <w:tab w:val="left" w:pos="480"/>
          <w:tab w:val="right" w:leader="dot" w:pos="9061"/>
        </w:tabs>
        <w:rPr>
          <w:rFonts w:eastAsiaTheme="minorEastAsia" w:cstheme="minorBidi"/>
          <w:b w:val="0"/>
          <w:bCs w:val="0"/>
          <w:caps w:val="0"/>
          <w:noProof/>
          <w:sz w:val="22"/>
          <w:szCs w:val="22"/>
          <w:lang w:val="sl-SI"/>
        </w:rPr>
      </w:pPr>
      <w:r w:rsidRPr="00FD2D88">
        <w:rPr>
          <w:rFonts w:ascii="Times New Roman" w:eastAsia="Times New Roman" w:hAnsi="Times New Roman" w:cs="Times New Roman"/>
          <w:caps w:val="0"/>
          <w:sz w:val="24"/>
          <w:szCs w:val="32"/>
        </w:rPr>
        <w:fldChar w:fldCharType="begin"/>
      </w:r>
      <w:r w:rsidRPr="00FD2D88">
        <w:rPr>
          <w:rFonts w:ascii="Times New Roman" w:eastAsia="Times New Roman" w:hAnsi="Times New Roman" w:cs="Times New Roman"/>
          <w:caps w:val="0"/>
          <w:sz w:val="24"/>
          <w:szCs w:val="32"/>
        </w:rPr>
        <w:instrText xml:space="preserve"> TOC \o "1-3" \h \z \u </w:instrText>
      </w:r>
      <w:r w:rsidRPr="00FD2D88">
        <w:rPr>
          <w:rFonts w:ascii="Times New Roman" w:eastAsia="Times New Roman" w:hAnsi="Times New Roman" w:cs="Times New Roman"/>
          <w:caps w:val="0"/>
          <w:sz w:val="24"/>
          <w:szCs w:val="32"/>
        </w:rPr>
        <w:fldChar w:fldCharType="separate"/>
      </w:r>
      <w:hyperlink w:anchor="_Toc196301717" w:history="1">
        <w:r w:rsidR="00A12030" w:rsidRPr="009E56D1">
          <w:rPr>
            <w:rStyle w:val="Hiperpovezava"/>
            <w:noProof/>
          </w:rPr>
          <w:t>1</w:t>
        </w:r>
        <w:r w:rsidR="00A12030">
          <w:rPr>
            <w:rFonts w:eastAsiaTheme="minorEastAsia" w:cstheme="minorBidi"/>
            <w:b w:val="0"/>
            <w:bCs w:val="0"/>
            <w:caps w:val="0"/>
            <w:noProof/>
            <w:sz w:val="22"/>
            <w:szCs w:val="22"/>
            <w:lang w:val="sl-SI"/>
          </w:rPr>
          <w:tab/>
        </w:r>
        <w:r w:rsidR="00A12030" w:rsidRPr="009E56D1">
          <w:rPr>
            <w:rStyle w:val="Hiperpovezava"/>
            <w:noProof/>
          </w:rPr>
          <w:t>THE HISTORY OF 3D PRINTING</w:t>
        </w:r>
        <w:r w:rsidR="00A12030">
          <w:rPr>
            <w:noProof/>
            <w:webHidden/>
          </w:rPr>
          <w:tab/>
        </w:r>
        <w:r w:rsidR="00A12030">
          <w:rPr>
            <w:noProof/>
            <w:webHidden/>
          </w:rPr>
          <w:fldChar w:fldCharType="begin"/>
        </w:r>
        <w:r w:rsidR="00A12030">
          <w:rPr>
            <w:noProof/>
            <w:webHidden/>
          </w:rPr>
          <w:instrText xml:space="preserve"> PAGEREF _Toc196301717 \h </w:instrText>
        </w:r>
        <w:r w:rsidR="00A12030">
          <w:rPr>
            <w:noProof/>
            <w:webHidden/>
          </w:rPr>
        </w:r>
        <w:r w:rsidR="00A12030">
          <w:rPr>
            <w:noProof/>
            <w:webHidden/>
          </w:rPr>
          <w:fldChar w:fldCharType="separate"/>
        </w:r>
        <w:r w:rsidR="00A12030">
          <w:rPr>
            <w:noProof/>
            <w:webHidden/>
          </w:rPr>
          <w:t>6</w:t>
        </w:r>
        <w:r w:rsidR="00A12030">
          <w:rPr>
            <w:noProof/>
            <w:webHidden/>
          </w:rPr>
          <w:fldChar w:fldCharType="end"/>
        </w:r>
      </w:hyperlink>
    </w:p>
    <w:p w14:paraId="79EBECA2" w14:textId="7BE2B7D4"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18" w:history="1">
        <w:r w:rsidRPr="009E56D1">
          <w:rPr>
            <w:rStyle w:val="Hiperpovezava"/>
            <w:noProof/>
          </w:rPr>
          <w:t>1.1</w:t>
        </w:r>
        <w:r>
          <w:rPr>
            <w:rFonts w:eastAsiaTheme="minorEastAsia" w:cstheme="minorBidi"/>
            <w:smallCaps w:val="0"/>
            <w:noProof/>
            <w:sz w:val="22"/>
            <w:szCs w:val="22"/>
            <w:lang w:val="sl-SI"/>
          </w:rPr>
          <w:tab/>
        </w:r>
        <w:r w:rsidRPr="009E56D1">
          <w:rPr>
            <w:rStyle w:val="Hiperpovezava"/>
            <w:noProof/>
          </w:rPr>
          <w:t>The beginnings of 3D printing (1980–1990)</w:t>
        </w:r>
        <w:r>
          <w:rPr>
            <w:noProof/>
            <w:webHidden/>
          </w:rPr>
          <w:tab/>
        </w:r>
        <w:r>
          <w:rPr>
            <w:noProof/>
            <w:webHidden/>
          </w:rPr>
          <w:fldChar w:fldCharType="begin"/>
        </w:r>
        <w:r>
          <w:rPr>
            <w:noProof/>
            <w:webHidden/>
          </w:rPr>
          <w:instrText xml:space="preserve"> PAGEREF _Toc196301718 \h </w:instrText>
        </w:r>
        <w:r>
          <w:rPr>
            <w:noProof/>
            <w:webHidden/>
          </w:rPr>
        </w:r>
        <w:r>
          <w:rPr>
            <w:noProof/>
            <w:webHidden/>
          </w:rPr>
          <w:fldChar w:fldCharType="separate"/>
        </w:r>
        <w:r>
          <w:rPr>
            <w:noProof/>
            <w:webHidden/>
          </w:rPr>
          <w:t>6</w:t>
        </w:r>
        <w:r>
          <w:rPr>
            <w:noProof/>
            <w:webHidden/>
          </w:rPr>
          <w:fldChar w:fldCharType="end"/>
        </w:r>
      </w:hyperlink>
    </w:p>
    <w:p w14:paraId="6AE20201" w14:textId="3EE9806D"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19" w:history="1">
        <w:r w:rsidRPr="009E56D1">
          <w:rPr>
            <w:rStyle w:val="Hiperpovezava"/>
            <w:noProof/>
          </w:rPr>
          <w:t>1.2</w:t>
        </w:r>
        <w:r>
          <w:rPr>
            <w:rFonts w:eastAsiaTheme="minorEastAsia" w:cstheme="minorBidi"/>
            <w:smallCaps w:val="0"/>
            <w:noProof/>
            <w:sz w:val="22"/>
            <w:szCs w:val="22"/>
            <w:lang w:val="sl-SI"/>
          </w:rPr>
          <w:tab/>
        </w:r>
        <w:r w:rsidRPr="009E56D1">
          <w:rPr>
            <w:rStyle w:val="Hiperpovezava"/>
            <w:noProof/>
          </w:rPr>
          <w:t>Development and diffusion of technologies (1990–2010)</w:t>
        </w:r>
        <w:r>
          <w:rPr>
            <w:noProof/>
            <w:webHidden/>
          </w:rPr>
          <w:tab/>
        </w:r>
        <w:r>
          <w:rPr>
            <w:noProof/>
            <w:webHidden/>
          </w:rPr>
          <w:fldChar w:fldCharType="begin"/>
        </w:r>
        <w:r>
          <w:rPr>
            <w:noProof/>
            <w:webHidden/>
          </w:rPr>
          <w:instrText xml:space="preserve"> PAGEREF _Toc196301719 \h </w:instrText>
        </w:r>
        <w:r>
          <w:rPr>
            <w:noProof/>
            <w:webHidden/>
          </w:rPr>
        </w:r>
        <w:r>
          <w:rPr>
            <w:noProof/>
            <w:webHidden/>
          </w:rPr>
          <w:fldChar w:fldCharType="separate"/>
        </w:r>
        <w:r>
          <w:rPr>
            <w:noProof/>
            <w:webHidden/>
          </w:rPr>
          <w:t>8</w:t>
        </w:r>
        <w:r>
          <w:rPr>
            <w:noProof/>
            <w:webHidden/>
          </w:rPr>
          <w:fldChar w:fldCharType="end"/>
        </w:r>
      </w:hyperlink>
    </w:p>
    <w:p w14:paraId="7B73C3A4" w14:textId="23046508" w:rsidR="00A12030" w:rsidRDefault="00A12030">
      <w:pPr>
        <w:pStyle w:val="Kazalovsebine1"/>
        <w:tabs>
          <w:tab w:val="left" w:pos="480"/>
          <w:tab w:val="right" w:leader="dot" w:pos="9061"/>
        </w:tabs>
        <w:rPr>
          <w:rFonts w:eastAsiaTheme="minorEastAsia" w:cstheme="minorBidi"/>
          <w:b w:val="0"/>
          <w:bCs w:val="0"/>
          <w:caps w:val="0"/>
          <w:noProof/>
          <w:sz w:val="22"/>
          <w:szCs w:val="22"/>
          <w:lang w:val="sl-SI"/>
        </w:rPr>
      </w:pPr>
      <w:hyperlink w:anchor="_Toc196301720" w:history="1">
        <w:r w:rsidRPr="009E56D1">
          <w:rPr>
            <w:rStyle w:val="Hiperpovezava"/>
            <w:noProof/>
          </w:rPr>
          <w:t>2</w:t>
        </w:r>
        <w:r>
          <w:rPr>
            <w:rFonts w:eastAsiaTheme="minorEastAsia" w:cstheme="minorBidi"/>
            <w:b w:val="0"/>
            <w:bCs w:val="0"/>
            <w:caps w:val="0"/>
            <w:noProof/>
            <w:sz w:val="22"/>
            <w:szCs w:val="22"/>
            <w:lang w:val="sl-SI"/>
          </w:rPr>
          <w:tab/>
        </w:r>
        <w:r w:rsidRPr="009E56D1">
          <w:rPr>
            <w:rStyle w:val="Hiperpovezava"/>
            <w:noProof/>
          </w:rPr>
          <w:t>DIFFERENCES BETWEEN TRADITIONAL AND ADDITIVE MANUFACTURING</w:t>
        </w:r>
        <w:r>
          <w:rPr>
            <w:noProof/>
            <w:webHidden/>
          </w:rPr>
          <w:tab/>
        </w:r>
        <w:r>
          <w:rPr>
            <w:noProof/>
            <w:webHidden/>
          </w:rPr>
          <w:fldChar w:fldCharType="begin"/>
        </w:r>
        <w:r>
          <w:rPr>
            <w:noProof/>
            <w:webHidden/>
          </w:rPr>
          <w:instrText xml:space="preserve"> PAGEREF _Toc196301720 \h </w:instrText>
        </w:r>
        <w:r>
          <w:rPr>
            <w:noProof/>
            <w:webHidden/>
          </w:rPr>
        </w:r>
        <w:r>
          <w:rPr>
            <w:noProof/>
            <w:webHidden/>
          </w:rPr>
          <w:fldChar w:fldCharType="separate"/>
        </w:r>
        <w:r>
          <w:rPr>
            <w:noProof/>
            <w:webHidden/>
          </w:rPr>
          <w:t>12</w:t>
        </w:r>
        <w:r>
          <w:rPr>
            <w:noProof/>
            <w:webHidden/>
          </w:rPr>
          <w:fldChar w:fldCharType="end"/>
        </w:r>
      </w:hyperlink>
    </w:p>
    <w:p w14:paraId="23255E58" w14:textId="73DFDFBA"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21" w:history="1">
        <w:r w:rsidRPr="009E56D1">
          <w:rPr>
            <w:rStyle w:val="Hiperpovezava"/>
            <w:noProof/>
          </w:rPr>
          <w:t>2.1</w:t>
        </w:r>
        <w:r>
          <w:rPr>
            <w:rFonts w:eastAsiaTheme="minorEastAsia" w:cstheme="minorBidi"/>
            <w:smallCaps w:val="0"/>
            <w:noProof/>
            <w:sz w:val="22"/>
            <w:szCs w:val="22"/>
            <w:lang w:val="sl-SI"/>
          </w:rPr>
          <w:tab/>
        </w:r>
        <w:r w:rsidRPr="009E56D1">
          <w:rPr>
            <w:rStyle w:val="Hiperpovezava"/>
            <w:noProof/>
          </w:rPr>
          <w:t>Basic principle of production</w:t>
        </w:r>
        <w:r>
          <w:rPr>
            <w:noProof/>
            <w:webHidden/>
          </w:rPr>
          <w:tab/>
        </w:r>
        <w:r>
          <w:rPr>
            <w:noProof/>
            <w:webHidden/>
          </w:rPr>
          <w:fldChar w:fldCharType="begin"/>
        </w:r>
        <w:r>
          <w:rPr>
            <w:noProof/>
            <w:webHidden/>
          </w:rPr>
          <w:instrText xml:space="preserve"> PAGEREF _Toc196301721 \h </w:instrText>
        </w:r>
        <w:r>
          <w:rPr>
            <w:noProof/>
            <w:webHidden/>
          </w:rPr>
        </w:r>
        <w:r>
          <w:rPr>
            <w:noProof/>
            <w:webHidden/>
          </w:rPr>
          <w:fldChar w:fldCharType="separate"/>
        </w:r>
        <w:r>
          <w:rPr>
            <w:noProof/>
            <w:webHidden/>
          </w:rPr>
          <w:t>12</w:t>
        </w:r>
        <w:r>
          <w:rPr>
            <w:noProof/>
            <w:webHidden/>
          </w:rPr>
          <w:fldChar w:fldCharType="end"/>
        </w:r>
      </w:hyperlink>
    </w:p>
    <w:p w14:paraId="6BA121DE" w14:textId="0853A00C"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22" w:history="1">
        <w:r w:rsidRPr="009E56D1">
          <w:rPr>
            <w:rStyle w:val="Hiperpovezava"/>
            <w:noProof/>
          </w:rPr>
          <w:t>2.2</w:t>
        </w:r>
        <w:r>
          <w:rPr>
            <w:rFonts w:eastAsiaTheme="minorEastAsia" w:cstheme="minorBidi"/>
            <w:smallCaps w:val="0"/>
            <w:noProof/>
            <w:sz w:val="22"/>
            <w:szCs w:val="22"/>
            <w:lang w:val="sl-SI"/>
          </w:rPr>
          <w:tab/>
        </w:r>
        <w:r w:rsidRPr="009E56D1">
          <w:rPr>
            <w:rStyle w:val="Hiperpovezava"/>
            <w:noProof/>
          </w:rPr>
          <w:t>Material consumption efficiency</w:t>
        </w:r>
        <w:r>
          <w:rPr>
            <w:noProof/>
            <w:webHidden/>
          </w:rPr>
          <w:tab/>
        </w:r>
        <w:r>
          <w:rPr>
            <w:noProof/>
            <w:webHidden/>
          </w:rPr>
          <w:fldChar w:fldCharType="begin"/>
        </w:r>
        <w:r>
          <w:rPr>
            <w:noProof/>
            <w:webHidden/>
          </w:rPr>
          <w:instrText xml:space="preserve"> PAGEREF _Toc196301722 \h </w:instrText>
        </w:r>
        <w:r>
          <w:rPr>
            <w:noProof/>
            <w:webHidden/>
          </w:rPr>
        </w:r>
        <w:r>
          <w:rPr>
            <w:noProof/>
            <w:webHidden/>
          </w:rPr>
          <w:fldChar w:fldCharType="separate"/>
        </w:r>
        <w:r>
          <w:rPr>
            <w:noProof/>
            <w:webHidden/>
          </w:rPr>
          <w:t>13</w:t>
        </w:r>
        <w:r>
          <w:rPr>
            <w:noProof/>
            <w:webHidden/>
          </w:rPr>
          <w:fldChar w:fldCharType="end"/>
        </w:r>
      </w:hyperlink>
    </w:p>
    <w:p w14:paraId="1F9D41EE" w14:textId="177A0E8D"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23" w:history="1">
        <w:r w:rsidRPr="009E56D1">
          <w:rPr>
            <w:rStyle w:val="Hiperpovezava"/>
            <w:noProof/>
          </w:rPr>
          <w:t>2.3</w:t>
        </w:r>
        <w:r>
          <w:rPr>
            <w:rFonts w:eastAsiaTheme="minorEastAsia" w:cstheme="minorBidi"/>
            <w:smallCaps w:val="0"/>
            <w:noProof/>
            <w:sz w:val="22"/>
            <w:szCs w:val="22"/>
            <w:lang w:val="sl-SI"/>
          </w:rPr>
          <w:tab/>
        </w:r>
        <w:r w:rsidRPr="009E56D1">
          <w:rPr>
            <w:rStyle w:val="Hiperpovezava"/>
            <w:noProof/>
          </w:rPr>
          <w:t>Industrial use</w:t>
        </w:r>
        <w:r>
          <w:rPr>
            <w:noProof/>
            <w:webHidden/>
          </w:rPr>
          <w:tab/>
        </w:r>
        <w:r>
          <w:rPr>
            <w:noProof/>
            <w:webHidden/>
          </w:rPr>
          <w:fldChar w:fldCharType="begin"/>
        </w:r>
        <w:r>
          <w:rPr>
            <w:noProof/>
            <w:webHidden/>
          </w:rPr>
          <w:instrText xml:space="preserve"> PAGEREF _Toc196301723 \h </w:instrText>
        </w:r>
        <w:r>
          <w:rPr>
            <w:noProof/>
            <w:webHidden/>
          </w:rPr>
        </w:r>
        <w:r>
          <w:rPr>
            <w:noProof/>
            <w:webHidden/>
          </w:rPr>
          <w:fldChar w:fldCharType="separate"/>
        </w:r>
        <w:r>
          <w:rPr>
            <w:noProof/>
            <w:webHidden/>
          </w:rPr>
          <w:t>13</w:t>
        </w:r>
        <w:r>
          <w:rPr>
            <w:noProof/>
            <w:webHidden/>
          </w:rPr>
          <w:fldChar w:fldCharType="end"/>
        </w:r>
      </w:hyperlink>
    </w:p>
    <w:p w14:paraId="6EF6F9BC" w14:textId="7C1476FC" w:rsidR="00A12030" w:rsidRDefault="00A12030">
      <w:pPr>
        <w:pStyle w:val="Kazalovsebine1"/>
        <w:tabs>
          <w:tab w:val="left" w:pos="480"/>
          <w:tab w:val="right" w:leader="dot" w:pos="9061"/>
        </w:tabs>
        <w:rPr>
          <w:rFonts w:eastAsiaTheme="minorEastAsia" w:cstheme="minorBidi"/>
          <w:b w:val="0"/>
          <w:bCs w:val="0"/>
          <w:caps w:val="0"/>
          <w:noProof/>
          <w:sz w:val="22"/>
          <w:szCs w:val="22"/>
          <w:lang w:val="sl-SI"/>
        </w:rPr>
      </w:pPr>
      <w:hyperlink w:anchor="_Toc196301724" w:history="1">
        <w:r w:rsidRPr="009E56D1">
          <w:rPr>
            <w:rStyle w:val="Hiperpovezava"/>
            <w:noProof/>
          </w:rPr>
          <w:t>3</w:t>
        </w:r>
        <w:r>
          <w:rPr>
            <w:rFonts w:eastAsiaTheme="minorEastAsia" w:cstheme="minorBidi"/>
            <w:b w:val="0"/>
            <w:bCs w:val="0"/>
            <w:caps w:val="0"/>
            <w:noProof/>
            <w:sz w:val="22"/>
            <w:szCs w:val="22"/>
            <w:lang w:val="sl-SI"/>
          </w:rPr>
          <w:tab/>
        </w:r>
        <w:r w:rsidRPr="009E56D1">
          <w:rPr>
            <w:rStyle w:val="Hiperpovezava"/>
            <w:noProof/>
          </w:rPr>
          <w:t>3D PRINTING MATERIALS IN FDM TECHNOLOGY</w:t>
        </w:r>
        <w:r>
          <w:rPr>
            <w:noProof/>
            <w:webHidden/>
          </w:rPr>
          <w:tab/>
        </w:r>
        <w:r>
          <w:rPr>
            <w:noProof/>
            <w:webHidden/>
          </w:rPr>
          <w:fldChar w:fldCharType="begin"/>
        </w:r>
        <w:r>
          <w:rPr>
            <w:noProof/>
            <w:webHidden/>
          </w:rPr>
          <w:instrText xml:space="preserve"> PAGEREF _Toc196301724 \h </w:instrText>
        </w:r>
        <w:r>
          <w:rPr>
            <w:noProof/>
            <w:webHidden/>
          </w:rPr>
        </w:r>
        <w:r>
          <w:rPr>
            <w:noProof/>
            <w:webHidden/>
          </w:rPr>
          <w:fldChar w:fldCharType="separate"/>
        </w:r>
        <w:r>
          <w:rPr>
            <w:noProof/>
            <w:webHidden/>
          </w:rPr>
          <w:t>14</w:t>
        </w:r>
        <w:r>
          <w:rPr>
            <w:noProof/>
            <w:webHidden/>
          </w:rPr>
          <w:fldChar w:fldCharType="end"/>
        </w:r>
      </w:hyperlink>
    </w:p>
    <w:p w14:paraId="13D79CEE" w14:textId="17CA8733"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25" w:history="1">
        <w:r w:rsidRPr="009E56D1">
          <w:rPr>
            <w:rStyle w:val="Hiperpovezava"/>
            <w:noProof/>
          </w:rPr>
          <w:t>3.1</w:t>
        </w:r>
        <w:r>
          <w:rPr>
            <w:rFonts w:eastAsiaTheme="minorEastAsia" w:cstheme="minorBidi"/>
            <w:smallCaps w:val="0"/>
            <w:noProof/>
            <w:sz w:val="22"/>
            <w:szCs w:val="22"/>
            <w:lang w:val="sl-SI"/>
          </w:rPr>
          <w:tab/>
        </w:r>
        <w:r w:rsidRPr="009E56D1">
          <w:rPr>
            <w:rStyle w:val="Hiperpovezava"/>
            <w:noProof/>
          </w:rPr>
          <w:t>PLA (Polylactic Acid)</w:t>
        </w:r>
        <w:r>
          <w:rPr>
            <w:noProof/>
            <w:webHidden/>
          </w:rPr>
          <w:tab/>
        </w:r>
        <w:r>
          <w:rPr>
            <w:noProof/>
            <w:webHidden/>
          </w:rPr>
          <w:fldChar w:fldCharType="begin"/>
        </w:r>
        <w:r>
          <w:rPr>
            <w:noProof/>
            <w:webHidden/>
          </w:rPr>
          <w:instrText xml:space="preserve"> PAGEREF _Toc196301725 \h </w:instrText>
        </w:r>
        <w:r>
          <w:rPr>
            <w:noProof/>
            <w:webHidden/>
          </w:rPr>
        </w:r>
        <w:r>
          <w:rPr>
            <w:noProof/>
            <w:webHidden/>
          </w:rPr>
          <w:fldChar w:fldCharType="separate"/>
        </w:r>
        <w:r>
          <w:rPr>
            <w:noProof/>
            <w:webHidden/>
          </w:rPr>
          <w:t>14</w:t>
        </w:r>
        <w:r>
          <w:rPr>
            <w:noProof/>
            <w:webHidden/>
          </w:rPr>
          <w:fldChar w:fldCharType="end"/>
        </w:r>
      </w:hyperlink>
    </w:p>
    <w:p w14:paraId="51AC2536" w14:textId="4F565D63"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26" w:history="1">
        <w:r w:rsidRPr="009E56D1">
          <w:rPr>
            <w:rStyle w:val="Hiperpovezava"/>
            <w:noProof/>
          </w:rPr>
          <w:t>3.2</w:t>
        </w:r>
        <w:r>
          <w:rPr>
            <w:rFonts w:eastAsiaTheme="minorEastAsia" w:cstheme="minorBidi"/>
            <w:smallCaps w:val="0"/>
            <w:noProof/>
            <w:sz w:val="22"/>
            <w:szCs w:val="22"/>
            <w:lang w:val="sl-SI"/>
          </w:rPr>
          <w:tab/>
        </w:r>
        <w:r w:rsidRPr="009E56D1">
          <w:rPr>
            <w:rStyle w:val="Hiperpovezava"/>
            <w:noProof/>
          </w:rPr>
          <w:t>ABS (Acrylonitrile Butadiene Styrene)</w:t>
        </w:r>
        <w:r>
          <w:rPr>
            <w:noProof/>
            <w:webHidden/>
          </w:rPr>
          <w:tab/>
        </w:r>
        <w:r>
          <w:rPr>
            <w:noProof/>
            <w:webHidden/>
          </w:rPr>
          <w:fldChar w:fldCharType="begin"/>
        </w:r>
        <w:r>
          <w:rPr>
            <w:noProof/>
            <w:webHidden/>
          </w:rPr>
          <w:instrText xml:space="preserve"> PAGEREF _Toc196301726 \h </w:instrText>
        </w:r>
        <w:r>
          <w:rPr>
            <w:noProof/>
            <w:webHidden/>
          </w:rPr>
        </w:r>
        <w:r>
          <w:rPr>
            <w:noProof/>
            <w:webHidden/>
          </w:rPr>
          <w:fldChar w:fldCharType="separate"/>
        </w:r>
        <w:r>
          <w:rPr>
            <w:noProof/>
            <w:webHidden/>
          </w:rPr>
          <w:t>14</w:t>
        </w:r>
        <w:r>
          <w:rPr>
            <w:noProof/>
            <w:webHidden/>
          </w:rPr>
          <w:fldChar w:fldCharType="end"/>
        </w:r>
      </w:hyperlink>
    </w:p>
    <w:p w14:paraId="541C5EC9" w14:textId="1145E79A"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27" w:history="1">
        <w:r w:rsidRPr="009E56D1">
          <w:rPr>
            <w:rStyle w:val="Hiperpovezava"/>
            <w:noProof/>
          </w:rPr>
          <w:t>3.3</w:t>
        </w:r>
        <w:r>
          <w:rPr>
            <w:rFonts w:eastAsiaTheme="minorEastAsia" w:cstheme="minorBidi"/>
            <w:smallCaps w:val="0"/>
            <w:noProof/>
            <w:sz w:val="22"/>
            <w:szCs w:val="22"/>
            <w:lang w:val="sl-SI"/>
          </w:rPr>
          <w:tab/>
        </w:r>
        <w:r w:rsidRPr="009E56D1">
          <w:rPr>
            <w:rStyle w:val="Hiperpovezava"/>
            <w:noProof/>
          </w:rPr>
          <w:t>PETG (Polyethylene Terephthalate Glycol-modified)</w:t>
        </w:r>
        <w:r>
          <w:rPr>
            <w:noProof/>
            <w:webHidden/>
          </w:rPr>
          <w:tab/>
        </w:r>
        <w:r>
          <w:rPr>
            <w:noProof/>
            <w:webHidden/>
          </w:rPr>
          <w:fldChar w:fldCharType="begin"/>
        </w:r>
        <w:r>
          <w:rPr>
            <w:noProof/>
            <w:webHidden/>
          </w:rPr>
          <w:instrText xml:space="preserve"> PAGEREF _Toc196301727 \h </w:instrText>
        </w:r>
        <w:r>
          <w:rPr>
            <w:noProof/>
            <w:webHidden/>
          </w:rPr>
        </w:r>
        <w:r>
          <w:rPr>
            <w:noProof/>
            <w:webHidden/>
          </w:rPr>
          <w:fldChar w:fldCharType="separate"/>
        </w:r>
        <w:r>
          <w:rPr>
            <w:noProof/>
            <w:webHidden/>
          </w:rPr>
          <w:t>15</w:t>
        </w:r>
        <w:r>
          <w:rPr>
            <w:noProof/>
            <w:webHidden/>
          </w:rPr>
          <w:fldChar w:fldCharType="end"/>
        </w:r>
      </w:hyperlink>
    </w:p>
    <w:p w14:paraId="5F6D1A83" w14:textId="143F7655"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28" w:history="1">
        <w:r w:rsidRPr="009E56D1">
          <w:rPr>
            <w:rStyle w:val="Hiperpovezava"/>
            <w:noProof/>
          </w:rPr>
          <w:t>3.4</w:t>
        </w:r>
        <w:r>
          <w:rPr>
            <w:rFonts w:eastAsiaTheme="minorEastAsia" w:cstheme="minorBidi"/>
            <w:smallCaps w:val="0"/>
            <w:noProof/>
            <w:sz w:val="22"/>
            <w:szCs w:val="22"/>
            <w:lang w:val="sl-SI"/>
          </w:rPr>
          <w:tab/>
        </w:r>
        <w:r w:rsidRPr="009E56D1">
          <w:rPr>
            <w:rStyle w:val="Hiperpovezava"/>
            <w:noProof/>
          </w:rPr>
          <w:t>TPU (Thermoplastic Polyurethane)</w:t>
        </w:r>
        <w:r>
          <w:rPr>
            <w:noProof/>
            <w:webHidden/>
          </w:rPr>
          <w:tab/>
        </w:r>
        <w:r>
          <w:rPr>
            <w:noProof/>
            <w:webHidden/>
          </w:rPr>
          <w:fldChar w:fldCharType="begin"/>
        </w:r>
        <w:r>
          <w:rPr>
            <w:noProof/>
            <w:webHidden/>
          </w:rPr>
          <w:instrText xml:space="preserve"> PAGEREF _Toc196301728 \h </w:instrText>
        </w:r>
        <w:r>
          <w:rPr>
            <w:noProof/>
            <w:webHidden/>
          </w:rPr>
        </w:r>
        <w:r>
          <w:rPr>
            <w:noProof/>
            <w:webHidden/>
          </w:rPr>
          <w:fldChar w:fldCharType="separate"/>
        </w:r>
        <w:r>
          <w:rPr>
            <w:noProof/>
            <w:webHidden/>
          </w:rPr>
          <w:t>15</w:t>
        </w:r>
        <w:r>
          <w:rPr>
            <w:noProof/>
            <w:webHidden/>
          </w:rPr>
          <w:fldChar w:fldCharType="end"/>
        </w:r>
      </w:hyperlink>
    </w:p>
    <w:p w14:paraId="779EF717" w14:textId="137F2521"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29" w:history="1">
        <w:r w:rsidRPr="009E56D1">
          <w:rPr>
            <w:rStyle w:val="Hiperpovezava"/>
            <w:noProof/>
          </w:rPr>
          <w:t>3.5</w:t>
        </w:r>
        <w:r>
          <w:rPr>
            <w:rFonts w:eastAsiaTheme="minorEastAsia" w:cstheme="minorBidi"/>
            <w:smallCaps w:val="0"/>
            <w:noProof/>
            <w:sz w:val="22"/>
            <w:szCs w:val="22"/>
            <w:lang w:val="sl-SI"/>
          </w:rPr>
          <w:tab/>
        </w:r>
        <w:r w:rsidRPr="009E56D1">
          <w:rPr>
            <w:rStyle w:val="Hiperpovezava"/>
            <w:noProof/>
          </w:rPr>
          <w:t>Nylon (Polyamide)</w:t>
        </w:r>
        <w:r>
          <w:rPr>
            <w:noProof/>
            <w:webHidden/>
          </w:rPr>
          <w:tab/>
        </w:r>
        <w:r>
          <w:rPr>
            <w:noProof/>
            <w:webHidden/>
          </w:rPr>
          <w:fldChar w:fldCharType="begin"/>
        </w:r>
        <w:r>
          <w:rPr>
            <w:noProof/>
            <w:webHidden/>
          </w:rPr>
          <w:instrText xml:space="preserve"> PAGEREF _Toc196301729 \h </w:instrText>
        </w:r>
        <w:r>
          <w:rPr>
            <w:noProof/>
            <w:webHidden/>
          </w:rPr>
        </w:r>
        <w:r>
          <w:rPr>
            <w:noProof/>
            <w:webHidden/>
          </w:rPr>
          <w:fldChar w:fldCharType="separate"/>
        </w:r>
        <w:r>
          <w:rPr>
            <w:noProof/>
            <w:webHidden/>
          </w:rPr>
          <w:t>15</w:t>
        </w:r>
        <w:r>
          <w:rPr>
            <w:noProof/>
            <w:webHidden/>
          </w:rPr>
          <w:fldChar w:fldCharType="end"/>
        </w:r>
      </w:hyperlink>
    </w:p>
    <w:p w14:paraId="287A35F4" w14:textId="4D4AAB3F"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30" w:history="1">
        <w:r w:rsidRPr="009E56D1">
          <w:rPr>
            <w:rStyle w:val="Hiperpovezava"/>
            <w:noProof/>
          </w:rPr>
          <w:t>3.6</w:t>
        </w:r>
        <w:r>
          <w:rPr>
            <w:rFonts w:eastAsiaTheme="minorEastAsia" w:cstheme="minorBidi"/>
            <w:smallCaps w:val="0"/>
            <w:noProof/>
            <w:sz w:val="22"/>
            <w:szCs w:val="22"/>
            <w:lang w:val="sl-SI"/>
          </w:rPr>
          <w:tab/>
        </w:r>
        <w:r w:rsidRPr="009E56D1">
          <w:rPr>
            <w:rStyle w:val="Hiperpovezava"/>
            <w:noProof/>
          </w:rPr>
          <w:t>PC (Polycarbonate)</w:t>
        </w:r>
        <w:r>
          <w:rPr>
            <w:noProof/>
            <w:webHidden/>
          </w:rPr>
          <w:tab/>
        </w:r>
        <w:r>
          <w:rPr>
            <w:noProof/>
            <w:webHidden/>
          </w:rPr>
          <w:fldChar w:fldCharType="begin"/>
        </w:r>
        <w:r>
          <w:rPr>
            <w:noProof/>
            <w:webHidden/>
          </w:rPr>
          <w:instrText xml:space="preserve"> PAGEREF _Toc196301730 \h </w:instrText>
        </w:r>
        <w:r>
          <w:rPr>
            <w:noProof/>
            <w:webHidden/>
          </w:rPr>
        </w:r>
        <w:r>
          <w:rPr>
            <w:noProof/>
            <w:webHidden/>
          </w:rPr>
          <w:fldChar w:fldCharType="separate"/>
        </w:r>
        <w:r>
          <w:rPr>
            <w:noProof/>
            <w:webHidden/>
          </w:rPr>
          <w:t>16</w:t>
        </w:r>
        <w:r>
          <w:rPr>
            <w:noProof/>
            <w:webHidden/>
          </w:rPr>
          <w:fldChar w:fldCharType="end"/>
        </w:r>
      </w:hyperlink>
    </w:p>
    <w:p w14:paraId="73748A35" w14:textId="6DFA0363"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31" w:history="1">
        <w:r w:rsidRPr="009E56D1">
          <w:rPr>
            <w:rStyle w:val="Hiperpovezava"/>
            <w:noProof/>
          </w:rPr>
          <w:t>3.7</w:t>
        </w:r>
        <w:r>
          <w:rPr>
            <w:rFonts w:eastAsiaTheme="minorEastAsia" w:cstheme="minorBidi"/>
            <w:smallCaps w:val="0"/>
            <w:noProof/>
            <w:sz w:val="22"/>
            <w:szCs w:val="22"/>
            <w:lang w:val="sl-SI"/>
          </w:rPr>
          <w:tab/>
        </w:r>
        <w:r w:rsidRPr="009E56D1">
          <w:rPr>
            <w:rStyle w:val="Hiperpovezava"/>
            <w:noProof/>
          </w:rPr>
          <w:t>Special filaments for 3D printing in FDM technology</w:t>
        </w:r>
        <w:r>
          <w:rPr>
            <w:noProof/>
            <w:webHidden/>
          </w:rPr>
          <w:tab/>
        </w:r>
        <w:r>
          <w:rPr>
            <w:noProof/>
            <w:webHidden/>
          </w:rPr>
          <w:fldChar w:fldCharType="begin"/>
        </w:r>
        <w:r>
          <w:rPr>
            <w:noProof/>
            <w:webHidden/>
          </w:rPr>
          <w:instrText xml:space="preserve"> PAGEREF _Toc196301731 \h </w:instrText>
        </w:r>
        <w:r>
          <w:rPr>
            <w:noProof/>
            <w:webHidden/>
          </w:rPr>
        </w:r>
        <w:r>
          <w:rPr>
            <w:noProof/>
            <w:webHidden/>
          </w:rPr>
          <w:fldChar w:fldCharType="separate"/>
        </w:r>
        <w:r>
          <w:rPr>
            <w:noProof/>
            <w:webHidden/>
          </w:rPr>
          <w:t>16</w:t>
        </w:r>
        <w:r>
          <w:rPr>
            <w:noProof/>
            <w:webHidden/>
          </w:rPr>
          <w:fldChar w:fldCharType="end"/>
        </w:r>
      </w:hyperlink>
    </w:p>
    <w:p w14:paraId="58E718C6" w14:textId="31AA1DFB" w:rsidR="00A12030" w:rsidRDefault="00A12030">
      <w:pPr>
        <w:pStyle w:val="Kazalovsebine3"/>
        <w:tabs>
          <w:tab w:val="left" w:pos="1200"/>
          <w:tab w:val="right" w:leader="dot" w:pos="9061"/>
        </w:tabs>
        <w:rPr>
          <w:rFonts w:eastAsiaTheme="minorEastAsia" w:cstheme="minorBidi"/>
          <w:i w:val="0"/>
          <w:iCs w:val="0"/>
          <w:noProof/>
          <w:sz w:val="22"/>
          <w:szCs w:val="22"/>
          <w:lang w:val="sl-SI"/>
        </w:rPr>
      </w:pPr>
      <w:hyperlink w:anchor="_Toc196301732" w:history="1">
        <w:r w:rsidRPr="009E56D1">
          <w:rPr>
            <w:rStyle w:val="Hiperpovezava"/>
            <w:noProof/>
          </w:rPr>
          <w:t>3.7.1</w:t>
        </w:r>
        <w:r>
          <w:rPr>
            <w:rFonts w:eastAsiaTheme="minorEastAsia" w:cstheme="minorBidi"/>
            <w:i w:val="0"/>
            <w:iCs w:val="0"/>
            <w:noProof/>
            <w:sz w:val="22"/>
            <w:szCs w:val="22"/>
            <w:lang w:val="sl-SI"/>
          </w:rPr>
          <w:tab/>
        </w:r>
        <w:r w:rsidRPr="009E56D1">
          <w:rPr>
            <w:rStyle w:val="Hiperpovezava"/>
            <w:noProof/>
          </w:rPr>
          <w:t>Wood filaments</w:t>
        </w:r>
        <w:r>
          <w:rPr>
            <w:noProof/>
            <w:webHidden/>
          </w:rPr>
          <w:tab/>
        </w:r>
        <w:r>
          <w:rPr>
            <w:noProof/>
            <w:webHidden/>
          </w:rPr>
          <w:fldChar w:fldCharType="begin"/>
        </w:r>
        <w:r>
          <w:rPr>
            <w:noProof/>
            <w:webHidden/>
          </w:rPr>
          <w:instrText xml:space="preserve"> PAGEREF _Toc196301732 \h </w:instrText>
        </w:r>
        <w:r>
          <w:rPr>
            <w:noProof/>
            <w:webHidden/>
          </w:rPr>
        </w:r>
        <w:r>
          <w:rPr>
            <w:noProof/>
            <w:webHidden/>
          </w:rPr>
          <w:fldChar w:fldCharType="separate"/>
        </w:r>
        <w:r>
          <w:rPr>
            <w:noProof/>
            <w:webHidden/>
          </w:rPr>
          <w:t>17</w:t>
        </w:r>
        <w:r>
          <w:rPr>
            <w:noProof/>
            <w:webHidden/>
          </w:rPr>
          <w:fldChar w:fldCharType="end"/>
        </w:r>
      </w:hyperlink>
    </w:p>
    <w:p w14:paraId="34AE5825" w14:textId="5E399933" w:rsidR="00A12030" w:rsidRDefault="00A12030">
      <w:pPr>
        <w:pStyle w:val="Kazalovsebine3"/>
        <w:tabs>
          <w:tab w:val="left" w:pos="1200"/>
          <w:tab w:val="right" w:leader="dot" w:pos="9061"/>
        </w:tabs>
        <w:rPr>
          <w:rFonts w:eastAsiaTheme="minorEastAsia" w:cstheme="minorBidi"/>
          <w:i w:val="0"/>
          <w:iCs w:val="0"/>
          <w:noProof/>
          <w:sz w:val="22"/>
          <w:szCs w:val="22"/>
          <w:lang w:val="sl-SI"/>
        </w:rPr>
      </w:pPr>
      <w:hyperlink w:anchor="_Toc196301733" w:history="1">
        <w:r w:rsidRPr="009E56D1">
          <w:rPr>
            <w:rStyle w:val="Hiperpovezava"/>
            <w:noProof/>
          </w:rPr>
          <w:t>3.7.2</w:t>
        </w:r>
        <w:r>
          <w:rPr>
            <w:rFonts w:eastAsiaTheme="minorEastAsia" w:cstheme="minorBidi"/>
            <w:i w:val="0"/>
            <w:iCs w:val="0"/>
            <w:noProof/>
            <w:sz w:val="22"/>
            <w:szCs w:val="22"/>
            <w:lang w:val="sl-SI"/>
          </w:rPr>
          <w:tab/>
        </w:r>
        <w:r w:rsidRPr="009E56D1">
          <w:rPr>
            <w:rStyle w:val="Hiperpovezava"/>
            <w:noProof/>
          </w:rPr>
          <w:t>Carbon Fiber Filaments</w:t>
        </w:r>
        <w:r>
          <w:rPr>
            <w:noProof/>
            <w:webHidden/>
          </w:rPr>
          <w:tab/>
        </w:r>
        <w:r>
          <w:rPr>
            <w:noProof/>
            <w:webHidden/>
          </w:rPr>
          <w:fldChar w:fldCharType="begin"/>
        </w:r>
        <w:r>
          <w:rPr>
            <w:noProof/>
            <w:webHidden/>
          </w:rPr>
          <w:instrText xml:space="preserve"> PAGEREF _Toc196301733 \h </w:instrText>
        </w:r>
        <w:r>
          <w:rPr>
            <w:noProof/>
            <w:webHidden/>
          </w:rPr>
        </w:r>
        <w:r>
          <w:rPr>
            <w:noProof/>
            <w:webHidden/>
          </w:rPr>
          <w:fldChar w:fldCharType="separate"/>
        </w:r>
        <w:r>
          <w:rPr>
            <w:noProof/>
            <w:webHidden/>
          </w:rPr>
          <w:t>17</w:t>
        </w:r>
        <w:r>
          <w:rPr>
            <w:noProof/>
            <w:webHidden/>
          </w:rPr>
          <w:fldChar w:fldCharType="end"/>
        </w:r>
      </w:hyperlink>
    </w:p>
    <w:p w14:paraId="1F7852B8" w14:textId="021FD901" w:rsidR="00A12030" w:rsidRDefault="00A12030">
      <w:pPr>
        <w:pStyle w:val="Kazalovsebine3"/>
        <w:tabs>
          <w:tab w:val="left" w:pos="1200"/>
          <w:tab w:val="right" w:leader="dot" w:pos="9061"/>
        </w:tabs>
        <w:rPr>
          <w:rFonts w:eastAsiaTheme="minorEastAsia" w:cstheme="minorBidi"/>
          <w:i w:val="0"/>
          <w:iCs w:val="0"/>
          <w:noProof/>
          <w:sz w:val="22"/>
          <w:szCs w:val="22"/>
          <w:lang w:val="sl-SI"/>
        </w:rPr>
      </w:pPr>
      <w:hyperlink w:anchor="_Toc196301734" w:history="1">
        <w:r w:rsidRPr="009E56D1">
          <w:rPr>
            <w:rStyle w:val="Hiperpovezava"/>
            <w:noProof/>
          </w:rPr>
          <w:t>3.7.3</w:t>
        </w:r>
        <w:r>
          <w:rPr>
            <w:rFonts w:eastAsiaTheme="minorEastAsia" w:cstheme="minorBidi"/>
            <w:i w:val="0"/>
            <w:iCs w:val="0"/>
            <w:noProof/>
            <w:sz w:val="22"/>
            <w:szCs w:val="22"/>
            <w:lang w:val="sl-SI"/>
          </w:rPr>
          <w:tab/>
        </w:r>
        <w:r w:rsidRPr="009E56D1">
          <w:rPr>
            <w:rStyle w:val="Hiperpovezava"/>
            <w:noProof/>
          </w:rPr>
          <w:t>Silk filaments</w:t>
        </w:r>
        <w:r>
          <w:rPr>
            <w:noProof/>
            <w:webHidden/>
          </w:rPr>
          <w:tab/>
        </w:r>
        <w:r>
          <w:rPr>
            <w:noProof/>
            <w:webHidden/>
          </w:rPr>
          <w:fldChar w:fldCharType="begin"/>
        </w:r>
        <w:r>
          <w:rPr>
            <w:noProof/>
            <w:webHidden/>
          </w:rPr>
          <w:instrText xml:space="preserve"> PAGEREF _Toc196301734 \h </w:instrText>
        </w:r>
        <w:r>
          <w:rPr>
            <w:noProof/>
            <w:webHidden/>
          </w:rPr>
        </w:r>
        <w:r>
          <w:rPr>
            <w:noProof/>
            <w:webHidden/>
          </w:rPr>
          <w:fldChar w:fldCharType="separate"/>
        </w:r>
        <w:r>
          <w:rPr>
            <w:noProof/>
            <w:webHidden/>
          </w:rPr>
          <w:t>18</w:t>
        </w:r>
        <w:r>
          <w:rPr>
            <w:noProof/>
            <w:webHidden/>
          </w:rPr>
          <w:fldChar w:fldCharType="end"/>
        </w:r>
      </w:hyperlink>
    </w:p>
    <w:p w14:paraId="660A1710" w14:textId="3B0D481B" w:rsidR="00A12030" w:rsidRDefault="00A12030">
      <w:pPr>
        <w:pStyle w:val="Kazalovsebine3"/>
        <w:tabs>
          <w:tab w:val="left" w:pos="1200"/>
          <w:tab w:val="right" w:leader="dot" w:pos="9061"/>
        </w:tabs>
        <w:rPr>
          <w:rFonts w:eastAsiaTheme="minorEastAsia" w:cstheme="minorBidi"/>
          <w:i w:val="0"/>
          <w:iCs w:val="0"/>
          <w:noProof/>
          <w:sz w:val="22"/>
          <w:szCs w:val="22"/>
          <w:lang w:val="sl-SI"/>
        </w:rPr>
      </w:pPr>
      <w:hyperlink w:anchor="_Toc196301735" w:history="1">
        <w:r w:rsidRPr="009E56D1">
          <w:rPr>
            <w:rStyle w:val="Hiperpovezava"/>
            <w:noProof/>
          </w:rPr>
          <w:t>3.7.4</w:t>
        </w:r>
        <w:r>
          <w:rPr>
            <w:rFonts w:eastAsiaTheme="minorEastAsia" w:cstheme="minorBidi"/>
            <w:i w:val="0"/>
            <w:iCs w:val="0"/>
            <w:noProof/>
            <w:sz w:val="22"/>
            <w:szCs w:val="22"/>
            <w:lang w:val="sl-SI"/>
          </w:rPr>
          <w:tab/>
        </w:r>
        <w:r w:rsidRPr="009E56D1">
          <w:rPr>
            <w:rStyle w:val="Hiperpovezava"/>
            <w:noProof/>
          </w:rPr>
          <w:t>Multicolour filaments</w:t>
        </w:r>
        <w:r>
          <w:rPr>
            <w:noProof/>
            <w:webHidden/>
          </w:rPr>
          <w:tab/>
        </w:r>
        <w:r>
          <w:rPr>
            <w:noProof/>
            <w:webHidden/>
          </w:rPr>
          <w:fldChar w:fldCharType="begin"/>
        </w:r>
        <w:r>
          <w:rPr>
            <w:noProof/>
            <w:webHidden/>
          </w:rPr>
          <w:instrText xml:space="preserve"> PAGEREF _Toc196301735 \h </w:instrText>
        </w:r>
        <w:r>
          <w:rPr>
            <w:noProof/>
            <w:webHidden/>
          </w:rPr>
        </w:r>
        <w:r>
          <w:rPr>
            <w:noProof/>
            <w:webHidden/>
          </w:rPr>
          <w:fldChar w:fldCharType="separate"/>
        </w:r>
        <w:r>
          <w:rPr>
            <w:noProof/>
            <w:webHidden/>
          </w:rPr>
          <w:t>18</w:t>
        </w:r>
        <w:r>
          <w:rPr>
            <w:noProof/>
            <w:webHidden/>
          </w:rPr>
          <w:fldChar w:fldCharType="end"/>
        </w:r>
      </w:hyperlink>
    </w:p>
    <w:p w14:paraId="2C239FD3" w14:textId="6D112549" w:rsidR="00A12030" w:rsidRDefault="00A12030">
      <w:pPr>
        <w:pStyle w:val="Kazalovsebine3"/>
        <w:tabs>
          <w:tab w:val="left" w:pos="1200"/>
          <w:tab w:val="right" w:leader="dot" w:pos="9061"/>
        </w:tabs>
        <w:rPr>
          <w:rFonts w:eastAsiaTheme="minorEastAsia" w:cstheme="minorBidi"/>
          <w:i w:val="0"/>
          <w:iCs w:val="0"/>
          <w:noProof/>
          <w:sz w:val="22"/>
          <w:szCs w:val="22"/>
          <w:lang w:val="sl-SI"/>
        </w:rPr>
      </w:pPr>
      <w:hyperlink w:anchor="_Toc196301736" w:history="1">
        <w:r w:rsidRPr="009E56D1">
          <w:rPr>
            <w:rStyle w:val="Hiperpovezava"/>
            <w:noProof/>
          </w:rPr>
          <w:t>3.7.5</w:t>
        </w:r>
        <w:r>
          <w:rPr>
            <w:rFonts w:eastAsiaTheme="minorEastAsia" w:cstheme="minorBidi"/>
            <w:i w:val="0"/>
            <w:iCs w:val="0"/>
            <w:noProof/>
            <w:sz w:val="22"/>
            <w:szCs w:val="22"/>
            <w:lang w:val="sl-SI"/>
          </w:rPr>
          <w:tab/>
        </w:r>
        <w:r w:rsidRPr="009E56D1">
          <w:rPr>
            <w:rStyle w:val="Hiperpovezava"/>
            <w:noProof/>
          </w:rPr>
          <w:t>Gradient (Colour-Changing) filaments</w:t>
        </w:r>
        <w:r>
          <w:rPr>
            <w:noProof/>
            <w:webHidden/>
          </w:rPr>
          <w:tab/>
        </w:r>
        <w:r>
          <w:rPr>
            <w:noProof/>
            <w:webHidden/>
          </w:rPr>
          <w:fldChar w:fldCharType="begin"/>
        </w:r>
        <w:r>
          <w:rPr>
            <w:noProof/>
            <w:webHidden/>
          </w:rPr>
          <w:instrText xml:space="preserve"> PAGEREF _Toc196301736 \h </w:instrText>
        </w:r>
        <w:r>
          <w:rPr>
            <w:noProof/>
            <w:webHidden/>
          </w:rPr>
        </w:r>
        <w:r>
          <w:rPr>
            <w:noProof/>
            <w:webHidden/>
          </w:rPr>
          <w:fldChar w:fldCharType="separate"/>
        </w:r>
        <w:r>
          <w:rPr>
            <w:noProof/>
            <w:webHidden/>
          </w:rPr>
          <w:t>19</w:t>
        </w:r>
        <w:r>
          <w:rPr>
            <w:noProof/>
            <w:webHidden/>
          </w:rPr>
          <w:fldChar w:fldCharType="end"/>
        </w:r>
      </w:hyperlink>
    </w:p>
    <w:p w14:paraId="6DB7216A" w14:textId="0A069D01" w:rsidR="00A12030" w:rsidRDefault="00A12030">
      <w:pPr>
        <w:pStyle w:val="Kazalovsebine1"/>
        <w:tabs>
          <w:tab w:val="left" w:pos="480"/>
          <w:tab w:val="right" w:leader="dot" w:pos="9061"/>
        </w:tabs>
        <w:rPr>
          <w:rFonts w:eastAsiaTheme="minorEastAsia" w:cstheme="minorBidi"/>
          <w:b w:val="0"/>
          <w:bCs w:val="0"/>
          <w:caps w:val="0"/>
          <w:noProof/>
          <w:sz w:val="22"/>
          <w:szCs w:val="22"/>
          <w:lang w:val="sl-SI"/>
        </w:rPr>
      </w:pPr>
      <w:hyperlink w:anchor="_Toc196301737" w:history="1">
        <w:r w:rsidRPr="009E56D1">
          <w:rPr>
            <w:rStyle w:val="Hiperpovezava"/>
            <w:noProof/>
          </w:rPr>
          <w:t>4</w:t>
        </w:r>
        <w:r>
          <w:rPr>
            <w:rFonts w:eastAsiaTheme="minorEastAsia" w:cstheme="minorBidi"/>
            <w:b w:val="0"/>
            <w:bCs w:val="0"/>
            <w:caps w:val="0"/>
            <w:noProof/>
            <w:sz w:val="22"/>
            <w:szCs w:val="22"/>
            <w:lang w:val="sl-SI"/>
          </w:rPr>
          <w:tab/>
        </w:r>
        <w:r w:rsidRPr="009E56D1">
          <w:rPr>
            <w:rStyle w:val="Hiperpovezava"/>
            <w:noProof/>
          </w:rPr>
          <w:t>BASIC PARTS AND PRINCIPLE OF OPERATION OF A 3D PRINTER</w:t>
        </w:r>
        <w:r>
          <w:rPr>
            <w:noProof/>
            <w:webHidden/>
          </w:rPr>
          <w:tab/>
        </w:r>
        <w:r>
          <w:rPr>
            <w:noProof/>
            <w:webHidden/>
          </w:rPr>
          <w:fldChar w:fldCharType="begin"/>
        </w:r>
        <w:r>
          <w:rPr>
            <w:noProof/>
            <w:webHidden/>
          </w:rPr>
          <w:instrText xml:space="preserve"> PAGEREF _Toc196301737 \h </w:instrText>
        </w:r>
        <w:r>
          <w:rPr>
            <w:noProof/>
            <w:webHidden/>
          </w:rPr>
        </w:r>
        <w:r>
          <w:rPr>
            <w:noProof/>
            <w:webHidden/>
          </w:rPr>
          <w:fldChar w:fldCharType="separate"/>
        </w:r>
        <w:r>
          <w:rPr>
            <w:noProof/>
            <w:webHidden/>
          </w:rPr>
          <w:t>21</w:t>
        </w:r>
        <w:r>
          <w:rPr>
            <w:noProof/>
            <w:webHidden/>
          </w:rPr>
          <w:fldChar w:fldCharType="end"/>
        </w:r>
      </w:hyperlink>
    </w:p>
    <w:p w14:paraId="2589CF74" w14:textId="04D622DE"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38" w:history="1">
        <w:r w:rsidRPr="009E56D1">
          <w:rPr>
            <w:rStyle w:val="Hiperpovezava"/>
            <w:noProof/>
          </w:rPr>
          <w:t>4.1</w:t>
        </w:r>
        <w:r>
          <w:rPr>
            <w:rFonts w:eastAsiaTheme="minorEastAsia" w:cstheme="minorBidi"/>
            <w:smallCaps w:val="0"/>
            <w:noProof/>
            <w:sz w:val="22"/>
            <w:szCs w:val="22"/>
            <w:lang w:val="sl-SI"/>
          </w:rPr>
          <w:tab/>
        </w:r>
        <w:r w:rsidRPr="009E56D1">
          <w:rPr>
            <w:rStyle w:val="Hiperpovezava"/>
            <w:noProof/>
          </w:rPr>
          <w:t>3D printer frame</w:t>
        </w:r>
        <w:r>
          <w:rPr>
            <w:noProof/>
            <w:webHidden/>
          </w:rPr>
          <w:tab/>
        </w:r>
        <w:r>
          <w:rPr>
            <w:noProof/>
            <w:webHidden/>
          </w:rPr>
          <w:fldChar w:fldCharType="begin"/>
        </w:r>
        <w:r>
          <w:rPr>
            <w:noProof/>
            <w:webHidden/>
          </w:rPr>
          <w:instrText xml:space="preserve"> PAGEREF _Toc196301738 \h </w:instrText>
        </w:r>
        <w:r>
          <w:rPr>
            <w:noProof/>
            <w:webHidden/>
          </w:rPr>
        </w:r>
        <w:r>
          <w:rPr>
            <w:noProof/>
            <w:webHidden/>
          </w:rPr>
          <w:fldChar w:fldCharType="separate"/>
        </w:r>
        <w:r>
          <w:rPr>
            <w:noProof/>
            <w:webHidden/>
          </w:rPr>
          <w:t>21</w:t>
        </w:r>
        <w:r>
          <w:rPr>
            <w:noProof/>
            <w:webHidden/>
          </w:rPr>
          <w:fldChar w:fldCharType="end"/>
        </w:r>
      </w:hyperlink>
    </w:p>
    <w:p w14:paraId="32E85701" w14:textId="3818950D"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39" w:history="1">
        <w:r w:rsidRPr="009E56D1">
          <w:rPr>
            <w:rStyle w:val="Hiperpovezava"/>
            <w:noProof/>
          </w:rPr>
          <w:t>4.2</w:t>
        </w:r>
        <w:r>
          <w:rPr>
            <w:rFonts w:eastAsiaTheme="minorEastAsia" w:cstheme="minorBidi"/>
            <w:smallCaps w:val="0"/>
            <w:noProof/>
            <w:sz w:val="22"/>
            <w:szCs w:val="22"/>
            <w:lang w:val="sl-SI"/>
          </w:rPr>
          <w:tab/>
        </w:r>
        <w:r w:rsidRPr="009E56D1">
          <w:rPr>
            <w:rStyle w:val="Hiperpovezava"/>
            <w:noProof/>
          </w:rPr>
          <w:t>Extruder and nozzle</w:t>
        </w:r>
        <w:r>
          <w:rPr>
            <w:noProof/>
            <w:webHidden/>
          </w:rPr>
          <w:tab/>
        </w:r>
        <w:r>
          <w:rPr>
            <w:noProof/>
            <w:webHidden/>
          </w:rPr>
          <w:fldChar w:fldCharType="begin"/>
        </w:r>
        <w:r>
          <w:rPr>
            <w:noProof/>
            <w:webHidden/>
          </w:rPr>
          <w:instrText xml:space="preserve"> PAGEREF _Toc196301739 \h </w:instrText>
        </w:r>
        <w:r>
          <w:rPr>
            <w:noProof/>
            <w:webHidden/>
          </w:rPr>
        </w:r>
        <w:r>
          <w:rPr>
            <w:noProof/>
            <w:webHidden/>
          </w:rPr>
          <w:fldChar w:fldCharType="separate"/>
        </w:r>
        <w:r>
          <w:rPr>
            <w:noProof/>
            <w:webHidden/>
          </w:rPr>
          <w:t>21</w:t>
        </w:r>
        <w:r>
          <w:rPr>
            <w:noProof/>
            <w:webHidden/>
          </w:rPr>
          <w:fldChar w:fldCharType="end"/>
        </w:r>
      </w:hyperlink>
    </w:p>
    <w:p w14:paraId="165E8E3E" w14:textId="4062C317"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40" w:history="1">
        <w:r w:rsidRPr="009E56D1">
          <w:rPr>
            <w:rStyle w:val="Hiperpovezava"/>
            <w:noProof/>
          </w:rPr>
          <w:t>4.3</w:t>
        </w:r>
        <w:r>
          <w:rPr>
            <w:rFonts w:eastAsiaTheme="minorEastAsia" w:cstheme="minorBidi"/>
            <w:smallCaps w:val="0"/>
            <w:noProof/>
            <w:sz w:val="22"/>
            <w:szCs w:val="22"/>
            <w:lang w:val="sl-SI"/>
          </w:rPr>
          <w:tab/>
        </w:r>
        <w:r w:rsidRPr="009E56D1">
          <w:rPr>
            <w:rStyle w:val="Hiperpovezava"/>
            <w:noProof/>
          </w:rPr>
          <w:t>Print Surface (Work Plate)</w:t>
        </w:r>
        <w:r>
          <w:rPr>
            <w:noProof/>
            <w:webHidden/>
          </w:rPr>
          <w:tab/>
        </w:r>
        <w:r>
          <w:rPr>
            <w:noProof/>
            <w:webHidden/>
          </w:rPr>
          <w:fldChar w:fldCharType="begin"/>
        </w:r>
        <w:r>
          <w:rPr>
            <w:noProof/>
            <w:webHidden/>
          </w:rPr>
          <w:instrText xml:space="preserve"> PAGEREF _Toc196301740 \h </w:instrText>
        </w:r>
        <w:r>
          <w:rPr>
            <w:noProof/>
            <w:webHidden/>
          </w:rPr>
        </w:r>
        <w:r>
          <w:rPr>
            <w:noProof/>
            <w:webHidden/>
          </w:rPr>
          <w:fldChar w:fldCharType="separate"/>
        </w:r>
        <w:r>
          <w:rPr>
            <w:noProof/>
            <w:webHidden/>
          </w:rPr>
          <w:t>22</w:t>
        </w:r>
        <w:r>
          <w:rPr>
            <w:noProof/>
            <w:webHidden/>
          </w:rPr>
          <w:fldChar w:fldCharType="end"/>
        </w:r>
      </w:hyperlink>
    </w:p>
    <w:p w14:paraId="4483A1F0" w14:textId="600D6083"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41" w:history="1">
        <w:r w:rsidRPr="009E56D1">
          <w:rPr>
            <w:rStyle w:val="Hiperpovezava"/>
            <w:noProof/>
          </w:rPr>
          <w:t>4.4</w:t>
        </w:r>
        <w:r>
          <w:rPr>
            <w:rFonts w:eastAsiaTheme="minorEastAsia" w:cstheme="minorBidi"/>
            <w:smallCaps w:val="0"/>
            <w:noProof/>
            <w:sz w:val="22"/>
            <w:szCs w:val="22"/>
            <w:lang w:val="sl-SI"/>
          </w:rPr>
          <w:tab/>
        </w:r>
        <w:r w:rsidRPr="009E56D1">
          <w:rPr>
            <w:rStyle w:val="Hiperpovezava"/>
            <w:noProof/>
          </w:rPr>
          <w:t>Panning mechanism (X, Y, Z axis)</w:t>
        </w:r>
        <w:r>
          <w:rPr>
            <w:noProof/>
            <w:webHidden/>
          </w:rPr>
          <w:tab/>
        </w:r>
        <w:r>
          <w:rPr>
            <w:noProof/>
            <w:webHidden/>
          </w:rPr>
          <w:fldChar w:fldCharType="begin"/>
        </w:r>
        <w:r>
          <w:rPr>
            <w:noProof/>
            <w:webHidden/>
          </w:rPr>
          <w:instrText xml:space="preserve"> PAGEREF _Toc196301741 \h </w:instrText>
        </w:r>
        <w:r>
          <w:rPr>
            <w:noProof/>
            <w:webHidden/>
          </w:rPr>
        </w:r>
        <w:r>
          <w:rPr>
            <w:noProof/>
            <w:webHidden/>
          </w:rPr>
          <w:fldChar w:fldCharType="separate"/>
        </w:r>
        <w:r>
          <w:rPr>
            <w:noProof/>
            <w:webHidden/>
          </w:rPr>
          <w:t>22</w:t>
        </w:r>
        <w:r>
          <w:rPr>
            <w:noProof/>
            <w:webHidden/>
          </w:rPr>
          <w:fldChar w:fldCharType="end"/>
        </w:r>
      </w:hyperlink>
    </w:p>
    <w:p w14:paraId="08E83D9F" w14:textId="4129EE98"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42" w:history="1">
        <w:r w:rsidRPr="009E56D1">
          <w:rPr>
            <w:rStyle w:val="Hiperpovezava"/>
            <w:noProof/>
          </w:rPr>
          <w:t>4.5</w:t>
        </w:r>
        <w:r>
          <w:rPr>
            <w:rFonts w:eastAsiaTheme="minorEastAsia" w:cstheme="minorBidi"/>
            <w:smallCaps w:val="0"/>
            <w:noProof/>
            <w:sz w:val="22"/>
            <w:szCs w:val="22"/>
            <w:lang w:val="sl-SI"/>
          </w:rPr>
          <w:tab/>
        </w:r>
        <w:r w:rsidRPr="009E56D1">
          <w:rPr>
            <w:rStyle w:val="Hiperpovezava"/>
            <w:noProof/>
          </w:rPr>
          <w:t>Power supply and control electronics</w:t>
        </w:r>
        <w:r>
          <w:rPr>
            <w:noProof/>
            <w:webHidden/>
          </w:rPr>
          <w:tab/>
        </w:r>
        <w:r>
          <w:rPr>
            <w:noProof/>
            <w:webHidden/>
          </w:rPr>
          <w:fldChar w:fldCharType="begin"/>
        </w:r>
        <w:r>
          <w:rPr>
            <w:noProof/>
            <w:webHidden/>
          </w:rPr>
          <w:instrText xml:space="preserve"> PAGEREF _Toc196301742 \h </w:instrText>
        </w:r>
        <w:r>
          <w:rPr>
            <w:noProof/>
            <w:webHidden/>
          </w:rPr>
        </w:r>
        <w:r>
          <w:rPr>
            <w:noProof/>
            <w:webHidden/>
          </w:rPr>
          <w:fldChar w:fldCharType="separate"/>
        </w:r>
        <w:r>
          <w:rPr>
            <w:noProof/>
            <w:webHidden/>
          </w:rPr>
          <w:t>22</w:t>
        </w:r>
        <w:r>
          <w:rPr>
            <w:noProof/>
            <w:webHidden/>
          </w:rPr>
          <w:fldChar w:fldCharType="end"/>
        </w:r>
      </w:hyperlink>
    </w:p>
    <w:p w14:paraId="5090B089" w14:textId="049A2461" w:rsidR="00A12030" w:rsidRDefault="00A12030">
      <w:pPr>
        <w:pStyle w:val="Kazalovsebine1"/>
        <w:tabs>
          <w:tab w:val="left" w:pos="480"/>
          <w:tab w:val="right" w:leader="dot" w:pos="9061"/>
        </w:tabs>
        <w:rPr>
          <w:rFonts w:eastAsiaTheme="minorEastAsia" w:cstheme="minorBidi"/>
          <w:b w:val="0"/>
          <w:bCs w:val="0"/>
          <w:caps w:val="0"/>
          <w:noProof/>
          <w:sz w:val="22"/>
          <w:szCs w:val="22"/>
          <w:lang w:val="sl-SI"/>
        </w:rPr>
      </w:pPr>
      <w:hyperlink w:anchor="_Toc196301743" w:history="1">
        <w:r w:rsidRPr="009E56D1">
          <w:rPr>
            <w:rStyle w:val="Hiperpovezava"/>
            <w:noProof/>
          </w:rPr>
          <w:t>5</w:t>
        </w:r>
        <w:r>
          <w:rPr>
            <w:rFonts w:eastAsiaTheme="minorEastAsia" w:cstheme="minorBidi"/>
            <w:b w:val="0"/>
            <w:bCs w:val="0"/>
            <w:caps w:val="0"/>
            <w:noProof/>
            <w:sz w:val="22"/>
            <w:szCs w:val="22"/>
            <w:lang w:val="sl-SI"/>
          </w:rPr>
          <w:tab/>
        </w:r>
        <w:r w:rsidRPr="009E56D1">
          <w:rPr>
            <w:rStyle w:val="Hiperpovezava"/>
            <w:noProof/>
          </w:rPr>
          <w:t>PREPARATION OF THE 3D PRINTER AND MATERIALS FOR PRINTING</w:t>
        </w:r>
        <w:r>
          <w:rPr>
            <w:noProof/>
            <w:webHidden/>
          </w:rPr>
          <w:tab/>
        </w:r>
        <w:r>
          <w:rPr>
            <w:noProof/>
            <w:webHidden/>
          </w:rPr>
          <w:fldChar w:fldCharType="begin"/>
        </w:r>
        <w:r>
          <w:rPr>
            <w:noProof/>
            <w:webHidden/>
          </w:rPr>
          <w:instrText xml:space="preserve"> PAGEREF _Toc196301743 \h </w:instrText>
        </w:r>
        <w:r>
          <w:rPr>
            <w:noProof/>
            <w:webHidden/>
          </w:rPr>
        </w:r>
        <w:r>
          <w:rPr>
            <w:noProof/>
            <w:webHidden/>
          </w:rPr>
          <w:fldChar w:fldCharType="separate"/>
        </w:r>
        <w:r>
          <w:rPr>
            <w:noProof/>
            <w:webHidden/>
          </w:rPr>
          <w:t>24</w:t>
        </w:r>
        <w:r>
          <w:rPr>
            <w:noProof/>
            <w:webHidden/>
          </w:rPr>
          <w:fldChar w:fldCharType="end"/>
        </w:r>
      </w:hyperlink>
    </w:p>
    <w:p w14:paraId="59D16550" w14:textId="2FA0EDC7"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44" w:history="1">
        <w:r w:rsidRPr="009E56D1">
          <w:rPr>
            <w:rStyle w:val="Hiperpovezava"/>
            <w:noProof/>
          </w:rPr>
          <w:t>5.1</w:t>
        </w:r>
        <w:r>
          <w:rPr>
            <w:rFonts w:eastAsiaTheme="minorEastAsia" w:cstheme="minorBidi"/>
            <w:smallCaps w:val="0"/>
            <w:noProof/>
            <w:sz w:val="22"/>
            <w:szCs w:val="22"/>
            <w:lang w:val="sl-SI"/>
          </w:rPr>
          <w:tab/>
        </w:r>
        <w:r w:rsidRPr="009E56D1">
          <w:rPr>
            <w:rStyle w:val="Hiperpovezava"/>
            <w:noProof/>
          </w:rPr>
          <w:t>Preparing the 3D printer</w:t>
        </w:r>
        <w:r>
          <w:rPr>
            <w:noProof/>
            <w:webHidden/>
          </w:rPr>
          <w:tab/>
        </w:r>
        <w:r>
          <w:rPr>
            <w:noProof/>
            <w:webHidden/>
          </w:rPr>
          <w:fldChar w:fldCharType="begin"/>
        </w:r>
        <w:r>
          <w:rPr>
            <w:noProof/>
            <w:webHidden/>
          </w:rPr>
          <w:instrText xml:space="preserve"> PAGEREF _Toc196301744 \h </w:instrText>
        </w:r>
        <w:r>
          <w:rPr>
            <w:noProof/>
            <w:webHidden/>
          </w:rPr>
        </w:r>
        <w:r>
          <w:rPr>
            <w:noProof/>
            <w:webHidden/>
          </w:rPr>
          <w:fldChar w:fldCharType="separate"/>
        </w:r>
        <w:r>
          <w:rPr>
            <w:noProof/>
            <w:webHidden/>
          </w:rPr>
          <w:t>24</w:t>
        </w:r>
        <w:r>
          <w:rPr>
            <w:noProof/>
            <w:webHidden/>
          </w:rPr>
          <w:fldChar w:fldCharType="end"/>
        </w:r>
      </w:hyperlink>
    </w:p>
    <w:p w14:paraId="51289D55" w14:textId="127D2FDF" w:rsidR="00A12030" w:rsidRDefault="00A12030">
      <w:pPr>
        <w:pStyle w:val="Kazalovsebine3"/>
        <w:tabs>
          <w:tab w:val="left" w:pos="1200"/>
          <w:tab w:val="right" w:leader="dot" w:pos="9061"/>
        </w:tabs>
        <w:rPr>
          <w:rFonts w:eastAsiaTheme="minorEastAsia" w:cstheme="minorBidi"/>
          <w:i w:val="0"/>
          <w:iCs w:val="0"/>
          <w:noProof/>
          <w:sz w:val="22"/>
          <w:szCs w:val="22"/>
          <w:lang w:val="sl-SI"/>
        </w:rPr>
      </w:pPr>
      <w:hyperlink w:anchor="_Toc196301745" w:history="1">
        <w:r w:rsidRPr="009E56D1">
          <w:rPr>
            <w:rStyle w:val="Hiperpovezava"/>
            <w:noProof/>
          </w:rPr>
          <w:t>5.1.1</w:t>
        </w:r>
        <w:r>
          <w:rPr>
            <w:rFonts w:eastAsiaTheme="minorEastAsia" w:cstheme="minorBidi"/>
            <w:i w:val="0"/>
            <w:iCs w:val="0"/>
            <w:noProof/>
            <w:sz w:val="22"/>
            <w:szCs w:val="22"/>
            <w:lang w:val="sl-SI"/>
          </w:rPr>
          <w:tab/>
        </w:r>
        <w:r w:rsidRPr="009E56D1">
          <w:rPr>
            <w:rStyle w:val="Hiperpovezava"/>
            <w:noProof/>
          </w:rPr>
          <w:t>Selecting and Setting Up a Printer</w:t>
        </w:r>
        <w:r>
          <w:rPr>
            <w:noProof/>
            <w:webHidden/>
          </w:rPr>
          <w:tab/>
        </w:r>
        <w:r>
          <w:rPr>
            <w:noProof/>
            <w:webHidden/>
          </w:rPr>
          <w:fldChar w:fldCharType="begin"/>
        </w:r>
        <w:r>
          <w:rPr>
            <w:noProof/>
            <w:webHidden/>
          </w:rPr>
          <w:instrText xml:space="preserve"> PAGEREF _Toc196301745 \h </w:instrText>
        </w:r>
        <w:r>
          <w:rPr>
            <w:noProof/>
            <w:webHidden/>
          </w:rPr>
        </w:r>
        <w:r>
          <w:rPr>
            <w:noProof/>
            <w:webHidden/>
          </w:rPr>
          <w:fldChar w:fldCharType="separate"/>
        </w:r>
        <w:r>
          <w:rPr>
            <w:noProof/>
            <w:webHidden/>
          </w:rPr>
          <w:t>24</w:t>
        </w:r>
        <w:r>
          <w:rPr>
            <w:noProof/>
            <w:webHidden/>
          </w:rPr>
          <w:fldChar w:fldCharType="end"/>
        </w:r>
      </w:hyperlink>
    </w:p>
    <w:p w14:paraId="1E28959B" w14:textId="57ED24E5" w:rsidR="00A12030" w:rsidRDefault="00A12030">
      <w:pPr>
        <w:pStyle w:val="Kazalovsebine3"/>
        <w:tabs>
          <w:tab w:val="left" w:pos="1200"/>
          <w:tab w:val="right" w:leader="dot" w:pos="9061"/>
        </w:tabs>
        <w:rPr>
          <w:rFonts w:eastAsiaTheme="minorEastAsia" w:cstheme="minorBidi"/>
          <w:i w:val="0"/>
          <w:iCs w:val="0"/>
          <w:noProof/>
          <w:sz w:val="22"/>
          <w:szCs w:val="22"/>
          <w:lang w:val="sl-SI"/>
        </w:rPr>
      </w:pPr>
      <w:hyperlink w:anchor="_Toc196301746" w:history="1">
        <w:r w:rsidRPr="009E56D1">
          <w:rPr>
            <w:rStyle w:val="Hiperpovezava"/>
            <w:noProof/>
          </w:rPr>
          <w:t>5.1.2</w:t>
        </w:r>
        <w:r>
          <w:rPr>
            <w:rFonts w:eastAsiaTheme="minorEastAsia" w:cstheme="minorBidi"/>
            <w:i w:val="0"/>
            <w:iCs w:val="0"/>
            <w:noProof/>
            <w:sz w:val="22"/>
            <w:szCs w:val="22"/>
            <w:lang w:val="sl-SI"/>
          </w:rPr>
          <w:tab/>
        </w:r>
        <w:r w:rsidRPr="009E56D1">
          <w:rPr>
            <w:rStyle w:val="Hiperpovezava"/>
            <w:noProof/>
          </w:rPr>
          <w:t>Calibrating the Print Surface</w:t>
        </w:r>
        <w:r>
          <w:rPr>
            <w:noProof/>
            <w:webHidden/>
          </w:rPr>
          <w:tab/>
        </w:r>
        <w:r>
          <w:rPr>
            <w:noProof/>
            <w:webHidden/>
          </w:rPr>
          <w:fldChar w:fldCharType="begin"/>
        </w:r>
        <w:r>
          <w:rPr>
            <w:noProof/>
            <w:webHidden/>
          </w:rPr>
          <w:instrText xml:space="preserve"> PAGEREF _Toc196301746 \h </w:instrText>
        </w:r>
        <w:r>
          <w:rPr>
            <w:noProof/>
            <w:webHidden/>
          </w:rPr>
        </w:r>
        <w:r>
          <w:rPr>
            <w:noProof/>
            <w:webHidden/>
          </w:rPr>
          <w:fldChar w:fldCharType="separate"/>
        </w:r>
        <w:r>
          <w:rPr>
            <w:noProof/>
            <w:webHidden/>
          </w:rPr>
          <w:t>24</w:t>
        </w:r>
        <w:r>
          <w:rPr>
            <w:noProof/>
            <w:webHidden/>
          </w:rPr>
          <w:fldChar w:fldCharType="end"/>
        </w:r>
      </w:hyperlink>
    </w:p>
    <w:p w14:paraId="160018FA" w14:textId="0817735F" w:rsidR="00A12030" w:rsidRDefault="00A12030">
      <w:pPr>
        <w:pStyle w:val="Kazalovsebine3"/>
        <w:tabs>
          <w:tab w:val="left" w:pos="1200"/>
          <w:tab w:val="right" w:leader="dot" w:pos="9061"/>
        </w:tabs>
        <w:rPr>
          <w:rFonts w:eastAsiaTheme="minorEastAsia" w:cstheme="minorBidi"/>
          <w:i w:val="0"/>
          <w:iCs w:val="0"/>
          <w:noProof/>
          <w:sz w:val="22"/>
          <w:szCs w:val="22"/>
          <w:lang w:val="sl-SI"/>
        </w:rPr>
      </w:pPr>
      <w:hyperlink w:anchor="_Toc196301747" w:history="1">
        <w:r w:rsidRPr="009E56D1">
          <w:rPr>
            <w:rStyle w:val="Hiperpovezava"/>
            <w:noProof/>
          </w:rPr>
          <w:t>5.1.3</w:t>
        </w:r>
        <w:r>
          <w:rPr>
            <w:rFonts w:eastAsiaTheme="minorEastAsia" w:cstheme="minorBidi"/>
            <w:i w:val="0"/>
            <w:iCs w:val="0"/>
            <w:noProof/>
            <w:sz w:val="22"/>
            <w:szCs w:val="22"/>
            <w:lang w:val="sl-SI"/>
          </w:rPr>
          <w:tab/>
        </w:r>
        <w:r w:rsidRPr="009E56D1">
          <w:rPr>
            <w:rStyle w:val="Hiperpovezava"/>
            <w:noProof/>
          </w:rPr>
          <w:t>Adjusting the temperature of the nozzle and heating plate</w:t>
        </w:r>
        <w:r>
          <w:rPr>
            <w:noProof/>
            <w:webHidden/>
          </w:rPr>
          <w:tab/>
        </w:r>
        <w:r>
          <w:rPr>
            <w:noProof/>
            <w:webHidden/>
          </w:rPr>
          <w:fldChar w:fldCharType="begin"/>
        </w:r>
        <w:r>
          <w:rPr>
            <w:noProof/>
            <w:webHidden/>
          </w:rPr>
          <w:instrText xml:space="preserve"> PAGEREF _Toc196301747 \h </w:instrText>
        </w:r>
        <w:r>
          <w:rPr>
            <w:noProof/>
            <w:webHidden/>
          </w:rPr>
        </w:r>
        <w:r>
          <w:rPr>
            <w:noProof/>
            <w:webHidden/>
          </w:rPr>
          <w:fldChar w:fldCharType="separate"/>
        </w:r>
        <w:r>
          <w:rPr>
            <w:noProof/>
            <w:webHidden/>
          </w:rPr>
          <w:t>25</w:t>
        </w:r>
        <w:r>
          <w:rPr>
            <w:noProof/>
            <w:webHidden/>
          </w:rPr>
          <w:fldChar w:fldCharType="end"/>
        </w:r>
      </w:hyperlink>
    </w:p>
    <w:p w14:paraId="1CCAF51B" w14:textId="42DC4655" w:rsidR="00A12030" w:rsidRDefault="00A12030">
      <w:pPr>
        <w:pStyle w:val="Kazalovsebine3"/>
        <w:tabs>
          <w:tab w:val="left" w:pos="1200"/>
          <w:tab w:val="right" w:leader="dot" w:pos="9061"/>
        </w:tabs>
        <w:rPr>
          <w:rFonts w:eastAsiaTheme="minorEastAsia" w:cstheme="minorBidi"/>
          <w:i w:val="0"/>
          <w:iCs w:val="0"/>
          <w:noProof/>
          <w:sz w:val="22"/>
          <w:szCs w:val="22"/>
          <w:lang w:val="sl-SI"/>
        </w:rPr>
      </w:pPr>
      <w:hyperlink w:anchor="_Toc196301748" w:history="1">
        <w:r w:rsidRPr="009E56D1">
          <w:rPr>
            <w:rStyle w:val="Hiperpovezava"/>
            <w:noProof/>
          </w:rPr>
          <w:t>5.1.4</w:t>
        </w:r>
        <w:r>
          <w:rPr>
            <w:rFonts w:eastAsiaTheme="minorEastAsia" w:cstheme="minorBidi"/>
            <w:i w:val="0"/>
            <w:iCs w:val="0"/>
            <w:noProof/>
            <w:sz w:val="22"/>
            <w:szCs w:val="22"/>
            <w:lang w:val="sl-SI"/>
          </w:rPr>
          <w:tab/>
        </w:r>
        <w:r w:rsidRPr="009E56D1">
          <w:rPr>
            <w:rStyle w:val="Hiperpovezava"/>
            <w:noProof/>
          </w:rPr>
          <w:t>Extruder calibration</w:t>
        </w:r>
        <w:r>
          <w:rPr>
            <w:noProof/>
            <w:webHidden/>
          </w:rPr>
          <w:tab/>
        </w:r>
        <w:r>
          <w:rPr>
            <w:noProof/>
            <w:webHidden/>
          </w:rPr>
          <w:fldChar w:fldCharType="begin"/>
        </w:r>
        <w:r>
          <w:rPr>
            <w:noProof/>
            <w:webHidden/>
          </w:rPr>
          <w:instrText xml:space="preserve"> PAGEREF _Toc196301748 \h </w:instrText>
        </w:r>
        <w:r>
          <w:rPr>
            <w:noProof/>
            <w:webHidden/>
          </w:rPr>
        </w:r>
        <w:r>
          <w:rPr>
            <w:noProof/>
            <w:webHidden/>
          </w:rPr>
          <w:fldChar w:fldCharType="separate"/>
        </w:r>
        <w:r>
          <w:rPr>
            <w:noProof/>
            <w:webHidden/>
          </w:rPr>
          <w:t>25</w:t>
        </w:r>
        <w:r>
          <w:rPr>
            <w:noProof/>
            <w:webHidden/>
          </w:rPr>
          <w:fldChar w:fldCharType="end"/>
        </w:r>
      </w:hyperlink>
    </w:p>
    <w:p w14:paraId="3129CED2" w14:textId="5EA7C7F7"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49" w:history="1">
        <w:r w:rsidRPr="009E56D1">
          <w:rPr>
            <w:rStyle w:val="Hiperpovezava"/>
            <w:noProof/>
          </w:rPr>
          <w:t>5.2</w:t>
        </w:r>
        <w:r>
          <w:rPr>
            <w:rFonts w:eastAsiaTheme="minorEastAsia" w:cstheme="minorBidi"/>
            <w:smallCaps w:val="0"/>
            <w:noProof/>
            <w:sz w:val="22"/>
            <w:szCs w:val="22"/>
            <w:lang w:val="sl-SI"/>
          </w:rPr>
          <w:tab/>
        </w:r>
        <w:r w:rsidRPr="009E56D1">
          <w:rPr>
            <w:rStyle w:val="Hiperpovezava"/>
            <w:noProof/>
          </w:rPr>
          <w:t>Preparation of materials for printing</w:t>
        </w:r>
        <w:r>
          <w:rPr>
            <w:noProof/>
            <w:webHidden/>
          </w:rPr>
          <w:tab/>
        </w:r>
        <w:r>
          <w:rPr>
            <w:noProof/>
            <w:webHidden/>
          </w:rPr>
          <w:fldChar w:fldCharType="begin"/>
        </w:r>
        <w:r>
          <w:rPr>
            <w:noProof/>
            <w:webHidden/>
          </w:rPr>
          <w:instrText xml:space="preserve"> PAGEREF _Toc196301749 \h </w:instrText>
        </w:r>
        <w:r>
          <w:rPr>
            <w:noProof/>
            <w:webHidden/>
          </w:rPr>
        </w:r>
        <w:r>
          <w:rPr>
            <w:noProof/>
            <w:webHidden/>
          </w:rPr>
          <w:fldChar w:fldCharType="separate"/>
        </w:r>
        <w:r>
          <w:rPr>
            <w:noProof/>
            <w:webHidden/>
          </w:rPr>
          <w:t>26</w:t>
        </w:r>
        <w:r>
          <w:rPr>
            <w:noProof/>
            <w:webHidden/>
          </w:rPr>
          <w:fldChar w:fldCharType="end"/>
        </w:r>
      </w:hyperlink>
    </w:p>
    <w:p w14:paraId="2BF0291B" w14:textId="49BE8A5B" w:rsidR="00A12030" w:rsidRDefault="00A12030">
      <w:pPr>
        <w:pStyle w:val="Kazalovsebine3"/>
        <w:tabs>
          <w:tab w:val="left" w:pos="1200"/>
          <w:tab w:val="right" w:leader="dot" w:pos="9061"/>
        </w:tabs>
        <w:rPr>
          <w:rFonts w:eastAsiaTheme="minorEastAsia" w:cstheme="minorBidi"/>
          <w:i w:val="0"/>
          <w:iCs w:val="0"/>
          <w:noProof/>
          <w:sz w:val="22"/>
          <w:szCs w:val="22"/>
          <w:lang w:val="sl-SI"/>
        </w:rPr>
      </w:pPr>
      <w:hyperlink w:anchor="_Toc196301750" w:history="1">
        <w:r w:rsidRPr="009E56D1">
          <w:rPr>
            <w:rStyle w:val="Hiperpovezava"/>
            <w:noProof/>
          </w:rPr>
          <w:t>5.2.1</w:t>
        </w:r>
        <w:r>
          <w:rPr>
            <w:rFonts w:eastAsiaTheme="minorEastAsia" w:cstheme="minorBidi"/>
            <w:i w:val="0"/>
            <w:iCs w:val="0"/>
            <w:noProof/>
            <w:sz w:val="22"/>
            <w:szCs w:val="22"/>
            <w:lang w:val="sl-SI"/>
          </w:rPr>
          <w:tab/>
        </w:r>
        <w:r w:rsidRPr="009E56D1">
          <w:rPr>
            <w:rStyle w:val="Hiperpovezava"/>
            <w:noProof/>
          </w:rPr>
          <w:t>Filament selection</w:t>
        </w:r>
        <w:r>
          <w:rPr>
            <w:noProof/>
            <w:webHidden/>
          </w:rPr>
          <w:tab/>
        </w:r>
        <w:r>
          <w:rPr>
            <w:noProof/>
            <w:webHidden/>
          </w:rPr>
          <w:fldChar w:fldCharType="begin"/>
        </w:r>
        <w:r>
          <w:rPr>
            <w:noProof/>
            <w:webHidden/>
          </w:rPr>
          <w:instrText xml:space="preserve"> PAGEREF _Toc196301750 \h </w:instrText>
        </w:r>
        <w:r>
          <w:rPr>
            <w:noProof/>
            <w:webHidden/>
          </w:rPr>
        </w:r>
        <w:r>
          <w:rPr>
            <w:noProof/>
            <w:webHidden/>
          </w:rPr>
          <w:fldChar w:fldCharType="separate"/>
        </w:r>
        <w:r>
          <w:rPr>
            <w:noProof/>
            <w:webHidden/>
          </w:rPr>
          <w:t>26</w:t>
        </w:r>
        <w:r>
          <w:rPr>
            <w:noProof/>
            <w:webHidden/>
          </w:rPr>
          <w:fldChar w:fldCharType="end"/>
        </w:r>
      </w:hyperlink>
    </w:p>
    <w:p w14:paraId="3765A9FB" w14:textId="5E4E4DBE" w:rsidR="00A12030" w:rsidRDefault="00A12030">
      <w:pPr>
        <w:pStyle w:val="Kazalovsebine3"/>
        <w:tabs>
          <w:tab w:val="left" w:pos="1200"/>
          <w:tab w:val="right" w:leader="dot" w:pos="9061"/>
        </w:tabs>
        <w:rPr>
          <w:rFonts w:eastAsiaTheme="minorEastAsia" w:cstheme="minorBidi"/>
          <w:i w:val="0"/>
          <w:iCs w:val="0"/>
          <w:noProof/>
          <w:sz w:val="22"/>
          <w:szCs w:val="22"/>
          <w:lang w:val="sl-SI"/>
        </w:rPr>
      </w:pPr>
      <w:hyperlink w:anchor="_Toc196301751" w:history="1">
        <w:r w:rsidRPr="009E56D1">
          <w:rPr>
            <w:rStyle w:val="Hiperpovezava"/>
            <w:noProof/>
          </w:rPr>
          <w:t>5.2.2</w:t>
        </w:r>
        <w:r>
          <w:rPr>
            <w:rFonts w:eastAsiaTheme="minorEastAsia" w:cstheme="minorBidi"/>
            <w:i w:val="0"/>
            <w:iCs w:val="0"/>
            <w:noProof/>
            <w:sz w:val="22"/>
            <w:szCs w:val="22"/>
            <w:lang w:val="sl-SI"/>
          </w:rPr>
          <w:tab/>
        </w:r>
        <w:r w:rsidRPr="009E56D1">
          <w:rPr>
            <w:rStyle w:val="Hiperpovezava"/>
            <w:noProof/>
          </w:rPr>
          <w:t>Proper storage of filaments</w:t>
        </w:r>
        <w:r>
          <w:rPr>
            <w:noProof/>
            <w:webHidden/>
          </w:rPr>
          <w:tab/>
        </w:r>
        <w:r>
          <w:rPr>
            <w:noProof/>
            <w:webHidden/>
          </w:rPr>
          <w:fldChar w:fldCharType="begin"/>
        </w:r>
        <w:r>
          <w:rPr>
            <w:noProof/>
            <w:webHidden/>
          </w:rPr>
          <w:instrText xml:space="preserve"> PAGEREF _Toc196301751 \h </w:instrText>
        </w:r>
        <w:r>
          <w:rPr>
            <w:noProof/>
            <w:webHidden/>
          </w:rPr>
        </w:r>
        <w:r>
          <w:rPr>
            <w:noProof/>
            <w:webHidden/>
          </w:rPr>
          <w:fldChar w:fldCharType="separate"/>
        </w:r>
        <w:r>
          <w:rPr>
            <w:noProof/>
            <w:webHidden/>
          </w:rPr>
          <w:t>26</w:t>
        </w:r>
        <w:r>
          <w:rPr>
            <w:noProof/>
            <w:webHidden/>
          </w:rPr>
          <w:fldChar w:fldCharType="end"/>
        </w:r>
      </w:hyperlink>
    </w:p>
    <w:p w14:paraId="5236CC5D" w14:textId="1961BD7B" w:rsidR="00A12030" w:rsidRDefault="00A12030">
      <w:pPr>
        <w:pStyle w:val="Kazalovsebine3"/>
        <w:tabs>
          <w:tab w:val="left" w:pos="1200"/>
          <w:tab w:val="right" w:leader="dot" w:pos="9061"/>
        </w:tabs>
        <w:rPr>
          <w:rFonts w:eastAsiaTheme="minorEastAsia" w:cstheme="minorBidi"/>
          <w:i w:val="0"/>
          <w:iCs w:val="0"/>
          <w:noProof/>
          <w:sz w:val="22"/>
          <w:szCs w:val="22"/>
          <w:lang w:val="sl-SI"/>
        </w:rPr>
      </w:pPr>
      <w:hyperlink w:anchor="_Toc196301752" w:history="1">
        <w:r w:rsidRPr="009E56D1">
          <w:rPr>
            <w:rStyle w:val="Hiperpovezava"/>
            <w:noProof/>
          </w:rPr>
          <w:t>5.2.3</w:t>
        </w:r>
        <w:r>
          <w:rPr>
            <w:rFonts w:eastAsiaTheme="minorEastAsia" w:cstheme="minorBidi"/>
            <w:i w:val="0"/>
            <w:iCs w:val="0"/>
            <w:noProof/>
            <w:sz w:val="22"/>
            <w:szCs w:val="22"/>
            <w:lang w:val="sl-SI"/>
          </w:rPr>
          <w:tab/>
        </w:r>
        <w:r w:rsidRPr="009E56D1">
          <w:rPr>
            <w:rStyle w:val="Hiperpovezava"/>
            <w:noProof/>
          </w:rPr>
          <w:t>Preparing the filament for printing</w:t>
        </w:r>
        <w:r>
          <w:rPr>
            <w:noProof/>
            <w:webHidden/>
          </w:rPr>
          <w:tab/>
        </w:r>
        <w:r>
          <w:rPr>
            <w:noProof/>
            <w:webHidden/>
          </w:rPr>
          <w:fldChar w:fldCharType="begin"/>
        </w:r>
        <w:r>
          <w:rPr>
            <w:noProof/>
            <w:webHidden/>
          </w:rPr>
          <w:instrText xml:space="preserve"> PAGEREF _Toc196301752 \h </w:instrText>
        </w:r>
        <w:r>
          <w:rPr>
            <w:noProof/>
            <w:webHidden/>
          </w:rPr>
        </w:r>
        <w:r>
          <w:rPr>
            <w:noProof/>
            <w:webHidden/>
          </w:rPr>
          <w:fldChar w:fldCharType="separate"/>
        </w:r>
        <w:r>
          <w:rPr>
            <w:noProof/>
            <w:webHidden/>
          </w:rPr>
          <w:t>26</w:t>
        </w:r>
        <w:r>
          <w:rPr>
            <w:noProof/>
            <w:webHidden/>
          </w:rPr>
          <w:fldChar w:fldCharType="end"/>
        </w:r>
      </w:hyperlink>
    </w:p>
    <w:p w14:paraId="1B4ADEE2" w14:textId="5D7B79F5" w:rsidR="00A12030" w:rsidRDefault="00A12030">
      <w:pPr>
        <w:pStyle w:val="Kazalovsebine1"/>
        <w:tabs>
          <w:tab w:val="left" w:pos="480"/>
          <w:tab w:val="right" w:leader="dot" w:pos="9061"/>
        </w:tabs>
        <w:rPr>
          <w:rFonts w:eastAsiaTheme="minorEastAsia" w:cstheme="minorBidi"/>
          <w:b w:val="0"/>
          <w:bCs w:val="0"/>
          <w:caps w:val="0"/>
          <w:noProof/>
          <w:sz w:val="22"/>
          <w:szCs w:val="22"/>
          <w:lang w:val="sl-SI"/>
        </w:rPr>
      </w:pPr>
      <w:hyperlink w:anchor="_Toc196301753" w:history="1">
        <w:r w:rsidRPr="009E56D1">
          <w:rPr>
            <w:rStyle w:val="Hiperpovezava"/>
            <w:noProof/>
          </w:rPr>
          <w:t>6</w:t>
        </w:r>
        <w:r>
          <w:rPr>
            <w:rFonts w:eastAsiaTheme="minorEastAsia" w:cstheme="minorBidi"/>
            <w:b w:val="0"/>
            <w:bCs w:val="0"/>
            <w:caps w:val="0"/>
            <w:noProof/>
            <w:sz w:val="22"/>
            <w:szCs w:val="22"/>
            <w:lang w:val="sl-SI"/>
          </w:rPr>
          <w:tab/>
        </w:r>
        <w:r w:rsidRPr="009E56D1">
          <w:rPr>
            <w:rStyle w:val="Hiperpovezava"/>
            <w:noProof/>
          </w:rPr>
          <w:t>SAFETY PROCEDURES WHEN WORKING WITH A 3D PRINTER</w:t>
        </w:r>
        <w:r>
          <w:rPr>
            <w:noProof/>
            <w:webHidden/>
          </w:rPr>
          <w:tab/>
        </w:r>
        <w:r>
          <w:rPr>
            <w:noProof/>
            <w:webHidden/>
          </w:rPr>
          <w:fldChar w:fldCharType="begin"/>
        </w:r>
        <w:r>
          <w:rPr>
            <w:noProof/>
            <w:webHidden/>
          </w:rPr>
          <w:instrText xml:space="preserve"> PAGEREF _Toc196301753 \h </w:instrText>
        </w:r>
        <w:r>
          <w:rPr>
            <w:noProof/>
            <w:webHidden/>
          </w:rPr>
        </w:r>
        <w:r>
          <w:rPr>
            <w:noProof/>
            <w:webHidden/>
          </w:rPr>
          <w:fldChar w:fldCharType="separate"/>
        </w:r>
        <w:r>
          <w:rPr>
            <w:noProof/>
            <w:webHidden/>
          </w:rPr>
          <w:t>27</w:t>
        </w:r>
        <w:r>
          <w:rPr>
            <w:noProof/>
            <w:webHidden/>
          </w:rPr>
          <w:fldChar w:fldCharType="end"/>
        </w:r>
      </w:hyperlink>
    </w:p>
    <w:p w14:paraId="22554870" w14:textId="61FADE00"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54" w:history="1">
        <w:r w:rsidRPr="009E56D1">
          <w:rPr>
            <w:rStyle w:val="Hiperpovezava"/>
            <w:noProof/>
          </w:rPr>
          <w:t>6.1</w:t>
        </w:r>
        <w:r>
          <w:rPr>
            <w:rFonts w:eastAsiaTheme="minorEastAsia" w:cstheme="minorBidi"/>
            <w:smallCaps w:val="0"/>
            <w:noProof/>
            <w:sz w:val="22"/>
            <w:szCs w:val="22"/>
            <w:lang w:val="sl-SI"/>
          </w:rPr>
          <w:tab/>
        </w:r>
        <w:r w:rsidRPr="009E56D1">
          <w:rPr>
            <w:rStyle w:val="Hiperpovezava"/>
            <w:noProof/>
          </w:rPr>
          <w:t>Preparing the workspace</w:t>
        </w:r>
        <w:r>
          <w:rPr>
            <w:noProof/>
            <w:webHidden/>
          </w:rPr>
          <w:tab/>
        </w:r>
        <w:r>
          <w:rPr>
            <w:noProof/>
            <w:webHidden/>
          </w:rPr>
          <w:fldChar w:fldCharType="begin"/>
        </w:r>
        <w:r>
          <w:rPr>
            <w:noProof/>
            <w:webHidden/>
          </w:rPr>
          <w:instrText xml:space="preserve"> PAGEREF _Toc196301754 \h </w:instrText>
        </w:r>
        <w:r>
          <w:rPr>
            <w:noProof/>
            <w:webHidden/>
          </w:rPr>
        </w:r>
        <w:r>
          <w:rPr>
            <w:noProof/>
            <w:webHidden/>
          </w:rPr>
          <w:fldChar w:fldCharType="separate"/>
        </w:r>
        <w:r>
          <w:rPr>
            <w:noProof/>
            <w:webHidden/>
          </w:rPr>
          <w:t>27</w:t>
        </w:r>
        <w:r>
          <w:rPr>
            <w:noProof/>
            <w:webHidden/>
          </w:rPr>
          <w:fldChar w:fldCharType="end"/>
        </w:r>
      </w:hyperlink>
    </w:p>
    <w:p w14:paraId="3CC8BD57" w14:textId="46679811"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55" w:history="1">
        <w:r w:rsidRPr="009E56D1">
          <w:rPr>
            <w:rStyle w:val="Hiperpovezava"/>
            <w:noProof/>
          </w:rPr>
          <w:t>6.2</w:t>
        </w:r>
        <w:r>
          <w:rPr>
            <w:rFonts w:eastAsiaTheme="minorEastAsia" w:cstheme="minorBidi"/>
            <w:smallCaps w:val="0"/>
            <w:noProof/>
            <w:sz w:val="22"/>
            <w:szCs w:val="22"/>
            <w:lang w:val="sl-SI"/>
          </w:rPr>
          <w:tab/>
        </w:r>
        <w:r w:rsidRPr="009E56D1">
          <w:rPr>
            <w:rStyle w:val="Hiperpovezava"/>
            <w:noProof/>
          </w:rPr>
          <w:t>Personal protective equipment</w:t>
        </w:r>
        <w:r>
          <w:rPr>
            <w:noProof/>
            <w:webHidden/>
          </w:rPr>
          <w:tab/>
        </w:r>
        <w:r>
          <w:rPr>
            <w:noProof/>
            <w:webHidden/>
          </w:rPr>
          <w:fldChar w:fldCharType="begin"/>
        </w:r>
        <w:r>
          <w:rPr>
            <w:noProof/>
            <w:webHidden/>
          </w:rPr>
          <w:instrText xml:space="preserve"> PAGEREF _Toc196301755 \h </w:instrText>
        </w:r>
        <w:r>
          <w:rPr>
            <w:noProof/>
            <w:webHidden/>
          </w:rPr>
        </w:r>
        <w:r>
          <w:rPr>
            <w:noProof/>
            <w:webHidden/>
          </w:rPr>
          <w:fldChar w:fldCharType="separate"/>
        </w:r>
        <w:r>
          <w:rPr>
            <w:noProof/>
            <w:webHidden/>
          </w:rPr>
          <w:t>27</w:t>
        </w:r>
        <w:r>
          <w:rPr>
            <w:noProof/>
            <w:webHidden/>
          </w:rPr>
          <w:fldChar w:fldCharType="end"/>
        </w:r>
      </w:hyperlink>
    </w:p>
    <w:p w14:paraId="7C148579" w14:textId="393AEB39"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56" w:history="1">
        <w:r w:rsidRPr="009E56D1">
          <w:rPr>
            <w:rStyle w:val="Hiperpovezava"/>
            <w:noProof/>
          </w:rPr>
          <w:t>6.3</w:t>
        </w:r>
        <w:r>
          <w:rPr>
            <w:rFonts w:eastAsiaTheme="minorEastAsia" w:cstheme="minorBidi"/>
            <w:smallCaps w:val="0"/>
            <w:noProof/>
            <w:sz w:val="22"/>
            <w:szCs w:val="22"/>
            <w:lang w:val="sl-SI"/>
          </w:rPr>
          <w:tab/>
        </w:r>
        <w:r w:rsidRPr="009E56D1">
          <w:rPr>
            <w:rStyle w:val="Hiperpovezava"/>
            <w:noProof/>
          </w:rPr>
          <w:t>Proper handling of filament and materials</w:t>
        </w:r>
        <w:r>
          <w:rPr>
            <w:noProof/>
            <w:webHidden/>
          </w:rPr>
          <w:tab/>
        </w:r>
        <w:r>
          <w:rPr>
            <w:noProof/>
            <w:webHidden/>
          </w:rPr>
          <w:fldChar w:fldCharType="begin"/>
        </w:r>
        <w:r>
          <w:rPr>
            <w:noProof/>
            <w:webHidden/>
          </w:rPr>
          <w:instrText xml:space="preserve"> PAGEREF _Toc196301756 \h </w:instrText>
        </w:r>
        <w:r>
          <w:rPr>
            <w:noProof/>
            <w:webHidden/>
          </w:rPr>
        </w:r>
        <w:r>
          <w:rPr>
            <w:noProof/>
            <w:webHidden/>
          </w:rPr>
          <w:fldChar w:fldCharType="separate"/>
        </w:r>
        <w:r>
          <w:rPr>
            <w:noProof/>
            <w:webHidden/>
          </w:rPr>
          <w:t>27</w:t>
        </w:r>
        <w:r>
          <w:rPr>
            <w:noProof/>
            <w:webHidden/>
          </w:rPr>
          <w:fldChar w:fldCharType="end"/>
        </w:r>
      </w:hyperlink>
    </w:p>
    <w:p w14:paraId="3A516F1D" w14:textId="4EE0E6C7"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57" w:history="1">
        <w:r w:rsidRPr="009E56D1">
          <w:rPr>
            <w:rStyle w:val="Hiperpovezava"/>
            <w:noProof/>
          </w:rPr>
          <w:t>6.4</w:t>
        </w:r>
        <w:r>
          <w:rPr>
            <w:rFonts w:eastAsiaTheme="minorEastAsia" w:cstheme="minorBidi"/>
            <w:smallCaps w:val="0"/>
            <w:noProof/>
            <w:sz w:val="22"/>
            <w:szCs w:val="22"/>
            <w:lang w:val="sl-SI"/>
          </w:rPr>
          <w:tab/>
        </w:r>
        <w:r w:rsidRPr="009E56D1">
          <w:rPr>
            <w:rStyle w:val="Hiperpovezava"/>
            <w:noProof/>
          </w:rPr>
          <w:t>Prevention of mechanical damage</w:t>
        </w:r>
        <w:r>
          <w:rPr>
            <w:noProof/>
            <w:webHidden/>
          </w:rPr>
          <w:tab/>
        </w:r>
        <w:r>
          <w:rPr>
            <w:noProof/>
            <w:webHidden/>
          </w:rPr>
          <w:fldChar w:fldCharType="begin"/>
        </w:r>
        <w:r>
          <w:rPr>
            <w:noProof/>
            <w:webHidden/>
          </w:rPr>
          <w:instrText xml:space="preserve"> PAGEREF _Toc196301757 \h </w:instrText>
        </w:r>
        <w:r>
          <w:rPr>
            <w:noProof/>
            <w:webHidden/>
          </w:rPr>
        </w:r>
        <w:r>
          <w:rPr>
            <w:noProof/>
            <w:webHidden/>
          </w:rPr>
          <w:fldChar w:fldCharType="separate"/>
        </w:r>
        <w:r>
          <w:rPr>
            <w:noProof/>
            <w:webHidden/>
          </w:rPr>
          <w:t>27</w:t>
        </w:r>
        <w:r>
          <w:rPr>
            <w:noProof/>
            <w:webHidden/>
          </w:rPr>
          <w:fldChar w:fldCharType="end"/>
        </w:r>
      </w:hyperlink>
    </w:p>
    <w:p w14:paraId="612084A0" w14:textId="5D7B3D1E"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58" w:history="1">
        <w:r w:rsidRPr="009E56D1">
          <w:rPr>
            <w:rStyle w:val="Hiperpovezava"/>
            <w:noProof/>
          </w:rPr>
          <w:t>6.5</w:t>
        </w:r>
        <w:r>
          <w:rPr>
            <w:rFonts w:eastAsiaTheme="minorEastAsia" w:cstheme="minorBidi"/>
            <w:smallCaps w:val="0"/>
            <w:noProof/>
            <w:sz w:val="22"/>
            <w:szCs w:val="22"/>
            <w:lang w:val="sl-SI"/>
          </w:rPr>
          <w:tab/>
        </w:r>
        <w:r w:rsidRPr="009E56D1">
          <w:rPr>
            <w:rStyle w:val="Hiperpovezava"/>
            <w:noProof/>
          </w:rPr>
          <w:t>Electrical safety</w:t>
        </w:r>
        <w:r>
          <w:rPr>
            <w:noProof/>
            <w:webHidden/>
          </w:rPr>
          <w:tab/>
        </w:r>
        <w:r>
          <w:rPr>
            <w:noProof/>
            <w:webHidden/>
          </w:rPr>
          <w:fldChar w:fldCharType="begin"/>
        </w:r>
        <w:r>
          <w:rPr>
            <w:noProof/>
            <w:webHidden/>
          </w:rPr>
          <w:instrText xml:space="preserve"> PAGEREF _Toc196301758 \h </w:instrText>
        </w:r>
        <w:r>
          <w:rPr>
            <w:noProof/>
            <w:webHidden/>
          </w:rPr>
        </w:r>
        <w:r>
          <w:rPr>
            <w:noProof/>
            <w:webHidden/>
          </w:rPr>
          <w:fldChar w:fldCharType="separate"/>
        </w:r>
        <w:r>
          <w:rPr>
            <w:noProof/>
            <w:webHidden/>
          </w:rPr>
          <w:t>28</w:t>
        </w:r>
        <w:r>
          <w:rPr>
            <w:noProof/>
            <w:webHidden/>
          </w:rPr>
          <w:fldChar w:fldCharType="end"/>
        </w:r>
      </w:hyperlink>
    </w:p>
    <w:p w14:paraId="378CC6D7" w14:textId="643544FF"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59" w:history="1">
        <w:r w:rsidRPr="009E56D1">
          <w:rPr>
            <w:rStyle w:val="Hiperpovezava"/>
            <w:noProof/>
          </w:rPr>
          <w:t>6.6</w:t>
        </w:r>
        <w:r>
          <w:rPr>
            <w:rFonts w:eastAsiaTheme="minorEastAsia" w:cstheme="minorBidi"/>
            <w:smallCaps w:val="0"/>
            <w:noProof/>
            <w:sz w:val="22"/>
            <w:szCs w:val="22"/>
            <w:lang w:val="sl-SI"/>
          </w:rPr>
          <w:tab/>
        </w:r>
        <w:r w:rsidRPr="009E56D1">
          <w:rPr>
            <w:rStyle w:val="Hiperpovezava"/>
            <w:noProof/>
          </w:rPr>
          <w:t>Fire safety</w:t>
        </w:r>
        <w:r>
          <w:rPr>
            <w:noProof/>
            <w:webHidden/>
          </w:rPr>
          <w:tab/>
        </w:r>
        <w:r>
          <w:rPr>
            <w:noProof/>
            <w:webHidden/>
          </w:rPr>
          <w:fldChar w:fldCharType="begin"/>
        </w:r>
        <w:r>
          <w:rPr>
            <w:noProof/>
            <w:webHidden/>
          </w:rPr>
          <w:instrText xml:space="preserve"> PAGEREF _Toc196301759 \h </w:instrText>
        </w:r>
        <w:r>
          <w:rPr>
            <w:noProof/>
            <w:webHidden/>
          </w:rPr>
        </w:r>
        <w:r>
          <w:rPr>
            <w:noProof/>
            <w:webHidden/>
          </w:rPr>
          <w:fldChar w:fldCharType="separate"/>
        </w:r>
        <w:r>
          <w:rPr>
            <w:noProof/>
            <w:webHidden/>
          </w:rPr>
          <w:t>28</w:t>
        </w:r>
        <w:r>
          <w:rPr>
            <w:noProof/>
            <w:webHidden/>
          </w:rPr>
          <w:fldChar w:fldCharType="end"/>
        </w:r>
      </w:hyperlink>
    </w:p>
    <w:p w14:paraId="2EB50258" w14:textId="3639BD55"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60" w:history="1">
        <w:r w:rsidRPr="009E56D1">
          <w:rPr>
            <w:rStyle w:val="Hiperpovezava"/>
            <w:noProof/>
          </w:rPr>
          <w:t>6.7</w:t>
        </w:r>
        <w:r>
          <w:rPr>
            <w:rFonts w:eastAsiaTheme="minorEastAsia" w:cstheme="minorBidi"/>
            <w:smallCaps w:val="0"/>
            <w:noProof/>
            <w:sz w:val="22"/>
            <w:szCs w:val="22"/>
            <w:lang w:val="sl-SI"/>
          </w:rPr>
          <w:tab/>
        </w:r>
        <w:r w:rsidRPr="009E56D1">
          <w:rPr>
            <w:rStyle w:val="Hiperpovezava"/>
            <w:noProof/>
          </w:rPr>
          <w:t>Proper Printer Maintenance</w:t>
        </w:r>
        <w:r>
          <w:rPr>
            <w:noProof/>
            <w:webHidden/>
          </w:rPr>
          <w:tab/>
        </w:r>
        <w:r>
          <w:rPr>
            <w:noProof/>
            <w:webHidden/>
          </w:rPr>
          <w:fldChar w:fldCharType="begin"/>
        </w:r>
        <w:r>
          <w:rPr>
            <w:noProof/>
            <w:webHidden/>
          </w:rPr>
          <w:instrText xml:space="preserve"> PAGEREF _Toc196301760 \h </w:instrText>
        </w:r>
        <w:r>
          <w:rPr>
            <w:noProof/>
            <w:webHidden/>
          </w:rPr>
        </w:r>
        <w:r>
          <w:rPr>
            <w:noProof/>
            <w:webHidden/>
          </w:rPr>
          <w:fldChar w:fldCharType="separate"/>
        </w:r>
        <w:r>
          <w:rPr>
            <w:noProof/>
            <w:webHidden/>
          </w:rPr>
          <w:t>29</w:t>
        </w:r>
        <w:r>
          <w:rPr>
            <w:noProof/>
            <w:webHidden/>
          </w:rPr>
          <w:fldChar w:fldCharType="end"/>
        </w:r>
      </w:hyperlink>
    </w:p>
    <w:p w14:paraId="7127B472" w14:textId="7D96B02D"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61" w:history="1">
        <w:r w:rsidRPr="009E56D1">
          <w:rPr>
            <w:rStyle w:val="Hiperpovezava"/>
            <w:noProof/>
          </w:rPr>
          <w:t>6.8</w:t>
        </w:r>
        <w:r>
          <w:rPr>
            <w:rFonts w:eastAsiaTheme="minorEastAsia" w:cstheme="minorBidi"/>
            <w:smallCaps w:val="0"/>
            <w:noProof/>
            <w:sz w:val="22"/>
            <w:szCs w:val="22"/>
            <w:lang w:val="sl-SI"/>
          </w:rPr>
          <w:tab/>
        </w:r>
        <w:r w:rsidRPr="009E56D1">
          <w:rPr>
            <w:rStyle w:val="Hiperpovezava"/>
            <w:noProof/>
          </w:rPr>
          <w:t>Security when removing printed objects</w:t>
        </w:r>
        <w:r>
          <w:rPr>
            <w:noProof/>
            <w:webHidden/>
          </w:rPr>
          <w:tab/>
        </w:r>
        <w:r>
          <w:rPr>
            <w:noProof/>
            <w:webHidden/>
          </w:rPr>
          <w:fldChar w:fldCharType="begin"/>
        </w:r>
        <w:r>
          <w:rPr>
            <w:noProof/>
            <w:webHidden/>
          </w:rPr>
          <w:instrText xml:space="preserve"> PAGEREF _Toc196301761 \h </w:instrText>
        </w:r>
        <w:r>
          <w:rPr>
            <w:noProof/>
            <w:webHidden/>
          </w:rPr>
        </w:r>
        <w:r>
          <w:rPr>
            <w:noProof/>
            <w:webHidden/>
          </w:rPr>
          <w:fldChar w:fldCharType="separate"/>
        </w:r>
        <w:r>
          <w:rPr>
            <w:noProof/>
            <w:webHidden/>
          </w:rPr>
          <w:t>29</w:t>
        </w:r>
        <w:r>
          <w:rPr>
            <w:noProof/>
            <w:webHidden/>
          </w:rPr>
          <w:fldChar w:fldCharType="end"/>
        </w:r>
      </w:hyperlink>
    </w:p>
    <w:p w14:paraId="1B426863" w14:textId="20FEF3F0"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62" w:history="1">
        <w:r w:rsidRPr="009E56D1">
          <w:rPr>
            <w:rStyle w:val="Hiperpovezava"/>
            <w:noProof/>
          </w:rPr>
          <w:t>6.9</w:t>
        </w:r>
        <w:r>
          <w:rPr>
            <w:rFonts w:eastAsiaTheme="minorEastAsia" w:cstheme="minorBidi"/>
            <w:smallCaps w:val="0"/>
            <w:noProof/>
            <w:sz w:val="22"/>
            <w:szCs w:val="22"/>
            <w:lang w:val="sl-SI"/>
          </w:rPr>
          <w:tab/>
        </w:r>
        <w:r w:rsidRPr="009E56D1">
          <w:rPr>
            <w:rStyle w:val="Hiperpovezava"/>
            <w:noProof/>
          </w:rPr>
          <w:t>Responsible waste management</w:t>
        </w:r>
        <w:r>
          <w:rPr>
            <w:noProof/>
            <w:webHidden/>
          </w:rPr>
          <w:tab/>
        </w:r>
        <w:r>
          <w:rPr>
            <w:noProof/>
            <w:webHidden/>
          </w:rPr>
          <w:fldChar w:fldCharType="begin"/>
        </w:r>
        <w:r>
          <w:rPr>
            <w:noProof/>
            <w:webHidden/>
          </w:rPr>
          <w:instrText xml:space="preserve"> PAGEREF _Toc196301762 \h </w:instrText>
        </w:r>
        <w:r>
          <w:rPr>
            <w:noProof/>
            <w:webHidden/>
          </w:rPr>
        </w:r>
        <w:r>
          <w:rPr>
            <w:noProof/>
            <w:webHidden/>
          </w:rPr>
          <w:fldChar w:fldCharType="separate"/>
        </w:r>
        <w:r>
          <w:rPr>
            <w:noProof/>
            <w:webHidden/>
          </w:rPr>
          <w:t>29</w:t>
        </w:r>
        <w:r>
          <w:rPr>
            <w:noProof/>
            <w:webHidden/>
          </w:rPr>
          <w:fldChar w:fldCharType="end"/>
        </w:r>
      </w:hyperlink>
    </w:p>
    <w:p w14:paraId="5DAB51E3" w14:textId="176C66EE" w:rsidR="00A12030" w:rsidRDefault="00A12030">
      <w:pPr>
        <w:pStyle w:val="Kazalovsebine2"/>
        <w:tabs>
          <w:tab w:val="left" w:pos="960"/>
          <w:tab w:val="right" w:leader="dot" w:pos="9061"/>
        </w:tabs>
        <w:rPr>
          <w:rFonts w:eastAsiaTheme="minorEastAsia" w:cstheme="minorBidi"/>
          <w:smallCaps w:val="0"/>
          <w:noProof/>
          <w:sz w:val="22"/>
          <w:szCs w:val="22"/>
          <w:lang w:val="sl-SI"/>
        </w:rPr>
      </w:pPr>
      <w:hyperlink w:anchor="_Toc196301763" w:history="1">
        <w:r w:rsidRPr="009E56D1">
          <w:rPr>
            <w:rStyle w:val="Hiperpovezava"/>
            <w:noProof/>
          </w:rPr>
          <w:t>6.10</w:t>
        </w:r>
        <w:r>
          <w:rPr>
            <w:rFonts w:eastAsiaTheme="minorEastAsia" w:cstheme="minorBidi"/>
            <w:smallCaps w:val="0"/>
            <w:noProof/>
            <w:sz w:val="22"/>
            <w:szCs w:val="22"/>
            <w:lang w:val="sl-SI"/>
          </w:rPr>
          <w:tab/>
        </w:r>
        <w:r w:rsidRPr="009E56D1">
          <w:rPr>
            <w:rStyle w:val="Hiperpovezava"/>
            <w:noProof/>
          </w:rPr>
          <w:t>Handling Hazardous Substances When Cleaning the Printer</w:t>
        </w:r>
        <w:r>
          <w:rPr>
            <w:noProof/>
            <w:webHidden/>
          </w:rPr>
          <w:tab/>
        </w:r>
        <w:r>
          <w:rPr>
            <w:noProof/>
            <w:webHidden/>
          </w:rPr>
          <w:fldChar w:fldCharType="begin"/>
        </w:r>
        <w:r>
          <w:rPr>
            <w:noProof/>
            <w:webHidden/>
          </w:rPr>
          <w:instrText xml:space="preserve"> PAGEREF _Toc196301763 \h </w:instrText>
        </w:r>
        <w:r>
          <w:rPr>
            <w:noProof/>
            <w:webHidden/>
          </w:rPr>
        </w:r>
        <w:r>
          <w:rPr>
            <w:noProof/>
            <w:webHidden/>
          </w:rPr>
          <w:fldChar w:fldCharType="separate"/>
        </w:r>
        <w:r>
          <w:rPr>
            <w:noProof/>
            <w:webHidden/>
          </w:rPr>
          <w:t>29</w:t>
        </w:r>
        <w:r>
          <w:rPr>
            <w:noProof/>
            <w:webHidden/>
          </w:rPr>
          <w:fldChar w:fldCharType="end"/>
        </w:r>
      </w:hyperlink>
    </w:p>
    <w:p w14:paraId="10716CF3" w14:textId="636B6465" w:rsidR="00A12030" w:rsidRDefault="00A12030">
      <w:pPr>
        <w:pStyle w:val="Kazalovsebine2"/>
        <w:tabs>
          <w:tab w:val="left" w:pos="960"/>
          <w:tab w:val="right" w:leader="dot" w:pos="9061"/>
        </w:tabs>
        <w:rPr>
          <w:rFonts w:eastAsiaTheme="minorEastAsia" w:cstheme="minorBidi"/>
          <w:smallCaps w:val="0"/>
          <w:noProof/>
          <w:sz w:val="22"/>
          <w:szCs w:val="22"/>
          <w:lang w:val="sl-SI"/>
        </w:rPr>
      </w:pPr>
      <w:hyperlink w:anchor="_Toc196301764" w:history="1">
        <w:r w:rsidRPr="009E56D1">
          <w:rPr>
            <w:rStyle w:val="Hiperpovezava"/>
            <w:noProof/>
          </w:rPr>
          <w:t>6.11</w:t>
        </w:r>
        <w:r>
          <w:rPr>
            <w:rFonts w:eastAsiaTheme="minorEastAsia" w:cstheme="minorBidi"/>
            <w:smallCaps w:val="0"/>
            <w:noProof/>
            <w:sz w:val="22"/>
            <w:szCs w:val="22"/>
            <w:lang w:val="sl-SI"/>
          </w:rPr>
          <w:tab/>
        </w:r>
        <w:r w:rsidRPr="009E56D1">
          <w:rPr>
            <w:rStyle w:val="Hiperpovezava"/>
            <w:noProof/>
          </w:rPr>
          <w:t>Teaching and raising awareness of users</w:t>
        </w:r>
        <w:r>
          <w:rPr>
            <w:noProof/>
            <w:webHidden/>
          </w:rPr>
          <w:tab/>
        </w:r>
        <w:r>
          <w:rPr>
            <w:noProof/>
            <w:webHidden/>
          </w:rPr>
          <w:fldChar w:fldCharType="begin"/>
        </w:r>
        <w:r>
          <w:rPr>
            <w:noProof/>
            <w:webHidden/>
          </w:rPr>
          <w:instrText xml:space="preserve"> PAGEREF _Toc196301764 \h </w:instrText>
        </w:r>
        <w:r>
          <w:rPr>
            <w:noProof/>
            <w:webHidden/>
          </w:rPr>
        </w:r>
        <w:r>
          <w:rPr>
            <w:noProof/>
            <w:webHidden/>
          </w:rPr>
          <w:fldChar w:fldCharType="separate"/>
        </w:r>
        <w:r>
          <w:rPr>
            <w:noProof/>
            <w:webHidden/>
          </w:rPr>
          <w:t>30</w:t>
        </w:r>
        <w:r>
          <w:rPr>
            <w:noProof/>
            <w:webHidden/>
          </w:rPr>
          <w:fldChar w:fldCharType="end"/>
        </w:r>
      </w:hyperlink>
    </w:p>
    <w:p w14:paraId="6A6D66F0" w14:textId="556514BA" w:rsidR="00A12030" w:rsidRDefault="00A12030">
      <w:pPr>
        <w:pStyle w:val="Kazalovsebine1"/>
        <w:tabs>
          <w:tab w:val="left" w:pos="480"/>
          <w:tab w:val="right" w:leader="dot" w:pos="9061"/>
        </w:tabs>
        <w:rPr>
          <w:rFonts w:eastAsiaTheme="minorEastAsia" w:cstheme="minorBidi"/>
          <w:b w:val="0"/>
          <w:bCs w:val="0"/>
          <w:caps w:val="0"/>
          <w:noProof/>
          <w:sz w:val="22"/>
          <w:szCs w:val="22"/>
          <w:lang w:val="sl-SI"/>
        </w:rPr>
      </w:pPr>
      <w:hyperlink w:anchor="_Toc196301765" w:history="1">
        <w:r w:rsidRPr="009E56D1">
          <w:rPr>
            <w:rStyle w:val="Hiperpovezava"/>
            <w:noProof/>
          </w:rPr>
          <w:t>7</w:t>
        </w:r>
        <w:r>
          <w:rPr>
            <w:rFonts w:eastAsiaTheme="minorEastAsia" w:cstheme="minorBidi"/>
            <w:b w:val="0"/>
            <w:bCs w:val="0"/>
            <w:caps w:val="0"/>
            <w:noProof/>
            <w:sz w:val="22"/>
            <w:szCs w:val="22"/>
            <w:lang w:val="sl-SI"/>
          </w:rPr>
          <w:tab/>
        </w:r>
        <w:r w:rsidRPr="009E56D1">
          <w:rPr>
            <w:rStyle w:val="Hiperpovezava"/>
            <w:noProof/>
          </w:rPr>
          <w:t>PARAMETER SETTING AND PRINT MONITORING</w:t>
        </w:r>
        <w:r>
          <w:rPr>
            <w:noProof/>
            <w:webHidden/>
          </w:rPr>
          <w:tab/>
        </w:r>
        <w:r>
          <w:rPr>
            <w:noProof/>
            <w:webHidden/>
          </w:rPr>
          <w:fldChar w:fldCharType="begin"/>
        </w:r>
        <w:r>
          <w:rPr>
            <w:noProof/>
            <w:webHidden/>
          </w:rPr>
          <w:instrText xml:space="preserve"> PAGEREF _Toc196301765 \h </w:instrText>
        </w:r>
        <w:r>
          <w:rPr>
            <w:noProof/>
            <w:webHidden/>
          </w:rPr>
        </w:r>
        <w:r>
          <w:rPr>
            <w:noProof/>
            <w:webHidden/>
          </w:rPr>
          <w:fldChar w:fldCharType="separate"/>
        </w:r>
        <w:r>
          <w:rPr>
            <w:noProof/>
            <w:webHidden/>
          </w:rPr>
          <w:t>31</w:t>
        </w:r>
        <w:r>
          <w:rPr>
            <w:noProof/>
            <w:webHidden/>
          </w:rPr>
          <w:fldChar w:fldCharType="end"/>
        </w:r>
      </w:hyperlink>
    </w:p>
    <w:p w14:paraId="0212FC07" w14:textId="4EC538E5"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66" w:history="1">
        <w:r w:rsidRPr="009E56D1">
          <w:rPr>
            <w:rStyle w:val="Hiperpovezava"/>
            <w:noProof/>
          </w:rPr>
          <w:t>7.1</w:t>
        </w:r>
        <w:r>
          <w:rPr>
            <w:rFonts w:eastAsiaTheme="minorEastAsia" w:cstheme="minorBidi"/>
            <w:smallCaps w:val="0"/>
            <w:noProof/>
            <w:sz w:val="22"/>
            <w:szCs w:val="22"/>
            <w:lang w:val="sl-SI"/>
          </w:rPr>
          <w:tab/>
        </w:r>
        <w:r w:rsidRPr="009E56D1">
          <w:rPr>
            <w:rStyle w:val="Hiperpovezava"/>
            <w:noProof/>
          </w:rPr>
          <w:t>Setting Print Parameters</w:t>
        </w:r>
        <w:r>
          <w:rPr>
            <w:noProof/>
            <w:webHidden/>
          </w:rPr>
          <w:tab/>
        </w:r>
        <w:r>
          <w:rPr>
            <w:noProof/>
            <w:webHidden/>
          </w:rPr>
          <w:fldChar w:fldCharType="begin"/>
        </w:r>
        <w:r>
          <w:rPr>
            <w:noProof/>
            <w:webHidden/>
          </w:rPr>
          <w:instrText xml:space="preserve"> PAGEREF _Toc196301766 \h </w:instrText>
        </w:r>
        <w:r>
          <w:rPr>
            <w:noProof/>
            <w:webHidden/>
          </w:rPr>
        </w:r>
        <w:r>
          <w:rPr>
            <w:noProof/>
            <w:webHidden/>
          </w:rPr>
          <w:fldChar w:fldCharType="separate"/>
        </w:r>
        <w:r>
          <w:rPr>
            <w:noProof/>
            <w:webHidden/>
          </w:rPr>
          <w:t>31</w:t>
        </w:r>
        <w:r>
          <w:rPr>
            <w:noProof/>
            <w:webHidden/>
          </w:rPr>
          <w:fldChar w:fldCharType="end"/>
        </w:r>
      </w:hyperlink>
    </w:p>
    <w:p w14:paraId="2D5B4F2B" w14:textId="2AF1DE27" w:rsidR="00A12030" w:rsidRDefault="00A12030">
      <w:pPr>
        <w:pStyle w:val="Kazalovsebine3"/>
        <w:tabs>
          <w:tab w:val="left" w:pos="1200"/>
          <w:tab w:val="right" w:leader="dot" w:pos="9061"/>
        </w:tabs>
        <w:rPr>
          <w:rFonts w:eastAsiaTheme="minorEastAsia" w:cstheme="minorBidi"/>
          <w:i w:val="0"/>
          <w:iCs w:val="0"/>
          <w:noProof/>
          <w:sz w:val="22"/>
          <w:szCs w:val="22"/>
          <w:lang w:val="sl-SI"/>
        </w:rPr>
      </w:pPr>
      <w:hyperlink w:anchor="_Toc196301767" w:history="1">
        <w:r w:rsidRPr="009E56D1">
          <w:rPr>
            <w:rStyle w:val="Hiperpovezava"/>
            <w:noProof/>
          </w:rPr>
          <w:t>7.1.1</w:t>
        </w:r>
        <w:r>
          <w:rPr>
            <w:rFonts w:eastAsiaTheme="minorEastAsia" w:cstheme="minorBidi"/>
            <w:i w:val="0"/>
            <w:iCs w:val="0"/>
            <w:noProof/>
            <w:sz w:val="22"/>
            <w:szCs w:val="22"/>
            <w:lang w:val="sl-SI"/>
          </w:rPr>
          <w:tab/>
        </w:r>
        <w:r w:rsidRPr="009E56D1">
          <w:rPr>
            <w:rStyle w:val="Hiperpovezava"/>
            <w:noProof/>
          </w:rPr>
          <w:t>Basic Printing Parameters</w:t>
        </w:r>
        <w:r>
          <w:rPr>
            <w:noProof/>
            <w:webHidden/>
          </w:rPr>
          <w:tab/>
        </w:r>
        <w:r>
          <w:rPr>
            <w:noProof/>
            <w:webHidden/>
          </w:rPr>
          <w:fldChar w:fldCharType="begin"/>
        </w:r>
        <w:r>
          <w:rPr>
            <w:noProof/>
            <w:webHidden/>
          </w:rPr>
          <w:instrText xml:space="preserve"> PAGEREF _Toc196301767 \h </w:instrText>
        </w:r>
        <w:r>
          <w:rPr>
            <w:noProof/>
            <w:webHidden/>
          </w:rPr>
        </w:r>
        <w:r>
          <w:rPr>
            <w:noProof/>
            <w:webHidden/>
          </w:rPr>
          <w:fldChar w:fldCharType="separate"/>
        </w:r>
        <w:r>
          <w:rPr>
            <w:noProof/>
            <w:webHidden/>
          </w:rPr>
          <w:t>31</w:t>
        </w:r>
        <w:r>
          <w:rPr>
            <w:noProof/>
            <w:webHidden/>
          </w:rPr>
          <w:fldChar w:fldCharType="end"/>
        </w:r>
      </w:hyperlink>
    </w:p>
    <w:p w14:paraId="22F8E810" w14:textId="6DB81AF8"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68" w:history="1">
        <w:r w:rsidRPr="009E56D1">
          <w:rPr>
            <w:rStyle w:val="Hiperpovezava"/>
            <w:noProof/>
          </w:rPr>
          <w:t>7.2</w:t>
        </w:r>
        <w:r>
          <w:rPr>
            <w:rFonts w:eastAsiaTheme="minorEastAsia" w:cstheme="minorBidi"/>
            <w:smallCaps w:val="0"/>
            <w:noProof/>
            <w:sz w:val="22"/>
            <w:szCs w:val="22"/>
            <w:lang w:val="sl-SI"/>
          </w:rPr>
          <w:tab/>
        </w:r>
        <w:r w:rsidRPr="009E56D1">
          <w:rPr>
            <w:rStyle w:val="Hiperpovezava"/>
            <w:noProof/>
          </w:rPr>
          <w:t>Print monitoring and problem detection</w:t>
        </w:r>
        <w:r>
          <w:rPr>
            <w:noProof/>
            <w:webHidden/>
          </w:rPr>
          <w:tab/>
        </w:r>
        <w:r>
          <w:rPr>
            <w:noProof/>
            <w:webHidden/>
          </w:rPr>
          <w:fldChar w:fldCharType="begin"/>
        </w:r>
        <w:r>
          <w:rPr>
            <w:noProof/>
            <w:webHidden/>
          </w:rPr>
          <w:instrText xml:space="preserve"> PAGEREF _Toc196301768 \h </w:instrText>
        </w:r>
        <w:r>
          <w:rPr>
            <w:noProof/>
            <w:webHidden/>
          </w:rPr>
        </w:r>
        <w:r>
          <w:rPr>
            <w:noProof/>
            <w:webHidden/>
          </w:rPr>
          <w:fldChar w:fldCharType="separate"/>
        </w:r>
        <w:r>
          <w:rPr>
            <w:noProof/>
            <w:webHidden/>
          </w:rPr>
          <w:t>35</w:t>
        </w:r>
        <w:r>
          <w:rPr>
            <w:noProof/>
            <w:webHidden/>
          </w:rPr>
          <w:fldChar w:fldCharType="end"/>
        </w:r>
      </w:hyperlink>
    </w:p>
    <w:p w14:paraId="41EB6436" w14:textId="21E8DE36" w:rsidR="00A12030" w:rsidRDefault="00A12030">
      <w:pPr>
        <w:pStyle w:val="Kazalovsebine3"/>
        <w:tabs>
          <w:tab w:val="left" w:pos="1200"/>
          <w:tab w:val="right" w:leader="dot" w:pos="9061"/>
        </w:tabs>
        <w:rPr>
          <w:rFonts w:eastAsiaTheme="minorEastAsia" w:cstheme="minorBidi"/>
          <w:i w:val="0"/>
          <w:iCs w:val="0"/>
          <w:noProof/>
          <w:sz w:val="22"/>
          <w:szCs w:val="22"/>
          <w:lang w:val="sl-SI"/>
        </w:rPr>
      </w:pPr>
      <w:hyperlink w:anchor="_Toc196301769" w:history="1">
        <w:r w:rsidRPr="009E56D1">
          <w:rPr>
            <w:rStyle w:val="Hiperpovezava"/>
            <w:noProof/>
          </w:rPr>
          <w:t>7.2.1</w:t>
        </w:r>
        <w:r>
          <w:rPr>
            <w:rFonts w:eastAsiaTheme="minorEastAsia" w:cstheme="minorBidi"/>
            <w:i w:val="0"/>
            <w:iCs w:val="0"/>
            <w:noProof/>
            <w:sz w:val="22"/>
            <w:szCs w:val="22"/>
            <w:lang w:val="sl-SI"/>
          </w:rPr>
          <w:tab/>
        </w:r>
        <w:r w:rsidRPr="009E56D1">
          <w:rPr>
            <w:rStyle w:val="Hiperpovezava"/>
            <w:noProof/>
          </w:rPr>
          <w:t>Possible problems during printing</w:t>
        </w:r>
        <w:r>
          <w:rPr>
            <w:noProof/>
            <w:webHidden/>
          </w:rPr>
          <w:tab/>
        </w:r>
        <w:r>
          <w:rPr>
            <w:noProof/>
            <w:webHidden/>
          </w:rPr>
          <w:fldChar w:fldCharType="begin"/>
        </w:r>
        <w:r>
          <w:rPr>
            <w:noProof/>
            <w:webHidden/>
          </w:rPr>
          <w:instrText xml:space="preserve"> PAGEREF _Toc196301769 \h </w:instrText>
        </w:r>
        <w:r>
          <w:rPr>
            <w:noProof/>
            <w:webHidden/>
          </w:rPr>
        </w:r>
        <w:r>
          <w:rPr>
            <w:noProof/>
            <w:webHidden/>
          </w:rPr>
          <w:fldChar w:fldCharType="separate"/>
        </w:r>
        <w:r>
          <w:rPr>
            <w:noProof/>
            <w:webHidden/>
          </w:rPr>
          <w:t>35</w:t>
        </w:r>
        <w:r>
          <w:rPr>
            <w:noProof/>
            <w:webHidden/>
          </w:rPr>
          <w:fldChar w:fldCharType="end"/>
        </w:r>
      </w:hyperlink>
    </w:p>
    <w:p w14:paraId="7E704082" w14:textId="28DA9E70" w:rsidR="00A12030" w:rsidRDefault="00A12030">
      <w:pPr>
        <w:pStyle w:val="Kazalovsebine3"/>
        <w:tabs>
          <w:tab w:val="left" w:pos="1200"/>
          <w:tab w:val="right" w:leader="dot" w:pos="9061"/>
        </w:tabs>
        <w:rPr>
          <w:rFonts w:eastAsiaTheme="minorEastAsia" w:cstheme="minorBidi"/>
          <w:i w:val="0"/>
          <w:iCs w:val="0"/>
          <w:noProof/>
          <w:sz w:val="22"/>
          <w:szCs w:val="22"/>
          <w:lang w:val="sl-SI"/>
        </w:rPr>
      </w:pPr>
      <w:hyperlink w:anchor="_Toc196301770" w:history="1">
        <w:r w:rsidRPr="009E56D1">
          <w:rPr>
            <w:rStyle w:val="Hiperpovezava"/>
            <w:noProof/>
          </w:rPr>
          <w:t>7.2.2</w:t>
        </w:r>
        <w:r>
          <w:rPr>
            <w:rFonts w:eastAsiaTheme="minorEastAsia" w:cstheme="minorBidi"/>
            <w:i w:val="0"/>
            <w:iCs w:val="0"/>
            <w:noProof/>
            <w:sz w:val="22"/>
            <w:szCs w:val="22"/>
            <w:lang w:val="sl-SI"/>
          </w:rPr>
          <w:tab/>
        </w:r>
        <w:r w:rsidRPr="009E56D1">
          <w:rPr>
            <w:rStyle w:val="Hiperpovezava"/>
            <w:noProof/>
          </w:rPr>
          <w:t>Adjust settings during printing</w:t>
        </w:r>
        <w:r>
          <w:rPr>
            <w:noProof/>
            <w:webHidden/>
          </w:rPr>
          <w:tab/>
        </w:r>
        <w:r>
          <w:rPr>
            <w:noProof/>
            <w:webHidden/>
          </w:rPr>
          <w:fldChar w:fldCharType="begin"/>
        </w:r>
        <w:r>
          <w:rPr>
            <w:noProof/>
            <w:webHidden/>
          </w:rPr>
          <w:instrText xml:space="preserve"> PAGEREF _Toc196301770 \h </w:instrText>
        </w:r>
        <w:r>
          <w:rPr>
            <w:noProof/>
            <w:webHidden/>
          </w:rPr>
        </w:r>
        <w:r>
          <w:rPr>
            <w:noProof/>
            <w:webHidden/>
          </w:rPr>
          <w:fldChar w:fldCharType="separate"/>
        </w:r>
        <w:r>
          <w:rPr>
            <w:noProof/>
            <w:webHidden/>
          </w:rPr>
          <w:t>38</w:t>
        </w:r>
        <w:r>
          <w:rPr>
            <w:noProof/>
            <w:webHidden/>
          </w:rPr>
          <w:fldChar w:fldCharType="end"/>
        </w:r>
      </w:hyperlink>
    </w:p>
    <w:p w14:paraId="3367B3B6" w14:textId="5AE8807C" w:rsidR="00A12030" w:rsidRDefault="00A12030">
      <w:pPr>
        <w:pStyle w:val="Kazalovsebine1"/>
        <w:tabs>
          <w:tab w:val="left" w:pos="480"/>
          <w:tab w:val="right" w:leader="dot" w:pos="9061"/>
        </w:tabs>
        <w:rPr>
          <w:rFonts w:eastAsiaTheme="minorEastAsia" w:cstheme="minorBidi"/>
          <w:b w:val="0"/>
          <w:bCs w:val="0"/>
          <w:caps w:val="0"/>
          <w:noProof/>
          <w:sz w:val="22"/>
          <w:szCs w:val="22"/>
          <w:lang w:val="sl-SI"/>
        </w:rPr>
      </w:pPr>
      <w:hyperlink w:anchor="_Toc196301771" w:history="1">
        <w:r w:rsidRPr="009E56D1">
          <w:rPr>
            <w:rStyle w:val="Hiperpovezava"/>
            <w:noProof/>
          </w:rPr>
          <w:t>8</w:t>
        </w:r>
        <w:r>
          <w:rPr>
            <w:rFonts w:eastAsiaTheme="minorEastAsia" w:cstheme="minorBidi"/>
            <w:b w:val="0"/>
            <w:bCs w:val="0"/>
            <w:caps w:val="0"/>
            <w:noProof/>
            <w:sz w:val="22"/>
            <w:szCs w:val="22"/>
            <w:lang w:val="sl-SI"/>
          </w:rPr>
          <w:tab/>
        </w:r>
        <w:r w:rsidRPr="009E56D1">
          <w:rPr>
            <w:rStyle w:val="Hiperpovezava"/>
            <w:noProof/>
          </w:rPr>
          <w:t>3D PRINTING AND FINISHING OF PRINTED MATERIALS</w:t>
        </w:r>
        <w:r>
          <w:rPr>
            <w:noProof/>
            <w:webHidden/>
          </w:rPr>
          <w:tab/>
        </w:r>
        <w:r>
          <w:rPr>
            <w:noProof/>
            <w:webHidden/>
          </w:rPr>
          <w:fldChar w:fldCharType="begin"/>
        </w:r>
        <w:r>
          <w:rPr>
            <w:noProof/>
            <w:webHidden/>
          </w:rPr>
          <w:instrText xml:space="preserve"> PAGEREF _Toc196301771 \h </w:instrText>
        </w:r>
        <w:r>
          <w:rPr>
            <w:noProof/>
            <w:webHidden/>
          </w:rPr>
        </w:r>
        <w:r>
          <w:rPr>
            <w:noProof/>
            <w:webHidden/>
          </w:rPr>
          <w:fldChar w:fldCharType="separate"/>
        </w:r>
        <w:r>
          <w:rPr>
            <w:noProof/>
            <w:webHidden/>
          </w:rPr>
          <w:t>39</w:t>
        </w:r>
        <w:r>
          <w:rPr>
            <w:noProof/>
            <w:webHidden/>
          </w:rPr>
          <w:fldChar w:fldCharType="end"/>
        </w:r>
      </w:hyperlink>
    </w:p>
    <w:p w14:paraId="2C6629F4" w14:textId="65CD9C0D"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72" w:history="1">
        <w:r w:rsidRPr="009E56D1">
          <w:rPr>
            <w:rStyle w:val="Hiperpovezava"/>
            <w:noProof/>
          </w:rPr>
          <w:t>8.1</w:t>
        </w:r>
        <w:r>
          <w:rPr>
            <w:rFonts w:eastAsiaTheme="minorEastAsia" w:cstheme="minorBidi"/>
            <w:smallCaps w:val="0"/>
            <w:noProof/>
            <w:sz w:val="22"/>
            <w:szCs w:val="22"/>
            <w:lang w:val="sl-SI"/>
          </w:rPr>
          <w:tab/>
        </w:r>
        <w:r w:rsidRPr="009E56D1">
          <w:rPr>
            <w:rStyle w:val="Hiperpovezava"/>
            <w:noProof/>
          </w:rPr>
          <w:t>Implementation of 3D printing</w:t>
        </w:r>
        <w:r>
          <w:rPr>
            <w:noProof/>
            <w:webHidden/>
          </w:rPr>
          <w:tab/>
        </w:r>
        <w:r>
          <w:rPr>
            <w:noProof/>
            <w:webHidden/>
          </w:rPr>
          <w:fldChar w:fldCharType="begin"/>
        </w:r>
        <w:r>
          <w:rPr>
            <w:noProof/>
            <w:webHidden/>
          </w:rPr>
          <w:instrText xml:space="preserve"> PAGEREF _Toc196301772 \h </w:instrText>
        </w:r>
        <w:r>
          <w:rPr>
            <w:noProof/>
            <w:webHidden/>
          </w:rPr>
        </w:r>
        <w:r>
          <w:rPr>
            <w:noProof/>
            <w:webHidden/>
          </w:rPr>
          <w:fldChar w:fldCharType="separate"/>
        </w:r>
        <w:r>
          <w:rPr>
            <w:noProof/>
            <w:webHidden/>
          </w:rPr>
          <w:t>39</w:t>
        </w:r>
        <w:r>
          <w:rPr>
            <w:noProof/>
            <w:webHidden/>
          </w:rPr>
          <w:fldChar w:fldCharType="end"/>
        </w:r>
      </w:hyperlink>
    </w:p>
    <w:p w14:paraId="66645180" w14:textId="026A94D3" w:rsidR="00A12030" w:rsidRDefault="00A12030">
      <w:pPr>
        <w:pStyle w:val="Kazalovsebine3"/>
        <w:tabs>
          <w:tab w:val="left" w:pos="1200"/>
          <w:tab w:val="right" w:leader="dot" w:pos="9061"/>
        </w:tabs>
        <w:rPr>
          <w:rFonts w:eastAsiaTheme="minorEastAsia" w:cstheme="minorBidi"/>
          <w:i w:val="0"/>
          <w:iCs w:val="0"/>
          <w:noProof/>
          <w:sz w:val="22"/>
          <w:szCs w:val="22"/>
          <w:lang w:val="sl-SI"/>
        </w:rPr>
      </w:pPr>
      <w:hyperlink w:anchor="_Toc196301773" w:history="1">
        <w:r w:rsidRPr="009E56D1">
          <w:rPr>
            <w:rStyle w:val="Hiperpovezava"/>
            <w:noProof/>
          </w:rPr>
          <w:t>8.1.1</w:t>
        </w:r>
        <w:r>
          <w:rPr>
            <w:rFonts w:eastAsiaTheme="minorEastAsia" w:cstheme="minorBidi"/>
            <w:i w:val="0"/>
            <w:iCs w:val="0"/>
            <w:noProof/>
            <w:sz w:val="22"/>
            <w:szCs w:val="22"/>
            <w:lang w:val="sl-SI"/>
          </w:rPr>
          <w:tab/>
        </w:r>
        <w:r w:rsidRPr="009E56D1">
          <w:rPr>
            <w:rStyle w:val="Hiperpovezava"/>
            <w:noProof/>
          </w:rPr>
          <w:t>Product printing</w:t>
        </w:r>
        <w:r>
          <w:rPr>
            <w:noProof/>
            <w:webHidden/>
          </w:rPr>
          <w:tab/>
        </w:r>
        <w:r>
          <w:rPr>
            <w:noProof/>
            <w:webHidden/>
          </w:rPr>
          <w:fldChar w:fldCharType="begin"/>
        </w:r>
        <w:r>
          <w:rPr>
            <w:noProof/>
            <w:webHidden/>
          </w:rPr>
          <w:instrText xml:space="preserve"> PAGEREF _Toc196301773 \h </w:instrText>
        </w:r>
        <w:r>
          <w:rPr>
            <w:noProof/>
            <w:webHidden/>
          </w:rPr>
        </w:r>
        <w:r>
          <w:rPr>
            <w:noProof/>
            <w:webHidden/>
          </w:rPr>
          <w:fldChar w:fldCharType="separate"/>
        </w:r>
        <w:r>
          <w:rPr>
            <w:noProof/>
            <w:webHidden/>
          </w:rPr>
          <w:t>39</w:t>
        </w:r>
        <w:r>
          <w:rPr>
            <w:noProof/>
            <w:webHidden/>
          </w:rPr>
          <w:fldChar w:fldCharType="end"/>
        </w:r>
      </w:hyperlink>
    </w:p>
    <w:p w14:paraId="31978FDD" w14:textId="5CE76185" w:rsidR="00A12030" w:rsidRDefault="00A12030">
      <w:pPr>
        <w:pStyle w:val="Kazalovsebine3"/>
        <w:tabs>
          <w:tab w:val="left" w:pos="1200"/>
          <w:tab w:val="right" w:leader="dot" w:pos="9061"/>
        </w:tabs>
        <w:rPr>
          <w:rFonts w:eastAsiaTheme="minorEastAsia" w:cstheme="minorBidi"/>
          <w:i w:val="0"/>
          <w:iCs w:val="0"/>
          <w:noProof/>
          <w:sz w:val="22"/>
          <w:szCs w:val="22"/>
          <w:lang w:val="sl-SI"/>
        </w:rPr>
      </w:pPr>
      <w:hyperlink w:anchor="_Toc196301774" w:history="1">
        <w:r w:rsidRPr="009E56D1">
          <w:rPr>
            <w:rStyle w:val="Hiperpovezava"/>
            <w:noProof/>
          </w:rPr>
          <w:t>8.1.2</w:t>
        </w:r>
        <w:r>
          <w:rPr>
            <w:rFonts w:eastAsiaTheme="minorEastAsia" w:cstheme="minorBidi"/>
            <w:i w:val="0"/>
            <w:iCs w:val="0"/>
            <w:noProof/>
            <w:sz w:val="22"/>
            <w:szCs w:val="22"/>
            <w:lang w:val="sl-SI"/>
          </w:rPr>
          <w:tab/>
        </w:r>
        <w:r w:rsidRPr="009E56D1">
          <w:rPr>
            <w:rStyle w:val="Hiperpovezava"/>
            <w:noProof/>
          </w:rPr>
          <w:t>Monitoring the printing process and detecting errors</w:t>
        </w:r>
        <w:r>
          <w:rPr>
            <w:noProof/>
            <w:webHidden/>
          </w:rPr>
          <w:tab/>
        </w:r>
        <w:r>
          <w:rPr>
            <w:noProof/>
            <w:webHidden/>
          </w:rPr>
          <w:fldChar w:fldCharType="begin"/>
        </w:r>
        <w:r>
          <w:rPr>
            <w:noProof/>
            <w:webHidden/>
          </w:rPr>
          <w:instrText xml:space="preserve"> PAGEREF _Toc196301774 \h </w:instrText>
        </w:r>
        <w:r>
          <w:rPr>
            <w:noProof/>
            <w:webHidden/>
          </w:rPr>
        </w:r>
        <w:r>
          <w:rPr>
            <w:noProof/>
            <w:webHidden/>
          </w:rPr>
          <w:fldChar w:fldCharType="separate"/>
        </w:r>
        <w:r>
          <w:rPr>
            <w:noProof/>
            <w:webHidden/>
          </w:rPr>
          <w:t>39</w:t>
        </w:r>
        <w:r>
          <w:rPr>
            <w:noProof/>
            <w:webHidden/>
          </w:rPr>
          <w:fldChar w:fldCharType="end"/>
        </w:r>
      </w:hyperlink>
    </w:p>
    <w:p w14:paraId="1E76EE80" w14:textId="18156CCB"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75" w:history="1">
        <w:r w:rsidRPr="009E56D1">
          <w:rPr>
            <w:rStyle w:val="Hiperpovezava"/>
            <w:noProof/>
          </w:rPr>
          <w:t>8.2</w:t>
        </w:r>
        <w:r>
          <w:rPr>
            <w:rFonts w:eastAsiaTheme="minorEastAsia" w:cstheme="minorBidi"/>
            <w:smallCaps w:val="0"/>
            <w:noProof/>
            <w:sz w:val="22"/>
            <w:szCs w:val="22"/>
            <w:lang w:val="sl-SI"/>
          </w:rPr>
          <w:tab/>
        </w:r>
        <w:r w:rsidRPr="009E56D1">
          <w:rPr>
            <w:rStyle w:val="Hiperpovezava"/>
            <w:noProof/>
          </w:rPr>
          <w:t>Removing the Product from the Printer</w:t>
        </w:r>
        <w:r>
          <w:rPr>
            <w:noProof/>
            <w:webHidden/>
          </w:rPr>
          <w:tab/>
        </w:r>
        <w:r>
          <w:rPr>
            <w:noProof/>
            <w:webHidden/>
          </w:rPr>
          <w:fldChar w:fldCharType="begin"/>
        </w:r>
        <w:r>
          <w:rPr>
            <w:noProof/>
            <w:webHidden/>
          </w:rPr>
          <w:instrText xml:space="preserve"> PAGEREF _Toc196301775 \h </w:instrText>
        </w:r>
        <w:r>
          <w:rPr>
            <w:noProof/>
            <w:webHidden/>
          </w:rPr>
        </w:r>
        <w:r>
          <w:rPr>
            <w:noProof/>
            <w:webHidden/>
          </w:rPr>
          <w:fldChar w:fldCharType="separate"/>
        </w:r>
        <w:r>
          <w:rPr>
            <w:noProof/>
            <w:webHidden/>
          </w:rPr>
          <w:t>40</w:t>
        </w:r>
        <w:r>
          <w:rPr>
            <w:noProof/>
            <w:webHidden/>
          </w:rPr>
          <w:fldChar w:fldCharType="end"/>
        </w:r>
      </w:hyperlink>
    </w:p>
    <w:p w14:paraId="53A8567A" w14:textId="21D85B3D" w:rsidR="00A12030" w:rsidRDefault="00A12030">
      <w:pPr>
        <w:pStyle w:val="Kazalovsebine3"/>
        <w:tabs>
          <w:tab w:val="left" w:pos="1200"/>
          <w:tab w:val="right" w:leader="dot" w:pos="9061"/>
        </w:tabs>
        <w:rPr>
          <w:rFonts w:eastAsiaTheme="minorEastAsia" w:cstheme="minorBidi"/>
          <w:i w:val="0"/>
          <w:iCs w:val="0"/>
          <w:noProof/>
          <w:sz w:val="22"/>
          <w:szCs w:val="22"/>
          <w:lang w:val="sl-SI"/>
        </w:rPr>
      </w:pPr>
      <w:hyperlink w:anchor="_Toc196301776" w:history="1">
        <w:r w:rsidRPr="009E56D1">
          <w:rPr>
            <w:rStyle w:val="Hiperpovezava"/>
            <w:noProof/>
          </w:rPr>
          <w:t>8.2.1</w:t>
        </w:r>
        <w:r>
          <w:rPr>
            <w:rFonts w:eastAsiaTheme="minorEastAsia" w:cstheme="minorBidi"/>
            <w:i w:val="0"/>
            <w:iCs w:val="0"/>
            <w:noProof/>
            <w:sz w:val="22"/>
            <w:szCs w:val="22"/>
            <w:lang w:val="sl-SI"/>
          </w:rPr>
          <w:tab/>
        </w:r>
        <w:r w:rsidRPr="009E56D1">
          <w:rPr>
            <w:rStyle w:val="Hiperpovezava"/>
            <w:noProof/>
          </w:rPr>
          <w:t>Use the Product Removal Tool</w:t>
        </w:r>
        <w:r>
          <w:rPr>
            <w:noProof/>
            <w:webHidden/>
          </w:rPr>
          <w:tab/>
        </w:r>
        <w:r>
          <w:rPr>
            <w:noProof/>
            <w:webHidden/>
          </w:rPr>
          <w:fldChar w:fldCharType="begin"/>
        </w:r>
        <w:r>
          <w:rPr>
            <w:noProof/>
            <w:webHidden/>
          </w:rPr>
          <w:instrText xml:space="preserve"> PAGEREF _Toc196301776 \h </w:instrText>
        </w:r>
        <w:r>
          <w:rPr>
            <w:noProof/>
            <w:webHidden/>
          </w:rPr>
        </w:r>
        <w:r>
          <w:rPr>
            <w:noProof/>
            <w:webHidden/>
          </w:rPr>
          <w:fldChar w:fldCharType="separate"/>
        </w:r>
        <w:r>
          <w:rPr>
            <w:noProof/>
            <w:webHidden/>
          </w:rPr>
          <w:t>40</w:t>
        </w:r>
        <w:r>
          <w:rPr>
            <w:noProof/>
            <w:webHidden/>
          </w:rPr>
          <w:fldChar w:fldCharType="end"/>
        </w:r>
      </w:hyperlink>
    </w:p>
    <w:p w14:paraId="7C0A6613" w14:textId="39537150" w:rsidR="00A12030" w:rsidRDefault="00A12030">
      <w:pPr>
        <w:pStyle w:val="Kazalovsebine3"/>
        <w:tabs>
          <w:tab w:val="left" w:pos="1200"/>
          <w:tab w:val="right" w:leader="dot" w:pos="9061"/>
        </w:tabs>
        <w:rPr>
          <w:rFonts w:eastAsiaTheme="minorEastAsia" w:cstheme="minorBidi"/>
          <w:i w:val="0"/>
          <w:iCs w:val="0"/>
          <w:noProof/>
          <w:sz w:val="22"/>
          <w:szCs w:val="22"/>
          <w:lang w:val="sl-SI"/>
        </w:rPr>
      </w:pPr>
      <w:hyperlink w:anchor="_Toc196301777" w:history="1">
        <w:r w:rsidRPr="009E56D1">
          <w:rPr>
            <w:rStyle w:val="Hiperpovezava"/>
            <w:noProof/>
          </w:rPr>
          <w:t>8.2.2</w:t>
        </w:r>
        <w:r>
          <w:rPr>
            <w:rFonts w:eastAsiaTheme="minorEastAsia" w:cstheme="minorBidi"/>
            <w:i w:val="0"/>
            <w:iCs w:val="0"/>
            <w:noProof/>
            <w:sz w:val="22"/>
            <w:szCs w:val="22"/>
            <w:lang w:val="sl-SI"/>
          </w:rPr>
          <w:tab/>
        </w:r>
        <w:r w:rsidRPr="009E56D1">
          <w:rPr>
            <w:rStyle w:val="Hiperpovezava"/>
            <w:noProof/>
          </w:rPr>
          <w:t>Printer Cleaning Procedures After Printing</w:t>
        </w:r>
        <w:r>
          <w:rPr>
            <w:noProof/>
            <w:webHidden/>
          </w:rPr>
          <w:tab/>
        </w:r>
        <w:r>
          <w:rPr>
            <w:noProof/>
            <w:webHidden/>
          </w:rPr>
          <w:fldChar w:fldCharType="begin"/>
        </w:r>
        <w:r>
          <w:rPr>
            <w:noProof/>
            <w:webHidden/>
          </w:rPr>
          <w:instrText xml:space="preserve"> PAGEREF _Toc196301777 \h </w:instrText>
        </w:r>
        <w:r>
          <w:rPr>
            <w:noProof/>
            <w:webHidden/>
          </w:rPr>
        </w:r>
        <w:r>
          <w:rPr>
            <w:noProof/>
            <w:webHidden/>
          </w:rPr>
          <w:fldChar w:fldCharType="separate"/>
        </w:r>
        <w:r>
          <w:rPr>
            <w:noProof/>
            <w:webHidden/>
          </w:rPr>
          <w:t>41</w:t>
        </w:r>
        <w:r>
          <w:rPr>
            <w:noProof/>
            <w:webHidden/>
          </w:rPr>
          <w:fldChar w:fldCharType="end"/>
        </w:r>
      </w:hyperlink>
    </w:p>
    <w:p w14:paraId="35FAEC5A" w14:textId="6E2E6F33"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78" w:history="1">
        <w:r w:rsidRPr="009E56D1">
          <w:rPr>
            <w:rStyle w:val="Hiperpovezava"/>
            <w:noProof/>
          </w:rPr>
          <w:t>8.3</w:t>
        </w:r>
        <w:r>
          <w:rPr>
            <w:rFonts w:eastAsiaTheme="minorEastAsia" w:cstheme="minorBidi"/>
            <w:smallCaps w:val="0"/>
            <w:noProof/>
            <w:sz w:val="22"/>
            <w:szCs w:val="22"/>
            <w:lang w:val="sl-SI"/>
          </w:rPr>
          <w:tab/>
        </w:r>
        <w:r w:rsidRPr="009E56D1">
          <w:rPr>
            <w:rStyle w:val="Hiperpovezava"/>
            <w:noProof/>
          </w:rPr>
          <w:t>Completing the model</w:t>
        </w:r>
        <w:r>
          <w:rPr>
            <w:noProof/>
            <w:webHidden/>
          </w:rPr>
          <w:tab/>
        </w:r>
        <w:r>
          <w:rPr>
            <w:noProof/>
            <w:webHidden/>
          </w:rPr>
          <w:fldChar w:fldCharType="begin"/>
        </w:r>
        <w:r>
          <w:rPr>
            <w:noProof/>
            <w:webHidden/>
          </w:rPr>
          <w:instrText xml:space="preserve"> PAGEREF _Toc196301778 \h </w:instrText>
        </w:r>
        <w:r>
          <w:rPr>
            <w:noProof/>
            <w:webHidden/>
          </w:rPr>
        </w:r>
        <w:r>
          <w:rPr>
            <w:noProof/>
            <w:webHidden/>
          </w:rPr>
          <w:fldChar w:fldCharType="separate"/>
        </w:r>
        <w:r>
          <w:rPr>
            <w:noProof/>
            <w:webHidden/>
          </w:rPr>
          <w:t>42</w:t>
        </w:r>
        <w:r>
          <w:rPr>
            <w:noProof/>
            <w:webHidden/>
          </w:rPr>
          <w:fldChar w:fldCharType="end"/>
        </w:r>
      </w:hyperlink>
    </w:p>
    <w:p w14:paraId="7649FF80" w14:textId="0C98FC9E" w:rsidR="00A12030" w:rsidRDefault="00A12030">
      <w:pPr>
        <w:pStyle w:val="Kazalovsebine3"/>
        <w:tabs>
          <w:tab w:val="left" w:pos="1200"/>
          <w:tab w:val="right" w:leader="dot" w:pos="9061"/>
        </w:tabs>
        <w:rPr>
          <w:rFonts w:eastAsiaTheme="minorEastAsia" w:cstheme="minorBidi"/>
          <w:i w:val="0"/>
          <w:iCs w:val="0"/>
          <w:noProof/>
          <w:sz w:val="22"/>
          <w:szCs w:val="22"/>
          <w:lang w:val="sl-SI"/>
        </w:rPr>
      </w:pPr>
      <w:hyperlink w:anchor="_Toc196301779" w:history="1">
        <w:r w:rsidRPr="009E56D1">
          <w:rPr>
            <w:rStyle w:val="Hiperpovezava"/>
            <w:noProof/>
          </w:rPr>
          <w:t>8.3.1</w:t>
        </w:r>
        <w:r>
          <w:rPr>
            <w:rFonts w:eastAsiaTheme="minorEastAsia" w:cstheme="minorBidi"/>
            <w:i w:val="0"/>
            <w:iCs w:val="0"/>
            <w:noProof/>
            <w:sz w:val="22"/>
            <w:szCs w:val="22"/>
            <w:lang w:val="sl-SI"/>
          </w:rPr>
          <w:tab/>
        </w:r>
        <w:r w:rsidRPr="009E56D1">
          <w:rPr>
            <w:rStyle w:val="Hiperpovezava"/>
            <w:noProof/>
          </w:rPr>
          <w:t>Mechanical and chemical finishing techniques</w:t>
        </w:r>
        <w:r>
          <w:rPr>
            <w:noProof/>
            <w:webHidden/>
          </w:rPr>
          <w:tab/>
        </w:r>
        <w:r>
          <w:rPr>
            <w:noProof/>
            <w:webHidden/>
          </w:rPr>
          <w:fldChar w:fldCharType="begin"/>
        </w:r>
        <w:r>
          <w:rPr>
            <w:noProof/>
            <w:webHidden/>
          </w:rPr>
          <w:instrText xml:space="preserve"> PAGEREF _Toc196301779 \h </w:instrText>
        </w:r>
        <w:r>
          <w:rPr>
            <w:noProof/>
            <w:webHidden/>
          </w:rPr>
        </w:r>
        <w:r>
          <w:rPr>
            <w:noProof/>
            <w:webHidden/>
          </w:rPr>
          <w:fldChar w:fldCharType="separate"/>
        </w:r>
        <w:r>
          <w:rPr>
            <w:noProof/>
            <w:webHidden/>
          </w:rPr>
          <w:t>42</w:t>
        </w:r>
        <w:r>
          <w:rPr>
            <w:noProof/>
            <w:webHidden/>
          </w:rPr>
          <w:fldChar w:fldCharType="end"/>
        </w:r>
      </w:hyperlink>
    </w:p>
    <w:p w14:paraId="0FDBC44B" w14:textId="199B6328" w:rsidR="00A12030" w:rsidRDefault="00A12030">
      <w:pPr>
        <w:pStyle w:val="Kazalovsebine1"/>
        <w:tabs>
          <w:tab w:val="left" w:pos="480"/>
          <w:tab w:val="right" w:leader="dot" w:pos="9061"/>
        </w:tabs>
        <w:rPr>
          <w:rFonts w:eastAsiaTheme="minorEastAsia" w:cstheme="minorBidi"/>
          <w:b w:val="0"/>
          <w:bCs w:val="0"/>
          <w:caps w:val="0"/>
          <w:noProof/>
          <w:sz w:val="22"/>
          <w:szCs w:val="22"/>
          <w:lang w:val="sl-SI"/>
        </w:rPr>
      </w:pPr>
      <w:hyperlink w:anchor="_Toc196301780" w:history="1">
        <w:r w:rsidRPr="009E56D1">
          <w:rPr>
            <w:rStyle w:val="Hiperpovezava"/>
            <w:noProof/>
          </w:rPr>
          <w:t>9</w:t>
        </w:r>
        <w:r>
          <w:rPr>
            <w:rFonts w:eastAsiaTheme="minorEastAsia" w:cstheme="minorBidi"/>
            <w:b w:val="0"/>
            <w:bCs w:val="0"/>
            <w:caps w:val="0"/>
            <w:noProof/>
            <w:sz w:val="22"/>
            <w:szCs w:val="22"/>
            <w:lang w:val="sl-SI"/>
          </w:rPr>
          <w:tab/>
        </w:r>
        <w:r w:rsidRPr="009E56D1">
          <w:rPr>
            <w:rStyle w:val="Hiperpovezava"/>
            <w:noProof/>
          </w:rPr>
          <w:t>CALCULATION OF THE COST OF 3D PRINTING</w:t>
        </w:r>
        <w:r>
          <w:rPr>
            <w:noProof/>
            <w:webHidden/>
          </w:rPr>
          <w:tab/>
        </w:r>
        <w:r>
          <w:rPr>
            <w:noProof/>
            <w:webHidden/>
          </w:rPr>
          <w:fldChar w:fldCharType="begin"/>
        </w:r>
        <w:r>
          <w:rPr>
            <w:noProof/>
            <w:webHidden/>
          </w:rPr>
          <w:instrText xml:space="preserve"> PAGEREF _Toc196301780 \h </w:instrText>
        </w:r>
        <w:r>
          <w:rPr>
            <w:noProof/>
            <w:webHidden/>
          </w:rPr>
        </w:r>
        <w:r>
          <w:rPr>
            <w:noProof/>
            <w:webHidden/>
          </w:rPr>
          <w:fldChar w:fldCharType="separate"/>
        </w:r>
        <w:r>
          <w:rPr>
            <w:noProof/>
            <w:webHidden/>
          </w:rPr>
          <w:t>44</w:t>
        </w:r>
        <w:r>
          <w:rPr>
            <w:noProof/>
            <w:webHidden/>
          </w:rPr>
          <w:fldChar w:fldCharType="end"/>
        </w:r>
      </w:hyperlink>
    </w:p>
    <w:p w14:paraId="7D062F35" w14:textId="73B4A25D"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81" w:history="1">
        <w:r w:rsidRPr="009E56D1">
          <w:rPr>
            <w:rStyle w:val="Hiperpovezava"/>
            <w:noProof/>
          </w:rPr>
          <w:t>9.1</w:t>
        </w:r>
        <w:r>
          <w:rPr>
            <w:rFonts w:eastAsiaTheme="minorEastAsia" w:cstheme="minorBidi"/>
            <w:smallCaps w:val="0"/>
            <w:noProof/>
            <w:sz w:val="22"/>
            <w:szCs w:val="22"/>
            <w:lang w:val="sl-SI"/>
          </w:rPr>
          <w:tab/>
        </w:r>
        <w:r w:rsidRPr="009E56D1">
          <w:rPr>
            <w:rStyle w:val="Hiperpovezava"/>
            <w:noProof/>
          </w:rPr>
          <w:t>Material cost</w:t>
        </w:r>
        <w:r>
          <w:rPr>
            <w:noProof/>
            <w:webHidden/>
          </w:rPr>
          <w:tab/>
        </w:r>
        <w:r>
          <w:rPr>
            <w:noProof/>
            <w:webHidden/>
          </w:rPr>
          <w:fldChar w:fldCharType="begin"/>
        </w:r>
        <w:r>
          <w:rPr>
            <w:noProof/>
            <w:webHidden/>
          </w:rPr>
          <w:instrText xml:space="preserve"> PAGEREF _Toc196301781 \h </w:instrText>
        </w:r>
        <w:r>
          <w:rPr>
            <w:noProof/>
            <w:webHidden/>
          </w:rPr>
        </w:r>
        <w:r>
          <w:rPr>
            <w:noProof/>
            <w:webHidden/>
          </w:rPr>
          <w:fldChar w:fldCharType="separate"/>
        </w:r>
        <w:r>
          <w:rPr>
            <w:noProof/>
            <w:webHidden/>
          </w:rPr>
          <w:t>44</w:t>
        </w:r>
        <w:r>
          <w:rPr>
            <w:noProof/>
            <w:webHidden/>
          </w:rPr>
          <w:fldChar w:fldCharType="end"/>
        </w:r>
      </w:hyperlink>
    </w:p>
    <w:p w14:paraId="714E0CC5" w14:textId="761CF35C"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82" w:history="1">
        <w:r w:rsidRPr="009E56D1">
          <w:rPr>
            <w:rStyle w:val="Hiperpovezava"/>
            <w:noProof/>
          </w:rPr>
          <w:t>9.2</w:t>
        </w:r>
        <w:r>
          <w:rPr>
            <w:rFonts w:eastAsiaTheme="minorEastAsia" w:cstheme="minorBidi"/>
            <w:smallCaps w:val="0"/>
            <w:noProof/>
            <w:sz w:val="22"/>
            <w:szCs w:val="22"/>
            <w:lang w:val="sl-SI"/>
          </w:rPr>
          <w:tab/>
        </w:r>
        <w:r w:rsidRPr="009E56D1">
          <w:rPr>
            <w:rStyle w:val="Hiperpovezava"/>
            <w:noProof/>
          </w:rPr>
          <w:t>Energy costs</w:t>
        </w:r>
        <w:r>
          <w:rPr>
            <w:noProof/>
            <w:webHidden/>
          </w:rPr>
          <w:tab/>
        </w:r>
        <w:r>
          <w:rPr>
            <w:noProof/>
            <w:webHidden/>
          </w:rPr>
          <w:fldChar w:fldCharType="begin"/>
        </w:r>
        <w:r>
          <w:rPr>
            <w:noProof/>
            <w:webHidden/>
          </w:rPr>
          <w:instrText xml:space="preserve"> PAGEREF _Toc196301782 \h </w:instrText>
        </w:r>
        <w:r>
          <w:rPr>
            <w:noProof/>
            <w:webHidden/>
          </w:rPr>
        </w:r>
        <w:r>
          <w:rPr>
            <w:noProof/>
            <w:webHidden/>
          </w:rPr>
          <w:fldChar w:fldCharType="separate"/>
        </w:r>
        <w:r>
          <w:rPr>
            <w:noProof/>
            <w:webHidden/>
          </w:rPr>
          <w:t>44</w:t>
        </w:r>
        <w:r>
          <w:rPr>
            <w:noProof/>
            <w:webHidden/>
          </w:rPr>
          <w:fldChar w:fldCharType="end"/>
        </w:r>
      </w:hyperlink>
    </w:p>
    <w:p w14:paraId="5A4CDFF8" w14:textId="50BF898C"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83" w:history="1">
        <w:r w:rsidRPr="009E56D1">
          <w:rPr>
            <w:rStyle w:val="Hiperpovezava"/>
            <w:noProof/>
          </w:rPr>
          <w:t>9.3</w:t>
        </w:r>
        <w:r>
          <w:rPr>
            <w:rFonts w:eastAsiaTheme="minorEastAsia" w:cstheme="minorBidi"/>
            <w:smallCaps w:val="0"/>
            <w:noProof/>
            <w:sz w:val="22"/>
            <w:szCs w:val="22"/>
            <w:lang w:val="sl-SI"/>
          </w:rPr>
          <w:tab/>
        </w:r>
        <w:r w:rsidRPr="009E56D1">
          <w:rPr>
            <w:rStyle w:val="Hiperpovezava"/>
            <w:noProof/>
          </w:rPr>
          <w:t>Printer wear costs</w:t>
        </w:r>
        <w:r>
          <w:rPr>
            <w:noProof/>
            <w:webHidden/>
          </w:rPr>
          <w:tab/>
        </w:r>
        <w:r>
          <w:rPr>
            <w:noProof/>
            <w:webHidden/>
          </w:rPr>
          <w:fldChar w:fldCharType="begin"/>
        </w:r>
        <w:r>
          <w:rPr>
            <w:noProof/>
            <w:webHidden/>
          </w:rPr>
          <w:instrText xml:space="preserve"> PAGEREF _Toc196301783 \h </w:instrText>
        </w:r>
        <w:r>
          <w:rPr>
            <w:noProof/>
            <w:webHidden/>
          </w:rPr>
        </w:r>
        <w:r>
          <w:rPr>
            <w:noProof/>
            <w:webHidden/>
          </w:rPr>
          <w:fldChar w:fldCharType="separate"/>
        </w:r>
        <w:r>
          <w:rPr>
            <w:noProof/>
            <w:webHidden/>
          </w:rPr>
          <w:t>45</w:t>
        </w:r>
        <w:r>
          <w:rPr>
            <w:noProof/>
            <w:webHidden/>
          </w:rPr>
          <w:fldChar w:fldCharType="end"/>
        </w:r>
      </w:hyperlink>
    </w:p>
    <w:p w14:paraId="5239176B" w14:textId="734FC9AA"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84" w:history="1">
        <w:r w:rsidRPr="009E56D1">
          <w:rPr>
            <w:rStyle w:val="Hiperpovezava"/>
            <w:noProof/>
          </w:rPr>
          <w:t>9.4</w:t>
        </w:r>
        <w:r>
          <w:rPr>
            <w:rFonts w:eastAsiaTheme="minorEastAsia" w:cstheme="minorBidi"/>
            <w:smallCaps w:val="0"/>
            <w:noProof/>
            <w:sz w:val="22"/>
            <w:szCs w:val="22"/>
            <w:lang w:val="sl-SI"/>
          </w:rPr>
          <w:tab/>
        </w:r>
        <w:r w:rsidRPr="009E56D1">
          <w:rPr>
            <w:rStyle w:val="Hiperpovezava"/>
            <w:noProof/>
          </w:rPr>
          <w:t>Post-processing costs</w:t>
        </w:r>
        <w:r>
          <w:rPr>
            <w:noProof/>
            <w:webHidden/>
          </w:rPr>
          <w:tab/>
        </w:r>
        <w:r>
          <w:rPr>
            <w:noProof/>
            <w:webHidden/>
          </w:rPr>
          <w:fldChar w:fldCharType="begin"/>
        </w:r>
        <w:r>
          <w:rPr>
            <w:noProof/>
            <w:webHidden/>
          </w:rPr>
          <w:instrText xml:space="preserve"> PAGEREF _Toc196301784 \h </w:instrText>
        </w:r>
        <w:r>
          <w:rPr>
            <w:noProof/>
            <w:webHidden/>
          </w:rPr>
        </w:r>
        <w:r>
          <w:rPr>
            <w:noProof/>
            <w:webHidden/>
          </w:rPr>
          <w:fldChar w:fldCharType="separate"/>
        </w:r>
        <w:r>
          <w:rPr>
            <w:noProof/>
            <w:webHidden/>
          </w:rPr>
          <w:t>45</w:t>
        </w:r>
        <w:r>
          <w:rPr>
            <w:noProof/>
            <w:webHidden/>
          </w:rPr>
          <w:fldChar w:fldCharType="end"/>
        </w:r>
      </w:hyperlink>
    </w:p>
    <w:p w14:paraId="7344340B" w14:textId="63B8FCE2" w:rsidR="00A12030" w:rsidRDefault="00A12030">
      <w:pPr>
        <w:pStyle w:val="Kazalovsebine2"/>
        <w:tabs>
          <w:tab w:val="left" w:pos="720"/>
          <w:tab w:val="right" w:leader="dot" w:pos="9061"/>
        </w:tabs>
        <w:rPr>
          <w:rFonts w:eastAsiaTheme="minorEastAsia" w:cstheme="minorBidi"/>
          <w:smallCaps w:val="0"/>
          <w:noProof/>
          <w:sz w:val="22"/>
          <w:szCs w:val="22"/>
          <w:lang w:val="sl-SI"/>
        </w:rPr>
      </w:pPr>
      <w:hyperlink w:anchor="_Toc196301785" w:history="1">
        <w:r w:rsidRPr="009E56D1">
          <w:rPr>
            <w:rStyle w:val="Hiperpovezava"/>
            <w:noProof/>
          </w:rPr>
          <w:t>9.5</w:t>
        </w:r>
        <w:r>
          <w:rPr>
            <w:rFonts w:eastAsiaTheme="minorEastAsia" w:cstheme="minorBidi"/>
            <w:smallCaps w:val="0"/>
            <w:noProof/>
            <w:sz w:val="22"/>
            <w:szCs w:val="22"/>
            <w:lang w:val="sl-SI"/>
          </w:rPr>
          <w:tab/>
        </w:r>
        <w:r w:rsidRPr="009E56D1">
          <w:rPr>
            <w:rStyle w:val="Hiperpovezava"/>
            <w:noProof/>
          </w:rPr>
          <w:t>Calculation example</w:t>
        </w:r>
        <w:r>
          <w:rPr>
            <w:noProof/>
            <w:webHidden/>
          </w:rPr>
          <w:tab/>
        </w:r>
        <w:r>
          <w:rPr>
            <w:noProof/>
            <w:webHidden/>
          </w:rPr>
          <w:fldChar w:fldCharType="begin"/>
        </w:r>
        <w:r>
          <w:rPr>
            <w:noProof/>
            <w:webHidden/>
          </w:rPr>
          <w:instrText xml:space="preserve"> PAGEREF _Toc196301785 \h </w:instrText>
        </w:r>
        <w:r>
          <w:rPr>
            <w:noProof/>
            <w:webHidden/>
          </w:rPr>
        </w:r>
        <w:r>
          <w:rPr>
            <w:noProof/>
            <w:webHidden/>
          </w:rPr>
          <w:fldChar w:fldCharType="separate"/>
        </w:r>
        <w:r>
          <w:rPr>
            <w:noProof/>
            <w:webHidden/>
          </w:rPr>
          <w:t>45</w:t>
        </w:r>
        <w:r>
          <w:rPr>
            <w:noProof/>
            <w:webHidden/>
          </w:rPr>
          <w:fldChar w:fldCharType="end"/>
        </w:r>
      </w:hyperlink>
    </w:p>
    <w:p w14:paraId="1A8D717A" w14:textId="5974172F" w:rsidR="00A12030" w:rsidRDefault="00A12030">
      <w:pPr>
        <w:pStyle w:val="Kazalovsebine1"/>
        <w:tabs>
          <w:tab w:val="left" w:pos="480"/>
          <w:tab w:val="right" w:leader="dot" w:pos="9061"/>
        </w:tabs>
        <w:rPr>
          <w:rFonts w:eastAsiaTheme="minorEastAsia" w:cstheme="minorBidi"/>
          <w:b w:val="0"/>
          <w:bCs w:val="0"/>
          <w:caps w:val="0"/>
          <w:noProof/>
          <w:sz w:val="22"/>
          <w:szCs w:val="22"/>
          <w:lang w:val="sl-SI"/>
        </w:rPr>
      </w:pPr>
      <w:hyperlink w:anchor="_Toc196301786" w:history="1">
        <w:r w:rsidRPr="009E56D1">
          <w:rPr>
            <w:rStyle w:val="Hiperpovezava"/>
            <w:noProof/>
          </w:rPr>
          <w:t>10</w:t>
        </w:r>
        <w:r>
          <w:rPr>
            <w:rFonts w:eastAsiaTheme="minorEastAsia" w:cstheme="minorBidi"/>
            <w:b w:val="0"/>
            <w:bCs w:val="0"/>
            <w:caps w:val="0"/>
            <w:noProof/>
            <w:sz w:val="22"/>
            <w:szCs w:val="22"/>
            <w:lang w:val="sl-SI"/>
          </w:rPr>
          <w:tab/>
        </w:r>
        <w:r w:rsidRPr="009E56D1">
          <w:rPr>
            <w:rStyle w:val="Hiperpovezava"/>
            <w:noProof/>
          </w:rPr>
          <w:t>MODELING SIMPLE 3D MODELS WITH ONSHAPE</w:t>
        </w:r>
        <w:r>
          <w:rPr>
            <w:noProof/>
            <w:webHidden/>
          </w:rPr>
          <w:tab/>
        </w:r>
        <w:r>
          <w:rPr>
            <w:noProof/>
            <w:webHidden/>
          </w:rPr>
          <w:fldChar w:fldCharType="begin"/>
        </w:r>
        <w:r>
          <w:rPr>
            <w:noProof/>
            <w:webHidden/>
          </w:rPr>
          <w:instrText xml:space="preserve"> PAGEREF _Toc196301786 \h </w:instrText>
        </w:r>
        <w:r>
          <w:rPr>
            <w:noProof/>
            <w:webHidden/>
          </w:rPr>
        </w:r>
        <w:r>
          <w:rPr>
            <w:noProof/>
            <w:webHidden/>
          </w:rPr>
          <w:fldChar w:fldCharType="separate"/>
        </w:r>
        <w:r>
          <w:rPr>
            <w:noProof/>
            <w:webHidden/>
          </w:rPr>
          <w:t>46</w:t>
        </w:r>
        <w:r>
          <w:rPr>
            <w:noProof/>
            <w:webHidden/>
          </w:rPr>
          <w:fldChar w:fldCharType="end"/>
        </w:r>
      </w:hyperlink>
    </w:p>
    <w:p w14:paraId="3F4702F4" w14:textId="602A613D" w:rsidR="00A12030" w:rsidRDefault="00A12030">
      <w:pPr>
        <w:pStyle w:val="Kazalovsebine2"/>
        <w:tabs>
          <w:tab w:val="right" w:leader="dot" w:pos="9061"/>
        </w:tabs>
        <w:rPr>
          <w:rFonts w:eastAsiaTheme="minorEastAsia" w:cstheme="minorBidi"/>
          <w:smallCaps w:val="0"/>
          <w:noProof/>
          <w:sz w:val="22"/>
          <w:szCs w:val="22"/>
          <w:lang w:val="sl-SI"/>
        </w:rPr>
      </w:pPr>
      <w:hyperlink w:anchor="_Toc196301787" w:history="1">
        <w:r w:rsidRPr="009E56D1">
          <w:rPr>
            <w:rStyle w:val="Hiperpovezava"/>
            <w:noProof/>
          </w:rPr>
          <w:t>10.1 Selecting a web browser and opening a user profile</w:t>
        </w:r>
        <w:r>
          <w:rPr>
            <w:noProof/>
            <w:webHidden/>
          </w:rPr>
          <w:tab/>
        </w:r>
        <w:r>
          <w:rPr>
            <w:noProof/>
            <w:webHidden/>
          </w:rPr>
          <w:fldChar w:fldCharType="begin"/>
        </w:r>
        <w:r>
          <w:rPr>
            <w:noProof/>
            <w:webHidden/>
          </w:rPr>
          <w:instrText xml:space="preserve"> PAGEREF _Toc196301787 \h </w:instrText>
        </w:r>
        <w:r>
          <w:rPr>
            <w:noProof/>
            <w:webHidden/>
          </w:rPr>
        </w:r>
        <w:r>
          <w:rPr>
            <w:noProof/>
            <w:webHidden/>
          </w:rPr>
          <w:fldChar w:fldCharType="separate"/>
        </w:r>
        <w:r>
          <w:rPr>
            <w:noProof/>
            <w:webHidden/>
          </w:rPr>
          <w:t>47</w:t>
        </w:r>
        <w:r>
          <w:rPr>
            <w:noProof/>
            <w:webHidden/>
          </w:rPr>
          <w:fldChar w:fldCharType="end"/>
        </w:r>
      </w:hyperlink>
    </w:p>
    <w:p w14:paraId="224915DF" w14:textId="47009F28" w:rsidR="00A12030" w:rsidRDefault="00A12030">
      <w:pPr>
        <w:pStyle w:val="Kazalovsebine2"/>
        <w:tabs>
          <w:tab w:val="left" w:pos="960"/>
          <w:tab w:val="right" w:leader="dot" w:pos="9061"/>
        </w:tabs>
        <w:rPr>
          <w:rFonts w:eastAsiaTheme="minorEastAsia" w:cstheme="minorBidi"/>
          <w:smallCaps w:val="0"/>
          <w:noProof/>
          <w:sz w:val="22"/>
          <w:szCs w:val="22"/>
          <w:lang w:val="sl-SI"/>
        </w:rPr>
      </w:pPr>
      <w:hyperlink w:anchor="_Toc196301788" w:history="1">
        <w:r w:rsidRPr="009E56D1">
          <w:rPr>
            <w:rStyle w:val="Hiperpovezava"/>
            <w:noProof/>
          </w:rPr>
          <w:t>10.2</w:t>
        </w:r>
        <w:r>
          <w:rPr>
            <w:rFonts w:eastAsiaTheme="minorEastAsia" w:cstheme="minorBidi"/>
            <w:smallCaps w:val="0"/>
            <w:noProof/>
            <w:sz w:val="22"/>
            <w:szCs w:val="22"/>
            <w:lang w:val="sl-SI"/>
          </w:rPr>
          <w:tab/>
        </w:r>
        <w:r w:rsidRPr="009E56D1">
          <w:rPr>
            <w:rStyle w:val="Hiperpovezava"/>
            <w:noProof/>
          </w:rPr>
          <w:t>User Interface Settings</w:t>
        </w:r>
        <w:r>
          <w:rPr>
            <w:noProof/>
            <w:webHidden/>
          </w:rPr>
          <w:tab/>
        </w:r>
        <w:r>
          <w:rPr>
            <w:noProof/>
            <w:webHidden/>
          </w:rPr>
          <w:fldChar w:fldCharType="begin"/>
        </w:r>
        <w:r>
          <w:rPr>
            <w:noProof/>
            <w:webHidden/>
          </w:rPr>
          <w:instrText xml:space="preserve"> PAGEREF _Toc196301788 \h </w:instrText>
        </w:r>
        <w:r>
          <w:rPr>
            <w:noProof/>
            <w:webHidden/>
          </w:rPr>
        </w:r>
        <w:r>
          <w:rPr>
            <w:noProof/>
            <w:webHidden/>
          </w:rPr>
          <w:fldChar w:fldCharType="separate"/>
        </w:r>
        <w:r>
          <w:rPr>
            <w:noProof/>
            <w:webHidden/>
          </w:rPr>
          <w:t>48</w:t>
        </w:r>
        <w:r>
          <w:rPr>
            <w:noProof/>
            <w:webHidden/>
          </w:rPr>
          <w:fldChar w:fldCharType="end"/>
        </w:r>
      </w:hyperlink>
    </w:p>
    <w:p w14:paraId="68D8CD92" w14:textId="598726E2" w:rsidR="00A12030" w:rsidRDefault="00A12030">
      <w:pPr>
        <w:pStyle w:val="Kazalovsebine2"/>
        <w:tabs>
          <w:tab w:val="left" w:pos="960"/>
          <w:tab w:val="right" w:leader="dot" w:pos="9061"/>
        </w:tabs>
        <w:rPr>
          <w:rFonts w:eastAsiaTheme="minorEastAsia" w:cstheme="minorBidi"/>
          <w:smallCaps w:val="0"/>
          <w:noProof/>
          <w:sz w:val="22"/>
          <w:szCs w:val="22"/>
          <w:lang w:val="sl-SI"/>
        </w:rPr>
      </w:pPr>
      <w:hyperlink w:anchor="_Toc196301789" w:history="1">
        <w:r w:rsidRPr="009E56D1">
          <w:rPr>
            <w:rStyle w:val="Hiperpovezava"/>
            <w:noProof/>
          </w:rPr>
          <w:t>10.3</w:t>
        </w:r>
        <w:r>
          <w:rPr>
            <w:rFonts w:eastAsiaTheme="minorEastAsia" w:cstheme="minorBidi"/>
            <w:smallCaps w:val="0"/>
            <w:noProof/>
            <w:sz w:val="22"/>
            <w:szCs w:val="22"/>
            <w:lang w:val="sl-SI"/>
          </w:rPr>
          <w:tab/>
        </w:r>
        <w:r w:rsidRPr="009E56D1">
          <w:rPr>
            <w:rStyle w:val="Hiperpovezava"/>
            <w:noProof/>
          </w:rPr>
          <w:t xml:space="preserve"> Creating a new document</w:t>
        </w:r>
        <w:r>
          <w:rPr>
            <w:noProof/>
            <w:webHidden/>
          </w:rPr>
          <w:tab/>
        </w:r>
        <w:r>
          <w:rPr>
            <w:noProof/>
            <w:webHidden/>
          </w:rPr>
          <w:fldChar w:fldCharType="begin"/>
        </w:r>
        <w:r>
          <w:rPr>
            <w:noProof/>
            <w:webHidden/>
          </w:rPr>
          <w:instrText xml:space="preserve"> PAGEREF _Toc196301789 \h </w:instrText>
        </w:r>
        <w:r>
          <w:rPr>
            <w:noProof/>
            <w:webHidden/>
          </w:rPr>
        </w:r>
        <w:r>
          <w:rPr>
            <w:noProof/>
            <w:webHidden/>
          </w:rPr>
          <w:fldChar w:fldCharType="separate"/>
        </w:r>
        <w:r>
          <w:rPr>
            <w:noProof/>
            <w:webHidden/>
          </w:rPr>
          <w:t>50</w:t>
        </w:r>
        <w:r>
          <w:rPr>
            <w:noProof/>
            <w:webHidden/>
          </w:rPr>
          <w:fldChar w:fldCharType="end"/>
        </w:r>
      </w:hyperlink>
    </w:p>
    <w:p w14:paraId="605357C4" w14:textId="50868309" w:rsidR="00A12030" w:rsidRDefault="00A12030">
      <w:pPr>
        <w:pStyle w:val="Kazalovsebine2"/>
        <w:tabs>
          <w:tab w:val="left" w:pos="960"/>
          <w:tab w:val="right" w:leader="dot" w:pos="9061"/>
        </w:tabs>
        <w:rPr>
          <w:rFonts w:eastAsiaTheme="minorEastAsia" w:cstheme="minorBidi"/>
          <w:smallCaps w:val="0"/>
          <w:noProof/>
          <w:sz w:val="22"/>
          <w:szCs w:val="22"/>
          <w:lang w:val="sl-SI"/>
        </w:rPr>
      </w:pPr>
      <w:hyperlink w:anchor="_Toc196301790" w:history="1">
        <w:r w:rsidRPr="009E56D1">
          <w:rPr>
            <w:rStyle w:val="Hiperpovezava"/>
            <w:noProof/>
          </w:rPr>
          <w:t>10.4</w:t>
        </w:r>
        <w:r>
          <w:rPr>
            <w:rFonts w:eastAsiaTheme="minorEastAsia" w:cstheme="minorBidi"/>
            <w:smallCaps w:val="0"/>
            <w:noProof/>
            <w:sz w:val="22"/>
            <w:szCs w:val="22"/>
            <w:lang w:val="sl-SI"/>
          </w:rPr>
          <w:tab/>
        </w:r>
        <w:r w:rsidRPr="009E56D1">
          <w:rPr>
            <w:rStyle w:val="Hiperpovezava"/>
            <w:noProof/>
          </w:rPr>
          <w:t>Onshape document</w:t>
        </w:r>
        <w:r>
          <w:rPr>
            <w:noProof/>
            <w:webHidden/>
          </w:rPr>
          <w:tab/>
        </w:r>
        <w:r>
          <w:rPr>
            <w:noProof/>
            <w:webHidden/>
          </w:rPr>
          <w:fldChar w:fldCharType="begin"/>
        </w:r>
        <w:r>
          <w:rPr>
            <w:noProof/>
            <w:webHidden/>
          </w:rPr>
          <w:instrText xml:space="preserve"> PAGEREF _Toc196301790 \h </w:instrText>
        </w:r>
        <w:r>
          <w:rPr>
            <w:noProof/>
            <w:webHidden/>
          </w:rPr>
        </w:r>
        <w:r>
          <w:rPr>
            <w:noProof/>
            <w:webHidden/>
          </w:rPr>
          <w:fldChar w:fldCharType="separate"/>
        </w:r>
        <w:r>
          <w:rPr>
            <w:noProof/>
            <w:webHidden/>
          </w:rPr>
          <w:t>51</w:t>
        </w:r>
        <w:r>
          <w:rPr>
            <w:noProof/>
            <w:webHidden/>
          </w:rPr>
          <w:fldChar w:fldCharType="end"/>
        </w:r>
      </w:hyperlink>
    </w:p>
    <w:p w14:paraId="785AF276" w14:textId="42C36AAE" w:rsidR="00A12030" w:rsidRDefault="00A12030">
      <w:pPr>
        <w:pStyle w:val="Kazalovsebine2"/>
        <w:tabs>
          <w:tab w:val="left" w:pos="960"/>
          <w:tab w:val="right" w:leader="dot" w:pos="9061"/>
        </w:tabs>
        <w:rPr>
          <w:rFonts w:eastAsiaTheme="minorEastAsia" w:cstheme="minorBidi"/>
          <w:smallCaps w:val="0"/>
          <w:noProof/>
          <w:sz w:val="22"/>
          <w:szCs w:val="22"/>
          <w:lang w:val="sl-SI"/>
        </w:rPr>
      </w:pPr>
      <w:hyperlink w:anchor="_Toc196301791" w:history="1">
        <w:r w:rsidRPr="009E56D1">
          <w:rPr>
            <w:rStyle w:val="Hiperpovezava"/>
            <w:noProof/>
          </w:rPr>
          <w:t>10.5</w:t>
        </w:r>
        <w:r>
          <w:rPr>
            <w:rFonts w:eastAsiaTheme="minorEastAsia" w:cstheme="minorBidi"/>
            <w:smallCaps w:val="0"/>
            <w:noProof/>
            <w:sz w:val="22"/>
            <w:szCs w:val="22"/>
            <w:lang w:val="sl-SI"/>
          </w:rPr>
          <w:tab/>
        </w:r>
        <w:r w:rsidRPr="009E56D1">
          <w:rPr>
            <w:rStyle w:val="Hiperpovezava"/>
            <w:noProof/>
          </w:rPr>
          <w:t>Sketch</w:t>
        </w:r>
        <w:r>
          <w:rPr>
            <w:noProof/>
            <w:webHidden/>
          </w:rPr>
          <w:tab/>
        </w:r>
        <w:r>
          <w:rPr>
            <w:noProof/>
            <w:webHidden/>
          </w:rPr>
          <w:fldChar w:fldCharType="begin"/>
        </w:r>
        <w:r>
          <w:rPr>
            <w:noProof/>
            <w:webHidden/>
          </w:rPr>
          <w:instrText xml:space="preserve"> PAGEREF _Toc196301791 \h </w:instrText>
        </w:r>
        <w:r>
          <w:rPr>
            <w:noProof/>
            <w:webHidden/>
          </w:rPr>
        </w:r>
        <w:r>
          <w:rPr>
            <w:noProof/>
            <w:webHidden/>
          </w:rPr>
          <w:fldChar w:fldCharType="separate"/>
        </w:r>
        <w:r>
          <w:rPr>
            <w:noProof/>
            <w:webHidden/>
          </w:rPr>
          <w:t>53</w:t>
        </w:r>
        <w:r>
          <w:rPr>
            <w:noProof/>
            <w:webHidden/>
          </w:rPr>
          <w:fldChar w:fldCharType="end"/>
        </w:r>
      </w:hyperlink>
    </w:p>
    <w:p w14:paraId="54148729" w14:textId="63E31EF2" w:rsidR="00A12030" w:rsidRDefault="00A12030">
      <w:pPr>
        <w:pStyle w:val="Kazalovsebine2"/>
        <w:tabs>
          <w:tab w:val="left" w:pos="960"/>
          <w:tab w:val="right" w:leader="dot" w:pos="9061"/>
        </w:tabs>
        <w:rPr>
          <w:rFonts w:eastAsiaTheme="minorEastAsia" w:cstheme="minorBidi"/>
          <w:smallCaps w:val="0"/>
          <w:noProof/>
          <w:sz w:val="22"/>
          <w:szCs w:val="22"/>
          <w:lang w:val="sl-SI"/>
        </w:rPr>
      </w:pPr>
      <w:hyperlink w:anchor="_Toc196301792" w:history="1">
        <w:r w:rsidRPr="009E56D1">
          <w:rPr>
            <w:rStyle w:val="Hiperpovezava"/>
            <w:noProof/>
            <w:lang w:val="sl-SI"/>
          </w:rPr>
          <w:t>10.6</w:t>
        </w:r>
        <w:r>
          <w:rPr>
            <w:rFonts w:eastAsiaTheme="minorEastAsia" w:cstheme="minorBidi"/>
            <w:smallCaps w:val="0"/>
            <w:noProof/>
            <w:sz w:val="22"/>
            <w:szCs w:val="22"/>
            <w:lang w:val="sl-SI"/>
          </w:rPr>
          <w:tab/>
        </w:r>
        <w:r w:rsidRPr="009E56D1">
          <w:rPr>
            <w:rStyle w:val="Hiperpovezava"/>
            <w:noProof/>
            <w:lang w:val="en"/>
          </w:rPr>
          <w:t>PRACTICAL MODELING TASKS WITH ONSHAPE</w:t>
        </w:r>
        <w:r>
          <w:rPr>
            <w:noProof/>
            <w:webHidden/>
          </w:rPr>
          <w:tab/>
        </w:r>
        <w:r>
          <w:rPr>
            <w:noProof/>
            <w:webHidden/>
          </w:rPr>
          <w:fldChar w:fldCharType="begin"/>
        </w:r>
        <w:r>
          <w:rPr>
            <w:noProof/>
            <w:webHidden/>
          </w:rPr>
          <w:instrText xml:space="preserve"> PAGEREF _Toc196301792 \h </w:instrText>
        </w:r>
        <w:r>
          <w:rPr>
            <w:noProof/>
            <w:webHidden/>
          </w:rPr>
        </w:r>
        <w:r>
          <w:rPr>
            <w:noProof/>
            <w:webHidden/>
          </w:rPr>
          <w:fldChar w:fldCharType="separate"/>
        </w:r>
        <w:r>
          <w:rPr>
            <w:noProof/>
            <w:webHidden/>
          </w:rPr>
          <w:t>56</w:t>
        </w:r>
        <w:r>
          <w:rPr>
            <w:noProof/>
            <w:webHidden/>
          </w:rPr>
          <w:fldChar w:fldCharType="end"/>
        </w:r>
      </w:hyperlink>
    </w:p>
    <w:p w14:paraId="3292181F" w14:textId="2BBBC632" w:rsidR="00A12030" w:rsidRDefault="00A12030">
      <w:pPr>
        <w:pStyle w:val="Kazalovsebine2"/>
        <w:tabs>
          <w:tab w:val="left" w:pos="960"/>
          <w:tab w:val="right" w:leader="dot" w:pos="9061"/>
        </w:tabs>
        <w:rPr>
          <w:rFonts w:eastAsiaTheme="minorEastAsia" w:cstheme="minorBidi"/>
          <w:smallCaps w:val="0"/>
          <w:noProof/>
          <w:sz w:val="22"/>
          <w:szCs w:val="22"/>
          <w:lang w:val="sl-SI"/>
        </w:rPr>
      </w:pPr>
      <w:hyperlink w:anchor="_Toc196301793" w:history="1">
        <w:r w:rsidRPr="009E56D1">
          <w:rPr>
            <w:rStyle w:val="Hiperpovezava"/>
            <w:noProof/>
          </w:rPr>
          <w:t>10.7</w:t>
        </w:r>
        <w:r>
          <w:rPr>
            <w:rFonts w:eastAsiaTheme="minorEastAsia" w:cstheme="minorBidi"/>
            <w:smallCaps w:val="0"/>
            <w:noProof/>
            <w:sz w:val="22"/>
            <w:szCs w:val="22"/>
            <w:lang w:val="sl-SI"/>
          </w:rPr>
          <w:tab/>
        </w:r>
        <w:r w:rsidRPr="009E56D1">
          <w:rPr>
            <w:rStyle w:val="Hiperpovezava"/>
            <w:noProof/>
          </w:rPr>
          <w:t>Task 1</w:t>
        </w:r>
        <w:r>
          <w:rPr>
            <w:noProof/>
            <w:webHidden/>
          </w:rPr>
          <w:tab/>
        </w:r>
        <w:r>
          <w:rPr>
            <w:noProof/>
            <w:webHidden/>
          </w:rPr>
          <w:fldChar w:fldCharType="begin"/>
        </w:r>
        <w:r>
          <w:rPr>
            <w:noProof/>
            <w:webHidden/>
          </w:rPr>
          <w:instrText xml:space="preserve"> PAGEREF _Toc196301793 \h </w:instrText>
        </w:r>
        <w:r>
          <w:rPr>
            <w:noProof/>
            <w:webHidden/>
          </w:rPr>
        </w:r>
        <w:r>
          <w:rPr>
            <w:noProof/>
            <w:webHidden/>
          </w:rPr>
          <w:fldChar w:fldCharType="separate"/>
        </w:r>
        <w:r>
          <w:rPr>
            <w:noProof/>
            <w:webHidden/>
          </w:rPr>
          <w:t>56</w:t>
        </w:r>
        <w:r>
          <w:rPr>
            <w:noProof/>
            <w:webHidden/>
          </w:rPr>
          <w:fldChar w:fldCharType="end"/>
        </w:r>
      </w:hyperlink>
    </w:p>
    <w:p w14:paraId="29B42A24" w14:textId="4F5C407D" w:rsidR="00A12030" w:rsidRDefault="00A12030">
      <w:pPr>
        <w:pStyle w:val="Kazalovsebine2"/>
        <w:tabs>
          <w:tab w:val="left" w:pos="960"/>
          <w:tab w:val="right" w:leader="dot" w:pos="9061"/>
        </w:tabs>
        <w:rPr>
          <w:rFonts w:eastAsiaTheme="minorEastAsia" w:cstheme="minorBidi"/>
          <w:smallCaps w:val="0"/>
          <w:noProof/>
          <w:sz w:val="22"/>
          <w:szCs w:val="22"/>
          <w:lang w:val="sl-SI"/>
        </w:rPr>
      </w:pPr>
      <w:hyperlink w:anchor="_Toc196301794" w:history="1">
        <w:r w:rsidRPr="009E56D1">
          <w:rPr>
            <w:rStyle w:val="Hiperpovezava"/>
            <w:noProof/>
          </w:rPr>
          <w:t>10.8</w:t>
        </w:r>
        <w:r>
          <w:rPr>
            <w:rFonts w:eastAsiaTheme="minorEastAsia" w:cstheme="minorBidi"/>
            <w:smallCaps w:val="0"/>
            <w:noProof/>
            <w:sz w:val="22"/>
            <w:szCs w:val="22"/>
            <w:lang w:val="sl-SI"/>
          </w:rPr>
          <w:tab/>
        </w:r>
        <w:r w:rsidRPr="009E56D1">
          <w:rPr>
            <w:rStyle w:val="Hiperpovezava"/>
            <w:noProof/>
          </w:rPr>
          <w:t>Task 2</w:t>
        </w:r>
        <w:r>
          <w:rPr>
            <w:noProof/>
            <w:webHidden/>
          </w:rPr>
          <w:tab/>
        </w:r>
        <w:r>
          <w:rPr>
            <w:noProof/>
            <w:webHidden/>
          </w:rPr>
          <w:fldChar w:fldCharType="begin"/>
        </w:r>
        <w:r>
          <w:rPr>
            <w:noProof/>
            <w:webHidden/>
          </w:rPr>
          <w:instrText xml:space="preserve"> PAGEREF _Toc196301794 \h </w:instrText>
        </w:r>
        <w:r>
          <w:rPr>
            <w:noProof/>
            <w:webHidden/>
          </w:rPr>
        </w:r>
        <w:r>
          <w:rPr>
            <w:noProof/>
            <w:webHidden/>
          </w:rPr>
          <w:fldChar w:fldCharType="separate"/>
        </w:r>
        <w:r>
          <w:rPr>
            <w:noProof/>
            <w:webHidden/>
          </w:rPr>
          <w:t>60</w:t>
        </w:r>
        <w:r>
          <w:rPr>
            <w:noProof/>
            <w:webHidden/>
          </w:rPr>
          <w:fldChar w:fldCharType="end"/>
        </w:r>
      </w:hyperlink>
    </w:p>
    <w:p w14:paraId="7FC1687D" w14:textId="04520760" w:rsidR="00A12030" w:rsidRDefault="00A12030">
      <w:pPr>
        <w:pStyle w:val="Kazalovsebine2"/>
        <w:tabs>
          <w:tab w:val="left" w:pos="960"/>
          <w:tab w:val="right" w:leader="dot" w:pos="9061"/>
        </w:tabs>
        <w:rPr>
          <w:rFonts w:eastAsiaTheme="minorEastAsia" w:cstheme="minorBidi"/>
          <w:smallCaps w:val="0"/>
          <w:noProof/>
          <w:sz w:val="22"/>
          <w:szCs w:val="22"/>
          <w:lang w:val="sl-SI"/>
        </w:rPr>
      </w:pPr>
      <w:hyperlink w:anchor="_Toc196301795" w:history="1">
        <w:r w:rsidRPr="009E56D1">
          <w:rPr>
            <w:rStyle w:val="Hiperpovezava"/>
            <w:noProof/>
          </w:rPr>
          <w:t>10.9</w:t>
        </w:r>
        <w:r>
          <w:rPr>
            <w:rFonts w:eastAsiaTheme="minorEastAsia" w:cstheme="minorBidi"/>
            <w:smallCaps w:val="0"/>
            <w:noProof/>
            <w:sz w:val="22"/>
            <w:szCs w:val="22"/>
            <w:lang w:val="sl-SI"/>
          </w:rPr>
          <w:tab/>
        </w:r>
        <w:r w:rsidRPr="009E56D1">
          <w:rPr>
            <w:rStyle w:val="Hiperpovezava"/>
            <w:noProof/>
          </w:rPr>
          <w:t>3D Model Building Blocks</w:t>
        </w:r>
        <w:r>
          <w:rPr>
            <w:noProof/>
            <w:webHidden/>
          </w:rPr>
          <w:tab/>
        </w:r>
        <w:r>
          <w:rPr>
            <w:noProof/>
            <w:webHidden/>
          </w:rPr>
          <w:fldChar w:fldCharType="begin"/>
        </w:r>
        <w:r>
          <w:rPr>
            <w:noProof/>
            <w:webHidden/>
          </w:rPr>
          <w:instrText xml:space="preserve"> PAGEREF _Toc196301795 \h </w:instrText>
        </w:r>
        <w:r>
          <w:rPr>
            <w:noProof/>
            <w:webHidden/>
          </w:rPr>
        </w:r>
        <w:r>
          <w:rPr>
            <w:noProof/>
            <w:webHidden/>
          </w:rPr>
          <w:fldChar w:fldCharType="separate"/>
        </w:r>
        <w:r>
          <w:rPr>
            <w:noProof/>
            <w:webHidden/>
          </w:rPr>
          <w:t>64</w:t>
        </w:r>
        <w:r>
          <w:rPr>
            <w:noProof/>
            <w:webHidden/>
          </w:rPr>
          <w:fldChar w:fldCharType="end"/>
        </w:r>
      </w:hyperlink>
    </w:p>
    <w:p w14:paraId="39D27334" w14:textId="04C1019D" w:rsidR="00A12030" w:rsidRDefault="00A12030">
      <w:pPr>
        <w:pStyle w:val="Kazalovsebine2"/>
        <w:tabs>
          <w:tab w:val="left" w:pos="960"/>
          <w:tab w:val="right" w:leader="dot" w:pos="9061"/>
        </w:tabs>
        <w:rPr>
          <w:rFonts w:eastAsiaTheme="minorEastAsia" w:cstheme="minorBidi"/>
          <w:smallCaps w:val="0"/>
          <w:noProof/>
          <w:sz w:val="22"/>
          <w:szCs w:val="22"/>
          <w:lang w:val="sl-SI"/>
        </w:rPr>
      </w:pPr>
      <w:hyperlink w:anchor="_Toc196301796" w:history="1">
        <w:r w:rsidRPr="009E56D1">
          <w:rPr>
            <w:rStyle w:val="Hiperpovezava"/>
            <w:noProof/>
          </w:rPr>
          <w:t>10.10</w:t>
        </w:r>
        <w:r>
          <w:rPr>
            <w:rFonts w:eastAsiaTheme="minorEastAsia" w:cstheme="minorBidi"/>
            <w:smallCaps w:val="0"/>
            <w:noProof/>
            <w:sz w:val="22"/>
            <w:szCs w:val="22"/>
            <w:lang w:val="sl-SI"/>
          </w:rPr>
          <w:tab/>
        </w:r>
        <w:r w:rsidRPr="009E56D1">
          <w:rPr>
            <w:rStyle w:val="Hiperpovezava"/>
            <w:noProof/>
          </w:rPr>
          <w:t>Task 3</w:t>
        </w:r>
        <w:r>
          <w:rPr>
            <w:noProof/>
            <w:webHidden/>
          </w:rPr>
          <w:tab/>
        </w:r>
        <w:r>
          <w:rPr>
            <w:noProof/>
            <w:webHidden/>
          </w:rPr>
          <w:fldChar w:fldCharType="begin"/>
        </w:r>
        <w:r>
          <w:rPr>
            <w:noProof/>
            <w:webHidden/>
          </w:rPr>
          <w:instrText xml:space="preserve"> PAGEREF _Toc196301796 \h </w:instrText>
        </w:r>
        <w:r>
          <w:rPr>
            <w:noProof/>
            <w:webHidden/>
          </w:rPr>
        </w:r>
        <w:r>
          <w:rPr>
            <w:noProof/>
            <w:webHidden/>
          </w:rPr>
          <w:fldChar w:fldCharType="separate"/>
        </w:r>
        <w:r>
          <w:rPr>
            <w:noProof/>
            <w:webHidden/>
          </w:rPr>
          <w:t>70</w:t>
        </w:r>
        <w:r>
          <w:rPr>
            <w:noProof/>
            <w:webHidden/>
          </w:rPr>
          <w:fldChar w:fldCharType="end"/>
        </w:r>
      </w:hyperlink>
    </w:p>
    <w:p w14:paraId="599A6C07" w14:textId="219B5D5A" w:rsidR="00A12030" w:rsidRDefault="00A12030">
      <w:pPr>
        <w:pStyle w:val="Kazalovsebine2"/>
        <w:tabs>
          <w:tab w:val="left" w:pos="960"/>
          <w:tab w:val="right" w:leader="dot" w:pos="9061"/>
        </w:tabs>
        <w:rPr>
          <w:rFonts w:eastAsiaTheme="minorEastAsia" w:cstheme="minorBidi"/>
          <w:smallCaps w:val="0"/>
          <w:noProof/>
          <w:sz w:val="22"/>
          <w:szCs w:val="22"/>
          <w:lang w:val="sl-SI"/>
        </w:rPr>
      </w:pPr>
      <w:hyperlink w:anchor="_Toc196301797" w:history="1">
        <w:r w:rsidRPr="009E56D1">
          <w:rPr>
            <w:rStyle w:val="Hiperpovezava"/>
            <w:noProof/>
          </w:rPr>
          <w:t>10.11</w:t>
        </w:r>
        <w:r>
          <w:rPr>
            <w:rFonts w:eastAsiaTheme="minorEastAsia" w:cstheme="minorBidi"/>
            <w:smallCaps w:val="0"/>
            <w:noProof/>
            <w:sz w:val="22"/>
            <w:szCs w:val="22"/>
            <w:lang w:val="sl-SI"/>
          </w:rPr>
          <w:tab/>
        </w:r>
        <w:r w:rsidRPr="009E56D1">
          <w:rPr>
            <w:rStyle w:val="Hiperpovezava"/>
            <w:noProof/>
          </w:rPr>
          <w:t>Task 4</w:t>
        </w:r>
        <w:r>
          <w:rPr>
            <w:noProof/>
            <w:webHidden/>
          </w:rPr>
          <w:tab/>
        </w:r>
        <w:r>
          <w:rPr>
            <w:noProof/>
            <w:webHidden/>
          </w:rPr>
          <w:fldChar w:fldCharType="begin"/>
        </w:r>
        <w:r>
          <w:rPr>
            <w:noProof/>
            <w:webHidden/>
          </w:rPr>
          <w:instrText xml:space="preserve"> PAGEREF _Toc196301797 \h </w:instrText>
        </w:r>
        <w:r>
          <w:rPr>
            <w:noProof/>
            <w:webHidden/>
          </w:rPr>
        </w:r>
        <w:r>
          <w:rPr>
            <w:noProof/>
            <w:webHidden/>
          </w:rPr>
          <w:fldChar w:fldCharType="separate"/>
        </w:r>
        <w:r>
          <w:rPr>
            <w:noProof/>
            <w:webHidden/>
          </w:rPr>
          <w:t>72</w:t>
        </w:r>
        <w:r>
          <w:rPr>
            <w:noProof/>
            <w:webHidden/>
          </w:rPr>
          <w:fldChar w:fldCharType="end"/>
        </w:r>
      </w:hyperlink>
    </w:p>
    <w:p w14:paraId="142F3617" w14:textId="39A1B0AE" w:rsidR="00A12030" w:rsidRDefault="00A12030">
      <w:pPr>
        <w:pStyle w:val="Kazalovsebine2"/>
        <w:tabs>
          <w:tab w:val="left" w:pos="960"/>
          <w:tab w:val="right" w:leader="dot" w:pos="9061"/>
        </w:tabs>
        <w:rPr>
          <w:rFonts w:eastAsiaTheme="minorEastAsia" w:cstheme="minorBidi"/>
          <w:smallCaps w:val="0"/>
          <w:noProof/>
          <w:sz w:val="22"/>
          <w:szCs w:val="22"/>
          <w:lang w:val="sl-SI"/>
        </w:rPr>
      </w:pPr>
      <w:hyperlink w:anchor="_Toc196301798" w:history="1">
        <w:r w:rsidRPr="009E56D1">
          <w:rPr>
            <w:rStyle w:val="Hiperpovezava"/>
            <w:noProof/>
          </w:rPr>
          <w:t>10.12</w:t>
        </w:r>
        <w:r>
          <w:rPr>
            <w:rFonts w:eastAsiaTheme="minorEastAsia" w:cstheme="minorBidi"/>
            <w:smallCaps w:val="0"/>
            <w:noProof/>
            <w:sz w:val="22"/>
            <w:szCs w:val="22"/>
            <w:lang w:val="sl-SI"/>
          </w:rPr>
          <w:tab/>
        </w:r>
        <w:r w:rsidRPr="009E56D1">
          <w:rPr>
            <w:rStyle w:val="Hiperpovezava"/>
            <w:noProof/>
          </w:rPr>
          <w:t>Task 5</w:t>
        </w:r>
        <w:r>
          <w:rPr>
            <w:noProof/>
            <w:webHidden/>
          </w:rPr>
          <w:tab/>
        </w:r>
        <w:r>
          <w:rPr>
            <w:noProof/>
            <w:webHidden/>
          </w:rPr>
          <w:fldChar w:fldCharType="begin"/>
        </w:r>
        <w:r>
          <w:rPr>
            <w:noProof/>
            <w:webHidden/>
          </w:rPr>
          <w:instrText xml:space="preserve"> PAGEREF _Toc196301798 \h </w:instrText>
        </w:r>
        <w:r>
          <w:rPr>
            <w:noProof/>
            <w:webHidden/>
          </w:rPr>
        </w:r>
        <w:r>
          <w:rPr>
            <w:noProof/>
            <w:webHidden/>
          </w:rPr>
          <w:fldChar w:fldCharType="separate"/>
        </w:r>
        <w:r>
          <w:rPr>
            <w:noProof/>
            <w:webHidden/>
          </w:rPr>
          <w:t>76</w:t>
        </w:r>
        <w:r>
          <w:rPr>
            <w:noProof/>
            <w:webHidden/>
          </w:rPr>
          <w:fldChar w:fldCharType="end"/>
        </w:r>
      </w:hyperlink>
    </w:p>
    <w:p w14:paraId="723AD942" w14:textId="79D7E863" w:rsidR="00A12030" w:rsidRDefault="00A12030">
      <w:pPr>
        <w:pStyle w:val="Kazalovsebine2"/>
        <w:tabs>
          <w:tab w:val="left" w:pos="960"/>
          <w:tab w:val="right" w:leader="dot" w:pos="9061"/>
        </w:tabs>
        <w:rPr>
          <w:rFonts w:eastAsiaTheme="minorEastAsia" w:cstheme="minorBidi"/>
          <w:smallCaps w:val="0"/>
          <w:noProof/>
          <w:sz w:val="22"/>
          <w:szCs w:val="22"/>
          <w:lang w:val="sl-SI"/>
        </w:rPr>
      </w:pPr>
      <w:hyperlink w:anchor="_Toc196301799" w:history="1">
        <w:r w:rsidRPr="009E56D1">
          <w:rPr>
            <w:rStyle w:val="Hiperpovezava"/>
            <w:noProof/>
          </w:rPr>
          <w:t>10.13</w:t>
        </w:r>
        <w:r>
          <w:rPr>
            <w:rFonts w:eastAsiaTheme="minorEastAsia" w:cstheme="minorBidi"/>
            <w:smallCaps w:val="0"/>
            <w:noProof/>
            <w:sz w:val="22"/>
            <w:szCs w:val="22"/>
            <w:lang w:val="sl-SI"/>
          </w:rPr>
          <w:tab/>
        </w:r>
        <w:r w:rsidRPr="009E56D1">
          <w:rPr>
            <w:rStyle w:val="Hiperpovezava"/>
            <w:noProof/>
          </w:rPr>
          <w:t>Task 6</w:t>
        </w:r>
        <w:r>
          <w:rPr>
            <w:noProof/>
            <w:webHidden/>
          </w:rPr>
          <w:tab/>
        </w:r>
        <w:r>
          <w:rPr>
            <w:noProof/>
            <w:webHidden/>
          </w:rPr>
          <w:fldChar w:fldCharType="begin"/>
        </w:r>
        <w:r>
          <w:rPr>
            <w:noProof/>
            <w:webHidden/>
          </w:rPr>
          <w:instrText xml:space="preserve"> PAGEREF _Toc196301799 \h </w:instrText>
        </w:r>
        <w:r>
          <w:rPr>
            <w:noProof/>
            <w:webHidden/>
          </w:rPr>
        </w:r>
        <w:r>
          <w:rPr>
            <w:noProof/>
            <w:webHidden/>
          </w:rPr>
          <w:fldChar w:fldCharType="separate"/>
        </w:r>
        <w:r>
          <w:rPr>
            <w:noProof/>
            <w:webHidden/>
          </w:rPr>
          <w:t>77</w:t>
        </w:r>
        <w:r>
          <w:rPr>
            <w:noProof/>
            <w:webHidden/>
          </w:rPr>
          <w:fldChar w:fldCharType="end"/>
        </w:r>
      </w:hyperlink>
    </w:p>
    <w:p w14:paraId="56ADAF10" w14:textId="225A2C4F" w:rsidR="00A12030" w:rsidRDefault="00A12030">
      <w:pPr>
        <w:pStyle w:val="Kazalovsebine1"/>
        <w:tabs>
          <w:tab w:val="left" w:pos="480"/>
          <w:tab w:val="right" w:leader="dot" w:pos="9061"/>
        </w:tabs>
        <w:rPr>
          <w:rFonts w:eastAsiaTheme="minorEastAsia" w:cstheme="minorBidi"/>
          <w:b w:val="0"/>
          <w:bCs w:val="0"/>
          <w:caps w:val="0"/>
          <w:noProof/>
          <w:sz w:val="22"/>
          <w:szCs w:val="22"/>
          <w:lang w:val="sl-SI"/>
        </w:rPr>
      </w:pPr>
      <w:hyperlink w:anchor="_Toc196301800" w:history="1">
        <w:r w:rsidRPr="009E56D1">
          <w:rPr>
            <w:rStyle w:val="Hiperpovezava"/>
            <w:noProof/>
          </w:rPr>
          <w:t>11</w:t>
        </w:r>
        <w:r>
          <w:rPr>
            <w:rFonts w:eastAsiaTheme="minorEastAsia" w:cstheme="minorBidi"/>
            <w:b w:val="0"/>
            <w:bCs w:val="0"/>
            <w:caps w:val="0"/>
            <w:noProof/>
            <w:sz w:val="22"/>
            <w:szCs w:val="22"/>
            <w:lang w:val="sl-SI"/>
          </w:rPr>
          <w:tab/>
        </w:r>
        <w:r w:rsidRPr="009E56D1">
          <w:rPr>
            <w:rStyle w:val="Hiperpovezava"/>
            <w:noProof/>
          </w:rPr>
          <w:t>Exporting 3D models</w:t>
        </w:r>
        <w:r>
          <w:rPr>
            <w:noProof/>
            <w:webHidden/>
          </w:rPr>
          <w:tab/>
        </w:r>
        <w:r>
          <w:rPr>
            <w:noProof/>
            <w:webHidden/>
          </w:rPr>
          <w:fldChar w:fldCharType="begin"/>
        </w:r>
        <w:r>
          <w:rPr>
            <w:noProof/>
            <w:webHidden/>
          </w:rPr>
          <w:instrText xml:space="preserve"> PAGEREF _Toc196301800 \h </w:instrText>
        </w:r>
        <w:r>
          <w:rPr>
            <w:noProof/>
            <w:webHidden/>
          </w:rPr>
        </w:r>
        <w:r>
          <w:rPr>
            <w:noProof/>
            <w:webHidden/>
          </w:rPr>
          <w:fldChar w:fldCharType="separate"/>
        </w:r>
        <w:r>
          <w:rPr>
            <w:noProof/>
            <w:webHidden/>
          </w:rPr>
          <w:t>84</w:t>
        </w:r>
        <w:r>
          <w:rPr>
            <w:noProof/>
            <w:webHidden/>
          </w:rPr>
          <w:fldChar w:fldCharType="end"/>
        </w:r>
      </w:hyperlink>
    </w:p>
    <w:p w14:paraId="6021DCD7" w14:textId="027C4FE3" w:rsidR="00A12030" w:rsidRDefault="00A12030">
      <w:pPr>
        <w:pStyle w:val="Kazalovsebine1"/>
        <w:tabs>
          <w:tab w:val="left" w:pos="480"/>
          <w:tab w:val="right" w:leader="dot" w:pos="9061"/>
        </w:tabs>
        <w:rPr>
          <w:rFonts w:eastAsiaTheme="minorEastAsia" w:cstheme="minorBidi"/>
          <w:b w:val="0"/>
          <w:bCs w:val="0"/>
          <w:caps w:val="0"/>
          <w:noProof/>
          <w:sz w:val="22"/>
          <w:szCs w:val="22"/>
          <w:lang w:val="sl-SI"/>
        </w:rPr>
      </w:pPr>
      <w:hyperlink w:anchor="_Toc196301801" w:history="1">
        <w:r w:rsidRPr="009E56D1">
          <w:rPr>
            <w:rStyle w:val="Hiperpovezava"/>
            <w:noProof/>
          </w:rPr>
          <w:t>12</w:t>
        </w:r>
        <w:r>
          <w:rPr>
            <w:rFonts w:eastAsiaTheme="minorEastAsia" w:cstheme="minorBidi"/>
            <w:b w:val="0"/>
            <w:bCs w:val="0"/>
            <w:caps w:val="0"/>
            <w:noProof/>
            <w:sz w:val="22"/>
            <w:szCs w:val="22"/>
            <w:lang w:val="sl-SI"/>
          </w:rPr>
          <w:tab/>
        </w:r>
        <w:r w:rsidRPr="009E56D1">
          <w:rPr>
            <w:rStyle w:val="Hiperpovezava"/>
            <w:noProof/>
          </w:rPr>
          <w:t>Conclusion</w:t>
        </w:r>
        <w:r>
          <w:rPr>
            <w:noProof/>
            <w:webHidden/>
          </w:rPr>
          <w:tab/>
        </w:r>
        <w:r>
          <w:rPr>
            <w:noProof/>
            <w:webHidden/>
          </w:rPr>
          <w:fldChar w:fldCharType="begin"/>
        </w:r>
        <w:r>
          <w:rPr>
            <w:noProof/>
            <w:webHidden/>
          </w:rPr>
          <w:instrText xml:space="preserve"> PAGEREF _Toc196301801 \h </w:instrText>
        </w:r>
        <w:r>
          <w:rPr>
            <w:noProof/>
            <w:webHidden/>
          </w:rPr>
        </w:r>
        <w:r>
          <w:rPr>
            <w:noProof/>
            <w:webHidden/>
          </w:rPr>
          <w:fldChar w:fldCharType="separate"/>
        </w:r>
        <w:r>
          <w:rPr>
            <w:noProof/>
            <w:webHidden/>
          </w:rPr>
          <w:t>85</w:t>
        </w:r>
        <w:r>
          <w:rPr>
            <w:noProof/>
            <w:webHidden/>
          </w:rPr>
          <w:fldChar w:fldCharType="end"/>
        </w:r>
      </w:hyperlink>
    </w:p>
    <w:p w14:paraId="0E2210C1" w14:textId="73D1ED92" w:rsidR="00A12030" w:rsidRDefault="00A12030">
      <w:pPr>
        <w:pStyle w:val="Kazalovsebine1"/>
        <w:tabs>
          <w:tab w:val="left" w:pos="480"/>
          <w:tab w:val="right" w:leader="dot" w:pos="9061"/>
        </w:tabs>
        <w:rPr>
          <w:rFonts w:eastAsiaTheme="minorEastAsia" w:cstheme="minorBidi"/>
          <w:b w:val="0"/>
          <w:bCs w:val="0"/>
          <w:caps w:val="0"/>
          <w:noProof/>
          <w:sz w:val="22"/>
          <w:szCs w:val="22"/>
          <w:lang w:val="sl-SI"/>
        </w:rPr>
      </w:pPr>
      <w:hyperlink w:anchor="_Toc196301802" w:history="1">
        <w:r w:rsidRPr="009E56D1">
          <w:rPr>
            <w:rStyle w:val="Hiperpovezava"/>
            <w:noProof/>
          </w:rPr>
          <w:t>13</w:t>
        </w:r>
        <w:r>
          <w:rPr>
            <w:rFonts w:eastAsiaTheme="minorEastAsia" w:cstheme="minorBidi"/>
            <w:b w:val="0"/>
            <w:bCs w:val="0"/>
            <w:caps w:val="0"/>
            <w:noProof/>
            <w:sz w:val="22"/>
            <w:szCs w:val="22"/>
            <w:lang w:val="sl-SI"/>
          </w:rPr>
          <w:tab/>
        </w:r>
        <w:r w:rsidRPr="009E56D1">
          <w:rPr>
            <w:rStyle w:val="Hiperpovezava"/>
            <w:noProof/>
          </w:rPr>
          <w:t>Bibliography</w:t>
        </w:r>
        <w:r>
          <w:rPr>
            <w:noProof/>
            <w:webHidden/>
          </w:rPr>
          <w:tab/>
        </w:r>
        <w:r>
          <w:rPr>
            <w:noProof/>
            <w:webHidden/>
          </w:rPr>
          <w:fldChar w:fldCharType="begin"/>
        </w:r>
        <w:r>
          <w:rPr>
            <w:noProof/>
            <w:webHidden/>
          </w:rPr>
          <w:instrText xml:space="preserve"> PAGEREF _Toc196301802 \h </w:instrText>
        </w:r>
        <w:r>
          <w:rPr>
            <w:noProof/>
            <w:webHidden/>
          </w:rPr>
        </w:r>
        <w:r>
          <w:rPr>
            <w:noProof/>
            <w:webHidden/>
          </w:rPr>
          <w:fldChar w:fldCharType="separate"/>
        </w:r>
        <w:r>
          <w:rPr>
            <w:noProof/>
            <w:webHidden/>
          </w:rPr>
          <w:t>86</w:t>
        </w:r>
        <w:r>
          <w:rPr>
            <w:noProof/>
            <w:webHidden/>
          </w:rPr>
          <w:fldChar w:fldCharType="end"/>
        </w:r>
      </w:hyperlink>
    </w:p>
    <w:p w14:paraId="05937E0B" w14:textId="4BE97E20" w:rsidR="00A506D2" w:rsidRDefault="00BA2702">
      <w:pPr>
        <w:rPr>
          <w:rFonts w:ascii="Times New Roman" w:eastAsia="Times New Roman" w:hAnsi="Times New Roman" w:cs="Times New Roman"/>
          <w:b/>
          <w:bCs/>
          <w:szCs w:val="24"/>
        </w:rPr>
      </w:pPr>
      <w:r w:rsidRPr="00FD2D88">
        <w:rPr>
          <w:rFonts w:ascii="Times New Roman" w:eastAsia="Times New Roman" w:hAnsi="Times New Roman" w:cs="Times New Roman"/>
          <w:caps/>
          <w:szCs w:val="32"/>
        </w:rPr>
        <w:fldChar w:fldCharType="end"/>
      </w:r>
    </w:p>
    <w:p w14:paraId="08ACCF6A" w14:textId="4D4FB304" w:rsidR="00AE2490" w:rsidRDefault="00AE2490">
      <w:pPr>
        <w:rPr>
          <w:rFonts w:ascii="Times New Roman" w:eastAsia="Times New Roman" w:hAnsi="Times New Roman" w:cs="Times New Roman"/>
          <w:b/>
          <w:bCs/>
          <w:szCs w:val="24"/>
        </w:rPr>
      </w:pPr>
      <w:r>
        <w:rPr>
          <w:rFonts w:ascii="Times New Roman" w:eastAsia="Times New Roman" w:hAnsi="Times New Roman" w:cs="Times New Roman"/>
          <w:b/>
          <w:bCs/>
          <w:szCs w:val="24"/>
        </w:rPr>
        <w:br w:type="page"/>
      </w:r>
    </w:p>
    <w:p w14:paraId="5E52B147" w14:textId="77777777" w:rsidR="002A3F25" w:rsidRPr="005A1574" w:rsidRDefault="002A3F25" w:rsidP="00517D5A">
      <w:pPr>
        <w:rPr>
          <w:rFonts w:eastAsia="Times New Roman" w:cs="Arial"/>
          <w:b/>
          <w:bCs/>
          <w:sz w:val="32"/>
          <w:szCs w:val="32"/>
        </w:rPr>
      </w:pPr>
      <w:r w:rsidRPr="005A1574">
        <w:rPr>
          <w:rFonts w:eastAsia="Times New Roman" w:cs="Arial"/>
          <w:b/>
          <w:bCs/>
          <w:sz w:val="32"/>
          <w:szCs w:val="32"/>
        </w:rPr>
        <w:lastRenderedPageBreak/>
        <w:t>PICTURE INDEX</w:t>
      </w:r>
    </w:p>
    <w:p w14:paraId="219C3D63" w14:textId="77777777" w:rsidR="00F615AB" w:rsidRDefault="00F615AB">
      <w:pPr>
        <w:spacing w:line="259" w:lineRule="auto"/>
        <w:jc w:val="left"/>
        <w:rPr>
          <w:rFonts w:ascii="Times New Roman" w:eastAsia="Times New Roman" w:hAnsi="Times New Roman" w:cs="Times New Roman"/>
          <w:b/>
          <w:bCs/>
          <w:szCs w:val="24"/>
        </w:rPr>
      </w:pPr>
    </w:p>
    <w:p w14:paraId="270B9F00" w14:textId="38D9464C" w:rsidR="00A12030" w:rsidRDefault="009D0593">
      <w:pPr>
        <w:pStyle w:val="Kazaloslik"/>
        <w:tabs>
          <w:tab w:val="right" w:leader="dot" w:pos="9061"/>
        </w:tabs>
        <w:rPr>
          <w:rFonts w:asciiTheme="minorHAnsi" w:eastAsiaTheme="minorEastAsia" w:hAnsiTheme="minorHAnsi" w:cstheme="minorBidi"/>
          <w:noProof/>
          <w:sz w:val="22"/>
          <w:lang w:val="sl-SI"/>
        </w:rPr>
      </w:pPr>
      <w:r>
        <w:rPr>
          <w:rFonts w:ascii="Times New Roman" w:eastAsia="Times New Roman" w:hAnsi="Times New Roman" w:cs="Times New Roman"/>
          <w:b/>
          <w:bCs/>
          <w:szCs w:val="24"/>
        </w:rPr>
        <w:fldChar w:fldCharType="begin"/>
      </w:r>
      <w:r>
        <w:rPr>
          <w:rFonts w:ascii="Times New Roman" w:eastAsia="Times New Roman" w:hAnsi="Times New Roman" w:cs="Times New Roman"/>
          <w:b/>
          <w:bCs/>
          <w:szCs w:val="24"/>
        </w:rPr>
        <w:instrText xml:space="preserve"> TOC \h \z \c "Slika" </w:instrText>
      </w:r>
      <w:r>
        <w:rPr>
          <w:rFonts w:ascii="Times New Roman" w:eastAsia="Times New Roman" w:hAnsi="Times New Roman" w:cs="Times New Roman"/>
          <w:b/>
          <w:bCs/>
          <w:szCs w:val="24"/>
        </w:rPr>
        <w:fldChar w:fldCharType="separate"/>
      </w:r>
      <w:hyperlink w:anchor="_Toc196301803" w:history="1">
        <w:r w:rsidR="00A12030" w:rsidRPr="001C7E29">
          <w:rPr>
            <w:rStyle w:val="Hiperpovezava"/>
            <w:noProof/>
          </w:rPr>
          <w:t>Picture 1: 3D printer at school (by Tomaž Pintarič)</w:t>
        </w:r>
        <w:r w:rsidR="00A12030">
          <w:rPr>
            <w:noProof/>
            <w:webHidden/>
          </w:rPr>
          <w:tab/>
        </w:r>
        <w:r w:rsidR="00A12030">
          <w:rPr>
            <w:noProof/>
            <w:webHidden/>
          </w:rPr>
          <w:fldChar w:fldCharType="begin"/>
        </w:r>
        <w:r w:rsidR="00A12030">
          <w:rPr>
            <w:noProof/>
            <w:webHidden/>
          </w:rPr>
          <w:instrText xml:space="preserve"> PAGEREF _Toc196301803 \h </w:instrText>
        </w:r>
        <w:r w:rsidR="00A12030">
          <w:rPr>
            <w:noProof/>
            <w:webHidden/>
          </w:rPr>
        </w:r>
        <w:r w:rsidR="00A12030">
          <w:rPr>
            <w:noProof/>
            <w:webHidden/>
          </w:rPr>
          <w:fldChar w:fldCharType="separate"/>
        </w:r>
        <w:r w:rsidR="00A12030">
          <w:rPr>
            <w:noProof/>
            <w:webHidden/>
          </w:rPr>
          <w:t>1</w:t>
        </w:r>
        <w:r w:rsidR="00A12030">
          <w:rPr>
            <w:noProof/>
            <w:webHidden/>
          </w:rPr>
          <w:fldChar w:fldCharType="end"/>
        </w:r>
      </w:hyperlink>
    </w:p>
    <w:p w14:paraId="03DF8697" w14:textId="6713EFF2"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04" w:history="1">
        <w:r w:rsidRPr="001C7E29">
          <w:rPr>
            <w:rStyle w:val="Hiperpovezava"/>
            <w:noProof/>
          </w:rPr>
          <w:t>Picture 2: Hideo Kodama (The 3D Printing Journal)</w:t>
        </w:r>
        <w:r>
          <w:rPr>
            <w:noProof/>
            <w:webHidden/>
          </w:rPr>
          <w:tab/>
        </w:r>
        <w:r>
          <w:rPr>
            <w:noProof/>
            <w:webHidden/>
          </w:rPr>
          <w:fldChar w:fldCharType="begin"/>
        </w:r>
        <w:r>
          <w:rPr>
            <w:noProof/>
            <w:webHidden/>
          </w:rPr>
          <w:instrText xml:space="preserve"> PAGEREF _Toc196301804 \h </w:instrText>
        </w:r>
        <w:r>
          <w:rPr>
            <w:noProof/>
            <w:webHidden/>
          </w:rPr>
        </w:r>
        <w:r>
          <w:rPr>
            <w:noProof/>
            <w:webHidden/>
          </w:rPr>
          <w:fldChar w:fldCharType="separate"/>
        </w:r>
        <w:r>
          <w:rPr>
            <w:noProof/>
            <w:webHidden/>
          </w:rPr>
          <w:t>6</w:t>
        </w:r>
        <w:r>
          <w:rPr>
            <w:noProof/>
            <w:webHidden/>
          </w:rPr>
          <w:fldChar w:fldCharType="end"/>
        </w:r>
      </w:hyperlink>
    </w:p>
    <w:p w14:paraId="313AFC30" w14:textId="60B9D4E7"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05" w:history="1">
        <w:r w:rsidRPr="001C7E29">
          <w:rPr>
            <w:rStyle w:val="Hiperpovezava"/>
            <w:noProof/>
          </w:rPr>
          <w:t>Picture 3: Chuck Hull, American engineer, who invented and patented stereolithography (SLA) (</w:t>
        </w:r>
        <w:r w:rsidRPr="001C7E29">
          <w:rPr>
            <w:rStyle w:val="Hiperpovezava"/>
            <w:rFonts w:cs="Arial"/>
            <w:noProof/>
          </w:rPr>
          <w:t>3D Printing Industry)</w:t>
        </w:r>
        <w:r>
          <w:rPr>
            <w:noProof/>
            <w:webHidden/>
          </w:rPr>
          <w:tab/>
        </w:r>
        <w:r>
          <w:rPr>
            <w:noProof/>
            <w:webHidden/>
          </w:rPr>
          <w:fldChar w:fldCharType="begin"/>
        </w:r>
        <w:r>
          <w:rPr>
            <w:noProof/>
            <w:webHidden/>
          </w:rPr>
          <w:instrText xml:space="preserve"> PAGEREF _Toc196301805 \h </w:instrText>
        </w:r>
        <w:r>
          <w:rPr>
            <w:noProof/>
            <w:webHidden/>
          </w:rPr>
        </w:r>
        <w:r>
          <w:rPr>
            <w:noProof/>
            <w:webHidden/>
          </w:rPr>
          <w:fldChar w:fldCharType="separate"/>
        </w:r>
        <w:r>
          <w:rPr>
            <w:noProof/>
            <w:webHidden/>
          </w:rPr>
          <w:t>7</w:t>
        </w:r>
        <w:r>
          <w:rPr>
            <w:noProof/>
            <w:webHidden/>
          </w:rPr>
          <w:fldChar w:fldCharType="end"/>
        </w:r>
      </w:hyperlink>
    </w:p>
    <w:p w14:paraId="3EE99328" w14:textId="2152466B"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06" w:history="1">
        <w:r w:rsidRPr="001C7E29">
          <w:rPr>
            <w:rStyle w:val="Hiperpovezava"/>
            <w:noProof/>
          </w:rPr>
          <w:t>Picture 4: Stereolithography scheme (</w:t>
        </w:r>
        <w:r w:rsidRPr="001C7E29">
          <w:rPr>
            <w:rStyle w:val="Hiperpovezava"/>
            <w:rFonts w:cs="Arial"/>
            <w:noProof/>
          </w:rPr>
          <w:t>3D Printing Industry)</w:t>
        </w:r>
        <w:r>
          <w:rPr>
            <w:noProof/>
            <w:webHidden/>
          </w:rPr>
          <w:tab/>
        </w:r>
        <w:r>
          <w:rPr>
            <w:noProof/>
            <w:webHidden/>
          </w:rPr>
          <w:fldChar w:fldCharType="begin"/>
        </w:r>
        <w:r>
          <w:rPr>
            <w:noProof/>
            <w:webHidden/>
          </w:rPr>
          <w:instrText xml:space="preserve"> PAGEREF _Toc196301806 \h </w:instrText>
        </w:r>
        <w:r>
          <w:rPr>
            <w:noProof/>
            <w:webHidden/>
          </w:rPr>
        </w:r>
        <w:r>
          <w:rPr>
            <w:noProof/>
            <w:webHidden/>
          </w:rPr>
          <w:fldChar w:fldCharType="separate"/>
        </w:r>
        <w:r>
          <w:rPr>
            <w:noProof/>
            <w:webHidden/>
          </w:rPr>
          <w:t>7</w:t>
        </w:r>
        <w:r>
          <w:rPr>
            <w:noProof/>
            <w:webHidden/>
          </w:rPr>
          <w:fldChar w:fldCharType="end"/>
        </w:r>
      </w:hyperlink>
    </w:p>
    <w:p w14:paraId="21BF3794" w14:textId="5A49AC9D"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07" w:history="1">
        <w:r w:rsidRPr="001C7E29">
          <w:rPr>
            <w:rStyle w:val="Hiperpovezava"/>
            <w:noProof/>
          </w:rPr>
          <w:t>Picture 5: Fused Deposition Modeling (FDM) (Introduction to Fused Deposition Modeling (FDM)</w:t>
        </w:r>
        <w:r>
          <w:rPr>
            <w:noProof/>
            <w:webHidden/>
          </w:rPr>
          <w:tab/>
        </w:r>
        <w:r>
          <w:rPr>
            <w:noProof/>
            <w:webHidden/>
          </w:rPr>
          <w:fldChar w:fldCharType="begin"/>
        </w:r>
        <w:r>
          <w:rPr>
            <w:noProof/>
            <w:webHidden/>
          </w:rPr>
          <w:instrText xml:space="preserve"> PAGEREF _Toc196301807 \h </w:instrText>
        </w:r>
        <w:r>
          <w:rPr>
            <w:noProof/>
            <w:webHidden/>
          </w:rPr>
        </w:r>
        <w:r>
          <w:rPr>
            <w:noProof/>
            <w:webHidden/>
          </w:rPr>
          <w:fldChar w:fldCharType="separate"/>
        </w:r>
        <w:r>
          <w:rPr>
            <w:noProof/>
            <w:webHidden/>
          </w:rPr>
          <w:t>8</w:t>
        </w:r>
        <w:r>
          <w:rPr>
            <w:noProof/>
            <w:webHidden/>
          </w:rPr>
          <w:fldChar w:fldCharType="end"/>
        </w:r>
      </w:hyperlink>
    </w:p>
    <w:p w14:paraId="3FC3FEA2" w14:textId="762C18DB"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08" w:history="1">
        <w:r w:rsidRPr="001C7E29">
          <w:rPr>
            <w:rStyle w:val="Hiperpovezava"/>
            <w:noProof/>
          </w:rPr>
          <w:t>Picture 6: Printing using FDM technology (Introduction to Fused Deposition Modeling (FDM)</w:t>
        </w:r>
        <w:r>
          <w:rPr>
            <w:noProof/>
            <w:webHidden/>
          </w:rPr>
          <w:tab/>
        </w:r>
        <w:r>
          <w:rPr>
            <w:noProof/>
            <w:webHidden/>
          </w:rPr>
          <w:fldChar w:fldCharType="begin"/>
        </w:r>
        <w:r>
          <w:rPr>
            <w:noProof/>
            <w:webHidden/>
          </w:rPr>
          <w:instrText xml:space="preserve"> PAGEREF _Toc196301808 \h </w:instrText>
        </w:r>
        <w:r>
          <w:rPr>
            <w:noProof/>
            <w:webHidden/>
          </w:rPr>
        </w:r>
        <w:r>
          <w:rPr>
            <w:noProof/>
            <w:webHidden/>
          </w:rPr>
          <w:fldChar w:fldCharType="separate"/>
        </w:r>
        <w:r>
          <w:rPr>
            <w:noProof/>
            <w:webHidden/>
          </w:rPr>
          <w:t>8</w:t>
        </w:r>
        <w:r>
          <w:rPr>
            <w:noProof/>
            <w:webHidden/>
          </w:rPr>
          <w:fldChar w:fldCharType="end"/>
        </w:r>
      </w:hyperlink>
    </w:p>
    <w:p w14:paraId="5D0C6CD5" w14:textId="02D69B91"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09" w:history="1">
        <w:r w:rsidRPr="001C7E29">
          <w:rPr>
            <w:rStyle w:val="Hiperpovezava"/>
            <w:noProof/>
          </w:rPr>
          <w:t>Picture 7: Selective Laser Sintering (SLS) (3D Printing: The Next Industrial Revolution)</w:t>
        </w:r>
        <w:r>
          <w:rPr>
            <w:noProof/>
            <w:webHidden/>
          </w:rPr>
          <w:tab/>
        </w:r>
        <w:r>
          <w:rPr>
            <w:noProof/>
            <w:webHidden/>
          </w:rPr>
          <w:fldChar w:fldCharType="begin"/>
        </w:r>
        <w:r>
          <w:rPr>
            <w:noProof/>
            <w:webHidden/>
          </w:rPr>
          <w:instrText xml:space="preserve"> PAGEREF _Toc196301809 \h </w:instrText>
        </w:r>
        <w:r>
          <w:rPr>
            <w:noProof/>
            <w:webHidden/>
          </w:rPr>
        </w:r>
        <w:r>
          <w:rPr>
            <w:noProof/>
            <w:webHidden/>
          </w:rPr>
          <w:fldChar w:fldCharType="separate"/>
        </w:r>
        <w:r>
          <w:rPr>
            <w:noProof/>
            <w:webHidden/>
          </w:rPr>
          <w:t>9</w:t>
        </w:r>
        <w:r>
          <w:rPr>
            <w:noProof/>
            <w:webHidden/>
          </w:rPr>
          <w:fldChar w:fldCharType="end"/>
        </w:r>
      </w:hyperlink>
    </w:p>
    <w:p w14:paraId="40B81B5E" w14:textId="752D5520"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10" w:history="1">
        <w:r w:rsidRPr="001C7E29">
          <w:rPr>
            <w:rStyle w:val="Hiperpovezava"/>
            <w:noProof/>
          </w:rPr>
          <w:t>Picture 8: RepRap Printer (3D Printing: The Next Industrial Revolution)</w:t>
        </w:r>
        <w:r>
          <w:rPr>
            <w:noProof/>
            <w:webHidden/>
          </w:rPr>
          <w:tab/>
        </w:r>
        <w:r>
          <w:rPr>
            <w:noProof/>
            <w:webHidden/>
          </w:rPr>
          <w:fldChar w:fldCharType="begin"/>
        </w:r>
        <w:r>
          <w:rPr>
            <w:noProof/>
            <w:webHidden/>
          </w:rPr>
          <w:instrText xml:space="preserve"> PAGEREF _Toc196301810 \h </w:instrText>
        </w:r>
        <w:r>
          <w:rPr>
            <w:noProof/>
            <w:webHidden/>
          </w:rPr>
        </w:r>
        <w:r>
          <w:rPr>
            <w:noProof/>
            <w:webHidden/>
          </w:rPr>
          <w:fldChar w:fldCharType="separate"/>
        </w:r>
        <w:r>
          <w:rPr>
            <w:noProof/>
            <w:webHidden/>
          </w:rPr>
          <w:t>9</w:t>
        </w:r>
        <w:r>
          <w:rPr>
            <w:noProof/>
            <w:webHidden/>
          </w:rPr>
          <w:fldChar w:fldCharType="end"/>
        </w:r>
      </w:hyperlink>
    </w:p>
    <w:p w14:paraId="71FEC5E1" w14:textId="49935D74"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11" w:history="1">
        <w:r w:rsidRPr="001C7E29">
          <w:rPr>
            <w:rStyle w:val="Hiperpovezava"/>
            <w:noProof/>
          </w:rPr>
          <w:t>Picture 9: Commercialization and popularization (2010–present)</w:t>
        </w:r>
        <w:r w:rsidRPr="001C7E29">
          <w:rPr>
            <w:rStyle w:val="Hiperpovezava"/>
            <w:rFonts w:cs="Arial"/>
            <w:noProof/>
          </w:rPr>
          <w:t xml:space="preserve"> (Wikipedia 1)</w:t>
        </w:r>
        <w:r>
          <w:rPr>
            <w:noProof/>
            <w:webHidden/>
          </w:rPr>
          <w:tab/>
        </w:r>
        <w:r>
          <w:rPr>
            <w:noProof/>
            <w:webHidden/>
          </w:rPr>
          <w:fldChar w:fldCharType="begin"/>
        </w:r>
        <w:r>
          <w:rPr>
            <w:noProof/>
            <w:webHidden/>
          </w:rPr>
          <w:instrText xml:space="preserve"> PAGEREF _Toc196301811 \h </w:instrText>
        </w:r>
        <w:r>
          <w:rPr>
            <w:noProof/>
            <w:webHidden/>
          </w:rPr>
        </w:r>
        <w:r>
          <w:rPr>
            <w:noProof/>
            <w:webHidden/>
          </w:rPr>
          <w:fldChar w:fldCharType="separate"/>
        </w:r>
        <w:r>
          <w:rPr>
            <w:noProof/>
            <w:webHidden/>
          </w:rPr>
          <w:t>10</w:t>
        </w:r>
        <w:r>
          <w:rPr>
            <w:noProof/>
            <w:webHidden/>
          </w:rPr>
          <w:fldChar w:fldCharType="end"/>
        </w:r>
      </w:hyperlink>
    </w:p>
    <w:p w14:paraId="55FA35AF" w14:textId="601AF74F"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12" w:history="1">
        <w:r w:rsidRPr="001C7E29">
          <w:rPr>
            <w:rStyle w:val="Hiperpovezava"/>
            <w:noProof/>
          </w:rPr>
          <w:t>Picture 10: 3D printing of human organs (Računalniške novice)</w:t>
        </w:r>
        <w:r>
          <w:rPr>
            <w:noProof/>
            <w:webHidden/>
          </w:rPr>
          <w:tab/>
        </w:r>
        <w:r>
          <w:rPr>
            <w:noProof/>
            <w:webHidden/>
          </w:rPr>
          <w:fldChar w:fldCharType="begin"/>
        </w:r>
        <w:r>
          <w:rPr>
            <w:noProof/>
            <w:webHidden/>
          </w:rPr>
          <w:instrText xml:space="preserve"> PAGEREF _Toc196301812 \h </w:instrText>
        </w:r>
        <w:r>
          <w:rPr>
            <w:noProof/>
            <w:webHidden/>
          </w:rPr>
        </w:r>
        <w:r>
          <w:rPr>
            <w:noProof/>
            <w:webHidden/>
          </w:rPr>
          <w:fldChar w:fldCharType="separate"/>
        </w:r>
        <w:r>
          <w:rPr>
            <w:noProof/>
            <w:webHidden/>
          </w:rPr>
          <w:t>11</w:t>
        </w:r>
        <w:r>
          <w:rPr>
            <w:noProof/>
            <w:webHidden/>
          </w:rPr>
          <w:fldChar w:fldCharType="end"/>
        </w:r>
      </w:hyperlink>
    </w:p>
    <w:p w14:paraId="7AEA589B" w14:textId="6D3D7935"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13" w:history="1">
        <w:r w:rsidRPr="001C7E29">
          <w:rPr>
            <w:rStyle w:val="Hiperpovezava"/>
            <w:noProof/>
          </w:rPr>
          <w:t>Picture 11: 3D printing of concrete structures (3Dnatives Europe)</w:t>
        </w:r>
        <w:r>
          <w:rPr>
            <w:noProof/>
            <w:webHidden/>
          </w:rPr>
          <w:tab/>
        </w:r>
        <w:r>
          <w:rPr>
            <w:noProof/>
            <w:webHidden/>
          </w:rPr>
          <w:fldChar w:fldCharType="begin"/>
        </w:r>
        <w:r>
          <w:rPr>
            <w:noProof/>
            <w:webHidden/>
          </w:rPr>
          <w:instrText xml:space="preserve"> PAGEREF _Toc196301813 \h </w:instrText>
        </w:r>
        <w:r>
          <w:rPr>
            <w:noProof/>
            <w:webHidden/>
          </w:rPr>
        </w:r>
        <w:r>
          <w:rPr>
            <w:noProof/>
            <w:webHidden/>
          </w:rPr>
          <w:fldChar w:fldCharType="separate"/>
        </w:r>
        <w:r>
          <w:rPr>
            <w:noProof/>
            <w:webHidden/>
          </w:rPr>
          <w:t>11</w:t>
        </w:r>
        <w:r>
          <w:rPr>
            <w:noProof/>
            <w:webHidden/>
          </w:rPr>
          <w:fldChar w:fldCharType="end"/>
        </w:r>
      </w:hyperlink>
    </w:p>
    <w:p w14:paraId="0B5630F1" w14:textId="0EA4CF72"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14" w:history="1">
        <w:r w:rsidRPr="001C7E29">
          <w:rPr>
            <w:rStyle w:val="Hiperpovezava"/>
            <w:noProof/>
          </w:rPr>
          <w:t>Picture 12: Multi-coloured silk filaments (Amazon)</w:t>
        </w:r>
        <w:r>
          <w:rPr>
            <w:noProof/>
            <w:webHidden/>
          </w:rPr>
          <w:tab/>
        </w:r>
        <w:r>
          <w:rPr>
            <w:noProof/>
            <w:webHidden/>
          </w:rPr>
          <w:fldChar w:fldCharType="begin"/>
        </w:r>
        <w:r>
          <w:rPr>
            <w:noProof/>
            <w:webHidden/>
          </w:rPr>
          <w:instrText xml:space="preserve"> PAGEREF _Toc196301814 \h </w:instrText>
        </w:r>
        <w:r>
          <w:rPr>
            <w:noProof/>
            <w:webHidden/>
          </w:rPr>
        </w:r>
        <w:r>
          <w:rPr>
            <w:noProof/>
            <w:webHidden/>
          </w:rPr>
          <w:fldChar w:fldCharType="separate"/>
        </w:r>
        <w:r>
          <w:rPr>
            <w:noProof/>
            <w:webHidden/>
          </w:rPr>
          <w:t>19</w:t>
        </w:r>
        <w:r>
          <w:rPr>
            <w:noProof/>
            <w:webHidden/>
          </w:rPr>
          <w:fldChar w:fldCharType="end"/>
        </w:r>
      </w:hyperlink>
    </w:p>
    <w:p w14:paraId="04A04022" w14:textId="468E738A"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15" w:history="1">
        <w:r w:rsidRPr="001C7E29">
          <w:rPr>
            <w:rStyle w:val="Hiperpovezava"/>
            <w:noProof/>
          </w:rPr>
          <w:t>Picture 13: Gradient (Colour-Changing) filaments (Amazon)</w:t>
        </w:r>
        <w:r>
          <w:rPr>
            <w:noProof/>
            <w:webHidden/>
          </w:rPr>
          <w:tab/>
        </w:r>
        <w:r>
          <w:rPr>
            <w:noProof/>
            <w:webHidden/>
          </w:rPr>
          <w:fldChar w:fldCharType="begin"/>
        </w:r>
        <w:r>
          <w:rPr>
            <w:noProof/>
            <w:webHidden/>
          </w:rPr>
          <w:instrText xml:space="preserve"> PAGEREF _Toc196301815 \h </w:instrText>
        </w:r>
        <w:r>
          <w:rPr>
            <w:noProof/>
            <w:webHidden/>
          </w:rPr>
        </w:r>
        <w:r>
          <w:rPr>
            <w:noProof/>
            <w:webHidden/>
          </w:rPr>
          <w:fldChar w:fldCharType="separate"/>
        </w:r>
        <w:r>
          <w:rPr>
            <w:noProof/>
            <w:webHidden/>
          </w:rPr>
          <w:t>20</w:t>
        </w:r>
        <w:r>
          <w:rPr>
            <w:noProof/>
            <w:webHidden/>
          </w:rPr>
          <w:fldChar w:fldCharType="end"/>
        </w:r>
      </w:hyperlink>
    </w:p>
    <w:p w14:paraId="12C8FCC5" w14:textId="5C430B2C"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16" w:history="1">
        <w:r w:rsidRPr="001C7E29">
          <w:rPr>
            <w:rStyle w:val="Hiperpovezava"/>
            <w:noProof/>
          </w:rPr>
          <w:t>Picture 14: Extruder construction (The University of Texas at Arlington)</w:t>
        </w:r>
        <w:r>
          <w:rPr>
            <w:noProof/>
            <w:webHidden/>
          </w:rPr>
          <w:tab/>
        </w:r>
        <w:r>
          <w:rPr>
            <w:noProof/>
            <w:webHidden/>
          </w:rPr>
          <w:fldChar w:fldCharType="begin"/>
        </w:r>
        <w:r>
          <w:rPr>
            <w:noProof/>
            <w:webHidden/>
          </w:rPr>
          <w:instrText xml:space="preserve"> PAGEREF _Toc196301816 \h </w:instrText>
        </w:r>
        <w:r>
          <w:rPr>
            <w:noProof/>
            <w:webHidden/>
          </w:rPr>
        </w:r>
        <w:r>
          <w:rPr>
            <w:noProof/>
            <w:webHidden/>
          </w:rPr>
          <w:fldChar w:fldCharType="separate"/>
        </w:r>
        <w:r>
          <w:rPr>
            <w:noProof/>
            <w:webHidden/>
          </w:rPr>
          <w:t>21</w:t>
        </w:r>
        <w:r>
          <w:rPr>
            <w:noProof/>
            <w:webHidden/>
          </w:rPr>
          <w:fldChar w:fldCharType="end"/>
        </w:r>
      </w:hyperlink>
    </w:p>
    <w:p w14:paraId="4395CFAF" w14:textId="0DC92D1F"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17" w:history="1">
        <w:r w:rsidRPr="001C7E29">
          <w:rPr>
            <w:rStyle w:val="Hiperpovezava"/>
            <w:noProof/>
          </w:rPr>
          <w:t>Picture 15: Scrolling mechanism (The University of Texas at Arlington)</w:t>
        </w:r>
        <w:r>
          <w:rPr>
            <w:noProof/>
            <w:webHidden/>
          </w:rPr>
          <w:tab/>
        </w:r>
        <w:r>
          <w:rPr>
            <w:noProof/>
            <w:webHidden/>
          </w:rPr>
          <w:fldChar w:fldCharType="begin"/>
        </w:r>
        <w:r>
          <w:rPr>
            <w:noProof/>
            <w:webHidden/>
          </w:rPr>
          <w:instrText xml:space="preserve"> PAGEREF _Toc196301817 \h </w:instrText>
        </w:r>
        <w:r>
          <w:rPr>
            <w:noProof/>
            <w:webHidden/>
          </w:rPr>
        </w:r>
        <w:r>
          <w:rPr>
            <w:noProof/>
            <w:webHidden/>
          </w:rPr>
          <w:fldChar w:fldCharType="separate"/>
        </w:r>
        <w:r>
          <w:rPr>
            <w:noProof/>
            <w:webHidden/>
          </w:rPr>
          <w:t>22</w:t>
        </w:r>
        <w:r>
          <w:rPr>
            <w:noProof/>
            <w:webHidden/>
          </w:rPr>
          <w:fldChar w:fldCharType="end"/>
        </w:r>
      </w:hyperlink>
    </w:p>
    <w:p w14:paraId="654D364D" w14:textId="29521D79"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18" w:history="1">
        <w:r w:rsidRPr="001C7E29">
          <w:rPr>
            <w:rStyle w:val="Hiperpovezava"/>
            <w:noProof/>
          </w:rPr>
          <w:t>Picture 16: Power supply and control electronics (by Ivan Slinkar)</w:t>
        </w:r>
        <w:r>
          <w:rPr>
            <w:noProof/>
            <w:webHidden/>
          </w:rPr>
          <w:tab/>
        </w:r>
        <w:r>
          <w:rPr>
            <w:noProof/>
            <w:webHidden/>
          </w:rPr>
          <w:fldChar w:fldCharType="begin"/>
        </w:r>
        <w:r>
          <w:rPr>
            <w:noProof/>
            <w:webHidden/>
          </w:rPr>
          <w:instrText xml:space="preserve"> PAGEREF _Toc196301818 \h </w:instrText>
        </w:r>
        <w:r>
          <w:rPr>
            <w:noProof/>
            <w:webHidden/>
          </w:rPr>
        </w:r>
        <w:r>
          <w:rPr>
            <w:noProof/>
            <w:webHidden/>
          </w:rPr>
          <w:fldChar w:fldCharType="separate"/>
        </w:r>
        <w:r>
          <w:rPr>
            <w:noProof/>
            <w:webHidden/>
          </w:rPr>
          <w:t>23</w:t>
        </w:r>
        <w:r>
          <w:rPr>
            <w:noProof/>
            <w:webHidden/>
          </w:rPr>
          <w:fldChar w:fldCharType="end"/>
        </w:r>
      </w:hyperlink>
    </w:p>
    <w:p w14:paraId="5E291DFC" w14:textId="6F688EB1"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19" w:history="1">
        <w:r w:rsidRPr="001C7E29">
          <w:rPr>
            <w:rStyle w:val="Hiperpovezava"/>
            <w:noProof/>
          </w:rPr>
          <w:t>Picture 17: Calibration (calibration) of the printing surface (by Ivan Slinkar)</w:t>
        </w:r>
        <w:r>
          <w:rPr>
            <w:noProof/>
            <w:webHidden/>
          </w:rPr>
          <w:tab/>
        </w:r>
        <w:r>
          <w:rPr>
            <w:noProof/>
            <w:webHidden/>
          </w:rPr>
          <w:fldChar w:fldCharType="begin"/>
        </w:r>
        <w:r>
          <w:rPr>
            <w:noProof/>
            <w:webHidden/>
          </w:rPr>
          <w:instrText xml:space="preserve"> PAGEREF _Toc196301819 \h </w:instrText>
        </w:r>
        <w:r>
          <w:rPr>
            <w:noProof/>
            <w:webHidden/>
          </w:rPr>
        </w:r>
        <w:r>
          <w:rPr>
            <w:noProof/>
            <w:webHidden/>
          </w:rPr>
          <w:fldChar w:fldCharType="separate"/>
        </w:r>
        <w:r>
          <w:rPr>
            <w:noProof/>
            <w:webHidden/>
          </w:rPr>
          <w:t>24</w:t>
        </w:r>
        <w:r>
          <w:rPr>
            <w:noProof/>
            <w:webHidden/>
          </w:rPr>
          <w:fldChar w:fldCharType="end"/>
        </w:r>
      </w:hyperlink>
    </w:p>
    <w:p w14:paraId="6A70299B" w14:textId="6509CA8A"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20" w:history="1">
        <w:r w:rsidRPr="001C7E29">
          <w:rPr>
            <w:rStyle w:val="Hiperpovezava"/>
            <w:noProof/>
          </w:rPr>
          <w:t>Picture 18: Manual calibration of the print surface (by Ivan Slinkar)</w:t>
        </w:r>
        <w:r>
          <w:rPr>
            <w:noProof/>
            <w:webHidden/>
          </w:rPr>
          <w:tab/>
        </w:r>
        <w:r>
          <w:rPr>
            <w:noProof/>
            <w:webHidden/>
          </w:rPr>
          <w:fldChar w:fldCharType="begin"/>
        </w:r>
        <w:r>
          <w:rPr>
            <w:noProof/>
            <w:webHidden/>
          </w:rPr>
          <w:instrText xml:space="preserve"> PAGEREF _Toc196301820 \h </w:instrText>
        </w:r>
        <w:r>
          <w:rPr>
            <w:noProof/>
            <w:webHidden/>
          </w:rPr>
        </w:r>
        <w:r>
          <w:rPr>
            <w:noProof/>
            <w:webHidden/>
          </w:rPr>
          <w:fldChar w:fldCharType="separate"/>
        </w:r>
        <w:r>
          <w:rPr>
            <w:noProof/>
            <w:webHidden/>
          </w:rPr>
          <w:t>25</w:t>
        </w:r>
        <w:r>
          <w:rPr>
            <w:noProof/>
            <w:webHidden/>
          </w:rPr>
          <w:fldChar w:fldCharType="end"/>
        </w:r>
      </w:hyperlink>
    </w:p>
    <w:p w14:paraId="6BF91013" w14:textId="258324C1"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21" w:history="1">
        <w:r w:rsidRPr="001C7E29">
          <w:rPr>
            <w:rStyle w:val="Hiperpovezava"/>
            <w:noProof/>
          </w:rPr>
          <w:t>Picture 19: Under- or over-extrusion (Prusa Research)</w:t>
        </w:r>
        <w:r>
          <w:rPr>
            <w:noProof/>
            <w:webHidden/>
          </w:rPr>
          <w:tab/>
        </w:r>
        <w:r>
          <w:rPr>
            <w:noProof/>
            <w:webHidden/>
          </w:rPr>
          <w:fldChar w:fldCharType="begin"/>
        </w:r>
        <w:r>
          <w:rPr>
            <w:noProof/>
            <w:webHidden/>
          </w:rPr>
          <w:instrText xml:space="preserve"> PAGEREF _Toc196301821 \h </w:instrText>
        </w:r>
        <w:r>
          <w:rPr>
            <w:noProof/>
            <w:webHidden/>
          </w:rPr>
        </w:r>
        <w:r>
          <w:rPr>
            <w:noProof/>
            <w:webHidden/>
          </w:rPr>
          <w:fldChar w:fldCharType="separate"/>
        </w:r>
        <w:r>
          <w:rPr>
            <w:noProof/>
            <w:webHidden/>
          </w:rPr>
          <w:t>25</w:t>
        </w:r>
        <w:r>
          <w:rPr>
            <w:noProof/>
            <w:webHidden/>
          </w:rPr>
          <w:fldChar w:fldCharType="end"/>
        </w:r>
      </w:hyperlink>
    </w:p>
    <w:p w14:paraId="4CEA90E7" w14:textId="09168B50"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22" w:history="1">
        <w:r w:rsidRPr="001C7E29">
          <w:rPr>
            <w:rStyle w:val="Hiperpovezava"/>
            <w:noProof/>
          </w:rPr>
          <w:t>Picture 20: Proper storage of filaments (by Ivan Slinkar)</w:t>
        </w:r>
        <w:r>
          <w:rPr>
            <w:noProof/>
            <w:webHidden/>
          </w:rPr>
          <w:tab/>
        </w:r>
        <w:r>
          <w:rPr>
            <w:noProof/>
            <w:webHidden/>
          </w:rPr>
          <w:fldChar w:fldCharType="begin"/>
        </w:r>
        <w:r>
          <w:rPr>
            <w:noProof/>
            <w:webHidden/>
          </w:rPr>
          <w:instrText xml:space="preserve"> PAGEREF _Toc196301822 \h </w:instrText>
        </w:r>
        <w:r>
          <w:rPr>
            <w:noProof/>
            <w:webHidden/>
          </w:rPr>
        </w:r>
        <w:r>
          <w:rPr>
            <w:noProof/>
            <w:webHidden/>
          </w:rPr>
          <w:fldChar w:fldCharType="separate"/>
        </w:r>
        <w:r>
          <w:rPr>
            <w:noProof/>
            <w:webHidden/>
          </w:rPr>
          <w:t>26</w:t>
        </w:r>
        <w:r>
          <w:rPr>
            <w:noProof/>
            <w:webHidden/>
          </w:rPr>
          <w:fldChar w:fldCharType="end"/>
        </w:r>
      </w:hyperlink>
    </w:p>
    <w:p w14:paraId="5DC5CC40" w14:textId="252BDC75"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23" w:history="1">
        <w:r w:rsidRPr="001C7E29">
          <w:rPr>
            <w:rStyle w:val="Hiperpovezava"/>
            <w:noProof/>
          </w:rPr>
          <w:t>Picture 21: Symbol – Do not reach into the danger zone (by Ivan Slinkar)</w:t>
        </w:r>
        <w:r>
          <w:rPr>
            <w:noProof/>
            <w:webHidden/>
          </w:rPr>
          <w:tab/>
        </w:r>
        <w:r>
          <w:rPr>
            <w:noProof/>
            <w:webHidden/>
          </w:rPr>
          <w:fldChar w:fldCharType="begin"/>
        </w:r>
        <w:r>
          <w:rPr>
            <w:noProof/>
            <w:webHidden/>
          </w:rPr>
          <w:instrText xml:space="preserve"> PAGEREF _Toc196301823 \h </w:instrText>
        </w:r>
        <w:r>
          <w:rPr>
            <w:noProof/>
            <w:webHidden/>
          </w:rPr>
        </w:r>
        <w:r>
          <w:rPr>
            <w:noProof/>
            <w:webHidden/>
          </w:rPr>
          <w:fldChar w:fldCharType="separate"/>
        </w:r>
        <w:r>
          <w:rPr>
            <w:noProof/>
            <w:webHidden/>
          </w:rPr>
          <w:t>28</w:t>
        </w:r>
        <w:r>
          <w:rPr>
            <w:noProof/>
            <w:webHidden/>
          </w:rPr>
          <w:fldChar w:fldCharType="end"/>
        </w:r>
      </w:hyperlink>
    </w:p>
    <w:p w14:paraId="0839A765" w14:textId="0251568E"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24" w:history="1">
        <w:r w:rsidRPr="001C7E29">
          <w:rPr>
            <w:rStyle w:val="Hiperpovezava"/>
            <w:noProof/>
          </w:rPr>
          <w:t>Picture 22: Symbol - Risk of electric shock (by Ivan Slinkar)</w:t>
        </w:r>
        <w:r>
          <w:rPr>
            <w:noProof/>
            <w:webHidden/>
          </w:rPr>
          <w:tab/>
        </w:r>
        <w:r>
          <w:rPr>
            <w:noProof/>
            <w:webHidden/>
          </w:rPr>
          <w:fldChar w:fldCharType="begin"/>
        </w:r>
        <w:r>
          <w:rPr>
            <w:noProof/>
            <w:webHidden/>
          </w:rPr>
          <w:instrText xml:space="preserve"> PAGEREF _Toc196301824 \h </w:instrText>
        </w:r>
        <w:r>
          <w:rPr>
            <w:noProof/>
            <w:webHidden/>
          </w:rPr>
        </w:r>
        <w:r>
          <w:rPr>
            <w:noProof/>
            <w:webHidden/>
          </w:rPr>
          <w:fldChar w:fldCharType="separate"/>
        </w:r>
        <w:r>
          <w:rPr>
            <w:noProof/>
            <w:webHidden/>
          </w:rPr>
          <w:t>28</w:t>
        </w:r>
        <w:r>
          <w:rPr>
            <w:noProof/>
            <w:webHidden/>
          </w:rPr>
          <w:fldChar w:fldCharType="end"/>
        </w:r>
      </w:hyperlink>
    </w:p>
    <w:p w14:paraId="26D76FA3" w14:textId="335BD4FC"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25" w:history="1">
        <w:r w:rsidRPr="001C7E29">
          <w:rPr>
            <w:rStyle w:val="Hiperpovezava"/>
            <w:noProof/>
          </w:rPr>
          <w:t>Picture 23: Symbol – Caution hot surface (by Ivan Slinkar)</w:t>
        </w:r>
        <w:r>
          <w:rPr>
            <w:noProof/>
            <w:webHidden/>
          </w:rPr>
          <w:tab/>
        </w:r>
        <w:r>
          <w:rPr>
            <w:noProof/>
            <w:webHidden/>
          </w:rPr>
          <w:fldChar w:fldCharType="begin"/>
        </w:r>
        <w:r>
          <w:rPr>
            <w:noProof/>
            <w:webHidden/>
          </w:rPr>
          <w:instrText xml:space="preserve"> PAGEREF _Toc196301825 \h </w:instrText>
        </w:r>
        <w:r>
          <w:rPr>
            <w:noProof/>
            <w:webHidden/>
          </w:rPr>
        </w:r>
        <w:r>
          <w:rPr>
            <w:noProof/>
            <w:webHidden/>
          </w:rPr>
          <w:fldChar w:fldCharType="separate"/>
        </w:r>
        <w:r>
          <w:rPr>
            <w:noProof/>
            <w:webHidden/>
          </w:rPr>
          <w:t>28</w:t>
        </w:r>
        <w:r>
          <w:rPr>
            <w:noProof/>
            <w:webHidden/>
          </w:rPr>
          <w:fldChar w:fldCharType="end"/>
        </w:r>
      </w:hyperlink>
    </w:p>
    <w:p w14:paraId="31E27E8E" w14:textId="111DF8BB"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26" w:history="1">
        <w:r w:rsidRPr="001C7E29">
          <w:rPr>
            <w:rStyle w:val="Hiperpovezava"/>
            <w:noProof/>
          </w:rPr>
          <w:t>Picture 24: Hazard symbol – Follow the instructions (by Ivan Slinkar)</w:t>
        </w:r>
        <w:r>
          <w:rPr>
            <w:noProof/>
            <w:webHidden/>
          </w:rPr>
          <w:tab/>
        </w:r>
        <w:r>
          <w:rPr>
            <w:noProof/>
            <w:webHidden/>
          </w:rPr>
          <w:fldChar w:fldCharType="begin"/>
        </w:r>
        <w:r>
          <w:rPr>
            <w:noProof/>
            <w:webHidden/>
          </w:rPr>
          <w:instrText xml:space="preserve"> PAGEREF _Toc196301826 \h </w:instrText>
        </w:r>
        <w:r>
          <w:rPr>
            <w:noProof/>
            <w:webHidden/>
          </w:rPr>
        </w:r>
        <w:r>
          <w:rPr>
            <w:noProof/>
            <w:webHidden/>
          </w:rPr>
          <w:fldChar w:fldCharType="separate"/>
        </w:r>
        <w:r>
          <w:rPr>
            <w:noProof/>
            <w:webHidden/>
          </w:rPr>
          <w:t>29</w:t>
        </w:r>
        <w:r>
          <w:rPr>
            <w:noProof/>
            <w:webHidden/>
          </w:rPr>
          <w:fldChar w:fldCharType="end"/>
        </w:r>
      </w:hyperlink>
    </w:p>
    <w:p w14:paraId="591DEC38" w14:textId="3578EA5E"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27" w:history="1">
        <w:r w:rsidRPr="001C7E29">
          <w:rPr>
            <w:rStyle w:val="Hiperpovezava"/>
            <w:noProof/>
          </w:rPr>
          <w:t>Picture 25: Symbol – Caution Hazardous Substance (by Ivan Slinkar)</w:t>
        </w:r>
        <w:r>
          <w:rPr>
            <w:noProof/>
            <w:webHidden/>
          </w:rPr>
          <w:tab/>
        </w:r>
        <w:r>
          <w:rPr>
            <w:noProof/>
            <w:webHidden/>
          </w:rPr>
          <w:fldChar w:fldCharType="begin"/>
        </w:r>
        <w:r>
          <w:rPr>
            <w:noProof/>
            <w:webHidden/>
          </w:rPr>
          <w:instrText xml:space="preserve"> PAGEREF _Toc196301827 \h </w:instrText>
        </w:r>
        <w:r>
          <w:rPr>
            <w:noProof/>
            <w:webHidden/>
          </w:rPr>
        </w:r>
        <w:r>
          <w:rPr>
            <w:noProof/>
            <w:webHidden/>
          </w:rPr>
          <w:fldChar w:fldCharType="separate"/>
        </w:r>
        <w:r>
          <w:rPr>
            <w:noProof/>
            <w:webHidden/>
          </w:rPr>
          <w:t>30</w:t>
        </w:r>
        <w:r>
          <w:rPr>
            <w:noProof/>
            <w:webHidden/>
          </w:rPr>
          <w:fldChar w:fldCharType="end"/>
        </w:r>
      </w:hyperlink>
    </w:p>
    <w:p w14:paraId="6BFC09FE" w14:textId="0F50D294"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28" w:history="1">
        <w:r w:rsidRPr="001C7E29">
          <w:rPr>
            <w:rStyle w:val="Hiperpovezava"/>
            <w:noProof/>
          </w:rPr>
          <w:t>Picture 26: Print quality at different print speeds (Innovative Drive Systems)</w:t>
        </w:r>
        <w:r>
          <w:rPr>
            <w:noProof/>
            <w:webHidden/>
          </w:rPr>
          <w:tab/>
        </w:r>
        <w:r>
          <w:rPr>
            <w:noProof/>
            <w:webHidden/>
          </w:rPr>
          <w:fldChar w:fldCharType="begin"/>
        </w:r>
        <w:r>
          <w:rPr>
            <w:noProof/>
            <w:webHidden/>
          </w:rPr>
          <w:instrText xml:space="preserve"> PAGEREF _Toc196301828 \h </w:instrText>
        </w:r>
        <w:r>
          <w:rPr>
            <w:noProof/>
            <w:webHidden/>
          </w:rPr>
        </w:r>
        <w:r>
          <w:rPr>
            <w:noProof/>
            <w:webHidden/>
          </w:rPr>
          <w:fldChar w:fldCharType="separate"/>
        </w:r>
        <w:r>
          <w:rPr>
            <w:noProof/>
            <w:webHidden/>
          </w:rPr>
          <w:t>32</w:t>
        </w:r>
        <w:r>
          <w:rPr>
            <w:noProof/>
            <w:webHidden/>
          </w:rPr>
          <w:fldChar w:fldCharType="end"/>
        </w:r>
      </w:hyperlink>
    </w:p>
    <w:p w14:paraId="3F183375" w14:textId="16E553D0"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29" w:history="1">
        <w:r w:rsidRPr="001C7E29">
          <w:rPr>
            <w:rStyle w:val="Hiperpovezava"/>
            <w:noProof/>
          </w:rPr>
          <w:t>Picture 27: Different layer thicknesses (</w:t>
        </w:r>
        <w:r w:rsidRPr="001C7E29">
          <w:rPr>
            <w:rStyle w:val="Hiperpovezava"/>
            <w:rFonts w:cs="Arial"/>
            <w:noProof/>
          </w:rPr>
          <w:t>Innovative Drive Systems)</w:t>
        </w:r>
        <w:r>
          <w:rPr>
            <w:noProof/>
            <w:webHidden/>
          </w:rPr>
          <w:tab/>
        </w:r>
        <w:r>
          <w:rPr>
            <w:noProof/>
            <w:webHidden/>
          </w:rPr>
          <w:fldChar w:fldCharType="begin"/>
        </w:r>
        <w:r>
          <w:rPr>
            <w:noProof/>
            <w:webHidden/>
          </w:rPr>
          <w:instrText xml:space="preserve"> PAGEREF _Toc196301829 \h </w:instrText>
        </w:r>
        <w:r>
          <w:rPr>
            <w:noProof/>
            <w:webHidden/>
          </w:rPr>
        </w:r>
        <w:r>
          <w:rPr>
            <w:noProof/>
            <w:webHidden/>
          </w:rPr>
          <w:fldChar w:fldCharType="separate"/>
        </w:r>
        <w:r>
          <w:rPr>
            <w:noProof/>
            <w:webHidden/>
          </w:rPr>
          <w:t>33</w:t>
        </w:r>
        <w:r>
          <w:rPr>
            <w:noProof/>
            <w:webHidden/>
          </w:rPr>
          <w:fldChar w:fldCharType="end"/>
        </w:r>
      </w:hyperlink>
    </w:p>
    <w:p w14:paraId="1E7AF5C9" w14:textId="73122F1D"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30" w:history="1">
        <w:r w:rsidRPr="001C7E29">
          <w:rPr>
            <w:rStyle w:val="Hiperpovezava"/>
            <w:noProof/>
          </w:rPr>
          <w:t>Picture 28: Different filler density (</w:t>
        </w:r>
        <w:r w:rsidRPr="001C7E29">
          <w:rPr>
            <w:rStyle w:val="Hiperpovezava"/>
            <w:rFonts w:cs="Arial"/>
            <w:noProof/>
          </w:rPr>
          <w:t>Innovative Drive Systems)</w:t>
        </w:r>
        <w:r>
          <w:rPr>
            <w:noProof/>
            <w:webHidden/>
          </w:rPr>
          <w:tab/>
        </w:r>
        <w:r>
          <w:rPr>
            <w:noProof/>
            <w:webHidden/>
          </w:rPr>
          <w:fldChar w:fldCharType="begin"/>
        </w:r>
        <w:r>
          <w:rPr>
            <w:noProof/>
            <w:webHidden/>
          </w:rPr>
          <w:instrText xml:space="preserve"> PAGEREF _Toc196301830 \h </w:instrText>
        </w:r>
        <w:r>
          <w:rPr>
            <w:noProof/>
            <w:webHidden/>
          </w:rPr>
        </w:r>
        <w:r>
          <w:rPr>
            <w:noProof/>
            <w:webHidden/>
          </w:rPr>
          <w:fldChar w:fldCharType="separate"/>
        </w:r>
        <w:r>
          <w:rPr>
            <w:noProof/>
            <w:webHidden/>
          </w:rPr>
          <w:t>33</w:t>
        </w:r>
        <w:r>
          <w:rPr>
            <w:noProof/>
            <w:webHidden/>
          </w:rPr>
          <w:fldChar w:fldCharType="end"/>
        </w:r>
      </w:hyperlink>
    </w:p>
    <w:p w14:paraId="6E33D12C" w14:textId="22C8C8E5"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31" w:history="1">
        <w:r w:rsidRPr="001C7E29">
          <w:rPr>
            <w:rStyle w:val="Hiperpovezava"/>
            <w:noProof/>
          </w:rPr>
          <w:t>Picture 29: Different types of fillers (</w:t>
        </w:r>
        <w:r w:rsidRPr="001C7E29">
          <w:rPr>
            <w:rStyle w:val="Hiperpovezava"/>
            <w:rFonts w:cs="Arial"/>
            <w:noProof/>
          </w:rPr>
          <w:t>Innovative Drive Systems)</w:t>
        </w:r>
        <w:r>
          <w:rPr>
            <w:noProof/>
            <w:webHidden/>
          </w:rPr>
          <w:tab/>
        </w:r>
        <w:r>
          <w:rPr>
            <w:noProof/>
            <w:webHidden/>
          </w:rPr>
          <w:fldChar w:fldCharType="begin"/>
        </w:r>
        <w:r>
          <w:rPr>
            <w:noProof/>
            <w:webHidden/>
          </w:rPr>
          <w:instrText xml:space="preserve"> PAGEREF _Toc196301831 \h </w:instrText>
        </w:r>
        <w:r>
          <w:rPr>
            <w:noProof/>
            <w:webHidden/>
          </w:rPr>
        </w:r>
        <w:r>
          <w:rPr>
            <w:noProof/>
            <w:webHidden/>
          </w:rPr>
          <w:fldChar w:fldCharType="separate"/>
        </w:r>
        <w:r>
          <w:rPr>
            <w:noProof/>
            <w:webHidden/>
          </w:rPr>
          <w:t>34</w:t>
        </w:r>
        <w:r>
          <w:rPr>
            <w:noProof/>
            <w:webHidden/>
          </w:rPr>
          <w:fldChar w:fldCharType="end"/>
        </w:r>
      </w:hyperlink>
    </w:p>
    <w:p w14:paraId="54EC64D1" w14:textId="16A4C28A"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32" w:history="1">
        <w:r w:rsidRPr="001C7E29">
          <w:rPr>
            <w:rStyle w:val="Hiperpovezava"/>
            <w:noProof/>
          </w:rPr>
          <w:t>Picture 30: "Support" (</w:t>
        </w:r>
        <w:r w:rsidRPr="001C7E29">
          <w:rPr>
            <w:rStyle w:val="Hiperpovezava"/>
            <w:rFonts w:cs="Arial"/>
            <w:noProof/>
          </w:rPr>
          <w:t>Innovative Drive Systems)</w:t>
        </w:r>
        <w:r>
          <w:rPr>
            <w:noProof/>
            <w:webHidden/>
          </w:rPr>
          <w:tab/>
        </w:r>
        <w:r>
          <w:rPr>
            <w:noProof/>
            <w:webHidden/>
          </w:rPr>
          <w:fldChar w:fldCharType="begin"/>
        </w:r>
        <w:r>
          <w:rPr>
            <w:noProof/>
            <w:webHidden/>
          </w:rPr>
          <w:instrText xml:space="preserve"> PAGEREF _Toc196301832 \h </w:instrText>
        </w:r>
        <w:r>
          <w:rPr>
            <w:noProof/>
            <w:webHidden/>
          </w:rPr>
        </w:r>
        <w:r>
          <w:rPr>
            <w:noProof/>
            <w:webHidden/>
          </w:rPr>
          <w:fldChar w:fldCharType="separate"/>
        </w:r>
        <w:r>
          <w:rPr>
            <w:noProof/>
            <w:webHidden/>
          </w:rPr>
          <w:t>34</w:t>
        </w:r>
        <w:r>
          <w:rPr>
            <w:noProof/>
            <w:webHidden/>
          </w:rPr>
          <w:fldChar w:fldCharType="end"/>
        </w:r>
      </w:hyperlink>
    </w:p>
    <w:p w14:paraId="0BE48C0E" w14:textId="2D8A6907"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33" w:history="1">
        <w:r w:rsidRPr="001C7E29">
          <w:rPr>
            <w:rStyle w:val="Hiperpovezava"/>
            <w:noProof/>
          </w:rPr>
          <w:t>Picture 31: ABS cracking due to excessive cooling during printing (</w:t>
        </w:r>
        <w:r w:rsidRPr="001C7E29">
          <w:rPr>
            <w:rStyle w:val="Hiperpovezava"/>
            <w:rFonts w:cs="Arial"/>
            <w:noProof/>
          </w:rPr>
          <w:t>Innovative Drive Systems)</w:t>
        </w:r>
        <w:r>
          <w:rPr>
            <w:noProof/>
            <w:webHidden/>
          </w:rPr>
          <w:tab/>
        </w:r>
        <w:r>
          <w:rPr>
            <w:noProof/>
            <w:webHidden/>
          </w:rPr>
          <w:fldChar w:fldCharType="begin"/>
        </w:r>
        <w:r>
          <w:rPr>
            <w:noProof/>
            <w:webHidden/>
          </w:rPr>
          <w:instrText xml:space="preserve"> PAGEREF _Toc196301833 \h </w:instrText>
        </w:r>
        <w:r>
          <w:rPr>
            <w:noProof/>
            <w:webHidden/>
          </w:rPr>
        </w:r>
        <w:r>
          <w:rPr>
            <w:noProof/>
            <w:webHidden/>
          </w:rPr>
          <w:fldChar w:fldCharType="separate"/>
        </w:r>
        <w:r>
          <w:rPr>
            <w:noProof/>
            <w:webHidden/>
          </w:rPr>
          <w:t>34</w:t>
        </w:r>
        <w:r>
          <w:rPr>
            <w:noProof/>
            <w:webHidden/>
          </w:rPr>
          <w:fldChar w:fldCharType="end"/>
        </w:r>
      </w:hyperlink>
    </w:p>
    <w:p w14:paraId="59DDBEAA" w14:textId="3D18CFAE"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34" w:history="1">
        <w:r w:rsidRPr="001C7E29">
          <w:rPr>
            <w:rStyle w:val="Hiperpovezava"/>
            <w:noProof/>
          </w:rPr>
          <w:t>Picture 32: Poor adhesion of the first layer (by Ivan Slinkar)</w:t>
        </w:r>
        <w:r>
          <w:rPr>
            <w:noProof/>
            <w:webHidden/>
          </w:rPr>
          <w:tab/>
        </w:r>
        <w:r>
          <w:rPr>
            <w:noProof/>
            <w:webHidden/>
          </w:rPr>
          <w:fldChar w:fldCharType="begin"/>
        </w:r>
        <w:r>
          <w:rPr>
            <w:noProof/>
            <w:webHidden/>
          </w:rPr>
          <w:instrText xml:space="preserve"> PAGEREF _Toc196301834 \h </w:instrText>
        </w:r>
        <w:r>
          <w:rPr>
            <w:noProof/>
            <w:webHidden/>
          </w:rPr>
        </w:r>
        <w:r>
          <w:rPr>
            <w:noProof/>
            <w:webHidden/>
          </w:rPr>
          <w:fldChar w:fldCharType="separate"/>
        </w:r>
        <w:r>
          <w:rPr>
            <w:noProof/>
            <w:webHidden/>
          </w:rPr>
          <w:t>35</w:t>
        </w:r>
        <w:r>
          <w:rPr>
            <w:noProof/>
            <w:webHidden/>
          </w:rPr>
          <w:fldChar w:fldCharType="end"/>
        </w:r>
      </w:hyperlink>
    </w:p>
    <w:p w14:paraId="2AE867D6" w14:textId="582D0658"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35" w:history="1">
        <w:r w:rsidRPr="001C7E29">
          <w:rPr>
            <w:rStyle w:val="Hiperpovezava"/>
            <w:noProof/>
          </w:rPr>
          <w:t>Picture 33: The distance of the table from the nozzle (Prusa Research)</w:t>
        </w:r>
        <w:r>
          <w:rPr>
            <w:noProof/>
            <w:webHidden/>
          </w:rPr>
          <w:tab/>
        </w:r>
        <w:r>
          <w:rPr>
            <w:noProof/>
            <w:webHidden/>
          </w:rPr>
          <w:fldChar w:fldCharType="begin"/>
        </w:r>
        <w:r>
          <w:rPr>
            <w:noProof/>
            <w:webHidden/>
          </w:rPr>
          <w:instrText xml:space="preserve"> PAGEREF _Toc196301835 \h </w:instrText>
        </w:r>
        <w:r>
          <w:rPr>
            <w:noProof/>
            <w:webHidden/>
          </w:rPr>
        </w:r>
        <w:r>
          <w:rPr>
            <w:noProof/>
            <w:webHidden/>
          </w:rPr>
          <w:fldChar w:fldCharType="separate"/>
        </w:r>
        <w:r>
          <w:rPr>
            <w:noProof/>
            <w:webHidden/>
          </w:rPr>
          <w:t>36</w:t>
        </w:r>
        <w:r>
          <w:rPr>
            <w:noProof/>
            <w:webHidden/>
          </w:rPr>
          <w:fldChar w:fldCharType="end"/>
        </w:r>
      </w:hyperlink>
    </w:p>
    <w:p w14:paraId="30E43BAF" w14:textId="2411B9C5"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36" w:history="1">
        <w:r w:rsidRPr="001C7E29">
          <w:rPr>
            <w:rStyle w:val="Hiperpovezava"/>
            <w:noProof/>
          </w:rPr>
          <w:t>Picture 34: Wrapping (Prusa Research)</w:t>
        </w:r>
        <w:r>
          <w:rPr>
            <w:noProof/>
            <w:webHidden/>
          </w:rPr>
          <w:tab/>
        </w:r>
        <w:r>
          <w:rPr>
            <w:noProof/>
            <w:webHidden/>
          </w:rPr>
          <w:fldChar w:fldCharType="begin"/>
        </w:r>
        <w:r>
          <w:rPr>
            <w:noProof/>
            <w:webHidden/>
          </w:rPr>
          <w:instrText xml:space="preserve"> PAGEREF _Toc196301836 \h </w:instrText>
        </w:r>
        <w:r>
          <w:rPr>
            <w:noProof/>
            <w:webHidden/>
          </w:rPr>
        </w:r>
        <w:r>
          <w:rPr>
            <w:noProof/>
            <w:webHidden/>
          </w:rPr>
          <w:fldChar w:fldCharType="separate"/>
        </w:r>
        <w:r>
          <w:rPr>
            <w:noProof/>
            <w:webHidden/>
          </w:rPr>
          <w:t>36</w:t>
        </w:r>
        <w:r>
          <w:rPr>
            <w:noProof/>
            <w:webHidden/>
          </w:rPr>
          <w:fldChar w:fldCharType="end"/>
        </w:r>
      </w:hyperlink>
    </w:p>
    <w:p w14:paraId="3ED2723B" w14:textId="24995B14"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37" w:history="1">
        <w:r w:rsidRPr="001C7E29">
          <w:rPr>
            <w:rStyle w:val="Hiperpovezava"/>
            <w:noProof/>
          </w:rPr>
          <w:t>Picture 35: Threading "stringing" (Prusa Research)</w:t>
        </w:r>
        <w:r>
          <w:rPr>
            <w:noProof/>
            <w:webHidden/>
          </w:rPr>
          <w:tab/>
        </w:r>
        <w:r>
          <w:rPr>
            <w:noProof/>
            <w:webHidden/>
          </w:rPr>
          <w:fldChar w:fldCharType="begin"/>
        </w:r>
        <w:r>
          <w:rPr>
            <w:noProof/>
            <w:webHidden/>
          </w:rPr>
          <w:instrText xml:space="preserve"> PAGEREF _Toc196301837 \h </w:instrText>
        </w:r>
        <w:r>
          <w:rPr>
            <w:noProof/>
            <w:webHidden/>
          </w:rPr>
        </w:r>
        <w:r>
          <w:rPr>
            <w:noProof/>
            <w:webHidden/>
          </w:rPr>
          <w:fldChar w:fldCharType="separate"/>
        </w:r>
        <w:r>
          <w:rPr>
            <w:noProof/>
            <w:webHidden/>
          </w:rPr>
          <w:t>37</w:t>
        </w:r>
        <w:r>
          <w:rPr>
            <w:noProof/>
            <w:webHidden/>
          </w:rPr>
          <w:fldChar w:fldCharType="end"/>
        </w:r>
      </w:hyperlink>
    </w:p>
    <w:p w14:paraId="2A750A1E" w14:textId="3DAD6075"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38" w:history="1">
        <w:r w:rsidRPr="001C7E29">
          <w:rPr>
            <w:rStyle w:val="Hiperpovezava"/>
            <w:noProof/>
          </w:rPr>
          <w:t>Picture 36: Cleaning the nozzle with a needle (by Ivan Slikar)</w:t>
        </w:r>
        <w:r>
          <w:rPr>
            <w:noProof/>
            <w:webHidden/>
          </w:rPr>
          <w:tab/>
        </w:r>
        <w:r>
          <w:rPr>
            <w:noProof/>
            <w:webHidden/>
          </w:rPr>
          <w:fldChar w:fldCharType="begin"/>
        </w:r>
        <w:r>
          <w:rPr>
            <w:noProof/>
            <w:webHidden/>
          </w:rPr>
          <w:instrText xml:space="preserve"> PAGEREF _Toc196301838 \h </w:instrText>
        </w:r>
        <w:r>
          <w:rPr>
            <w:noProof/>
            <w:webHidden/>
          </w:rPr>
        </w:r>
        <w:r>
          <w:rPr>
            <w:noProof/>
            <w:webHidden/>
          </w:rPr>
          <w:fldChar w:fldCharType="separate"/>
        </w:r>
        <w:r>
          <w:rPr>
            <w:noProof/>
            <w:webHidden/>
          </w:rPr>
          <w:t>37</w:t>
        </w:r>
        <w:r>
          <w:rPr>
            <w:noProof/>
            <w:webHidden/>
          </w:rPr>
          <w:fldChar w:fldCharType="end"/>
        </w:r>
      </w:hyperlink>
    </w:p>
    <w:p w14:paraId="6711DBB7" w14:textId="112BC81E"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39" w:history="1">
        <w:r w:rsidRPr="001C7E29">
          <w:rPr>
            <w:rStyle w:val="Hiperpovezava"/>
            <w:noProof/>
          </w:rPr>
          <w:t>Picture 37: Printing error detection (by Ivan Slinkar)</w:t>
        </w:r>
        <w:r>
          <w:rPr>
            <w:noProof/>
            <w:webHidden/>
          </w:rPr>
          <w:tab/>
        </w:r>
        <w:r>
          <w:rPr>
            <w:noProof/>
            <w:webHidden/>
          </w:rPr>
          <w:fldChar w:fldCharType="begin"/>
        </w:r>
        <w:r>
          <w:rPr>
            <w:noProof/>
            <w:webHidden/>
          </w:rPr>
          <w:instrText xml:space="preserve"> PAGEREF _Toc196301839 \h </w:instrText>
        </w:r>
        <w:r>
          <w:rPr>
            <w:noProof/>
            <w:webHidden/>
          </w:rPr>
        </w:r>
        <w:r>
          <w:rPr>
            <w:noProof/>
            <w:webHidden/>
          </w:rPr>
          <w:fldChar w:fldCharType="separate"/>
        </w:r>
        <w:r>
          <w:rPr>
            <w:noProof/>
            <w:webHidden/>
          </w:rPr>
          <w:t>40</w:t>
        </w:r>
        <w:r>
          <w:rPr>
            <w:noProof/>
            <w:webHidden/>
          </w:rPr>
          <w:fldChar w:fldCharType="end"/>
        </w:r>
      </w:hyperlink>
    </w:p>
    <w:p w14:paraId="3326EBE0" w14:textId="3A0F63F1"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40" w:history="1">
        <w:r w:rsidRPr="001C7E29">
          <w:rPr>
            <w:rStyle w:val="Hiperpovezava"/>
            <w:noProof/>
          </w:rPr>
          <w:t>Picture 38: Removing the product with a scraper (by Ivan Slinkar)</w:t>
        </w:r>
        <w:r>
          <w:rPr>
            <w:noProof/>
            <w:webHidden/>
          </w:rPr>
          <w:tab/>
        </w:r>
        <w:r>
          <w:rPr>
            <w:noProof/>
            <w:webHidden/>
          </w:rPr>
          <w:fldChar w:fldCharType="begin"/>
        </w:r>
        <w:r>
          <w:rPr>
            <w:noProof/>
            <w:webHidden/>
          </w:rPr>
          <w:instrText xml:space="preserve"> PAGEREF _Toc196301840 \h </w:instrText>
        </w:r>
        <w:r>
          <w:rPr>
            <w:noProof/>
            <w:webHidden/>
          </w:rPr>
        </w:r>
        <w:r>
          <w:rPr>
            <w:noProof/>
            <w:webHidden/>
          </w:rPr>
          <w:fldChar w:fldCharType="separate"/>
        </w:r>
        <w:r>
          <w:rPr>
            <w:noProof/>
            <w:webHidden/>
          </w:rPr>
          <w:t>41</w:t>
        </w:r>
        <w:r>
          <w:rPr>
            <w:noProof/>
            <w:webHidden/>
          </w:rPr>
          <w:fldChar w:fldCharType="end"/>
        </w:r>
      </w:hyperlink>
    </w:p>
    <w:p w14:paraId="7733B588" w14:textId="300FE622"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41" w:history="1">
        <w:r w:rsidRPr="001C7E29">
          <w:rPr>
            <w:rStyle w:val="Hiperpovezava"/>
            <w:noProof/>
          </w:rPr>
          <w:t>Picture 39: Nozzle needs cleaning (by ivan Slinkar)</w:t>
        </w:r>
        <w:r>
          <w:rPr>
            <w:noProof/>
            <w:webHidden/>
          </w:rPr>
          <w:tab/>
        </w:r>
        <w:r>
          <w:rPr>
            <w:noProof/>
            <w:webHidden/>
          </w:rPr>
          <w:fldChar w:fldCharType="begin"/>
        </w:r>
        <w:r>
          <w:rPr>
            <w:noProof/>
            <w:webHidden/>
          </w:rPr>
          <w:instrText xml:space="preserve"> PAGEREF _Toc196301841 \h </w:instrText>
        </w:r>
        <w:r>
          <w:rPr>
            <w:noProof/>
            <w:webHidden/>
          </w:rPr>
        </w:r>
        <w:r>
          <w:rPr>
            <w:noProof/>
            <w:webHidden/>
          </w:rPr>
          <w:fldChar w:fldCharType="separate"/>
        </w:r>
        <w:r>
          <w:rPr>
            <w:noProof/>
            <w:webHidden/>
          </w:rPr>
          <w:t>41</w:t>
        </w:r>
        <w:r>
          <w:rPr>
            <w:noProof/>
            <w:webHidden/>
          </w:rPr>
          <w:fldChar w:fldCharType="end"/>
        </w:r>
      </w:hyperlink>
    </w:p>
    <w:p w14:paraId="15C81559" w14:textId="5553DF01"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42" w:history="1">
        <w:r w:rsidRPr="001C7E29">
          <w:rPr>
            <w:rStyle w:val="Hiperpovezava"/>
            <w:noProof/>
          </w:rPr>
          <w:t>Picture 40: Product Cleaning Tools (by Ivan Slinkar)</w:t>
        </w:r>
        <w:r>
          <w:rPr>
            <w:noProof/>
            <w:webHidden/>
          </w:rPr>
          <w:tab/>
        </w:r>
        <w:r>
          <w:rPr>
            <w:noProof/>
            <w:webHidden/>
          </w:rPr>
          <w:fldChar w:fldCharType="begin"/>
        </w:r>
        <w:r>
          <w:rPr>
            <w:noProof/>
            <w:webHidden/>
          </w:rPr>
          <w:instrText xml:space="preserve"> PAGEREF _Toc196301842 \h </w:instrText>
        </w:r>
        <w:r>
          <w:rPr>
            <w:noProof/>
            <w:webHidden/>
          </w:rPr>
        </w:r>
        <w:r>
          <w:rPr>
            <w:noProof/>
            <w:webHidden/>
          </w:rPr>
          <w:fldChar w:fldCharType="separate"/>
        </w:r>
        <w:r>
          <w:rPr>
            <w:noProof/>
            <w:webHidden/>
          </w:rPr>
          <w:t>42</w:t>
        </w:r>
        <w:r>
          <w:rPr>
            <w:noProof/>
            <w:webHidden/>
          </w:rPr>
          <w:fldChar w:fldCharType="end"/>
        </w:r>
      </w:hyperlink>
    </w:p>
    <w:p w14:paraId="37E7C363" w14:textId="758D3221"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43" w:history="1">
        <w:r w:rsidRPr="001C7E29">
          <w:rPr>
            <w:rStyle w:val="Hiperpovezava"/>
            <w:noProof/>
          </w:rPr>
          <w:t>Picture 41: Removing Support (by Ivan Slinkar)</w:t>
        </w:r>
        <w:r>
          <w:rPr>
            <w:noProof/>
            <w:webHidden/>
          </w:rPr>
          <w:tab/>
        </w:r>
        <w:r>
          <w:rPr>
            <w:noProof/>
            <w:webHidden/>
          </w:rPr>
          <w:fldChar w:fldCharType="begin"/>
        </w:r>
        <w:r>
          <w:rPr>
            <w:noProof/>
            <w:webHidden/>
          </w:rPr>
          <w:instrText xml:space="preserve"> PAGEREF _Toc196301843 \h </w:instrText>
        </w:r>
        <w:r>
          <w:rPr>
            <w:noProof/>
            <w:webHidden/>
          </w:rPr>
        </w:r>
        <w:r>
          <w:rPr>
            <w:noProof/>
            <w:webHidden/>
          </w:rPr>
          <w:fldChar w:fldCharType="separate"/>
        </w:r>
        <w:r>
          <w:rPr>
            <w:noProof/>
            <w:webHidden/>
          </w:rPr>
          <w:t>43</w:t>
        </w:r>
        <w:r>
          <w:rPr>
            <w:noProof/>
            <w:webHidden/>
          </w:rPr>
          <w:fldChar w:fldCharType="end"/>
        </w:r>
      </w:hyperlink>
    </w:p>
    <w:p w14:paraId="513F6E74" w14:textId="3F25D7D9"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44" w:history="1">
        <w:r w:rsidRPr="001C7E29">
          <w:rPr>
            <w:rStyle w:val="Hiperpovezava"/>
            <w:noProof/>
          </w:rPr>
          <w:t>Picture 42: 3D CAD Model (by Boštjan Škrabec)</w:t>
        </w:r>
        <w:r>
          <w:rPr>
            <w:noProof/>
            <w:webHidden/>
          </w:rPr>
          <w:tab/>
        </w:r>
        <w:r>
          <w:rPr>
            <w:noProof/>
            <w:webHidden/>
          </w:rPr>
          <w:fldChar w:fldCharType="begin"/>
        </w:r>
        <w:r>
          <w:rPr>
            <w:noProof/>
            <w:webHidden/>
          </w:rPr>
          <w:instrText xml:space="preserve"> PAGEREF _Toc196301844 \h </w:instrText>
        </w:r>
        <w:r>
          <w:rPr>
            <w:noProof/>
            <w:webHidden/>
          </w:rPr>
        </w:r>
        <w:r>
          <w:rPr>
            <w:noProof/>
            <w:webHidden/>
          </w:rPr>
          <w:fldChar w:fldCharType="separate"/>
        </w:r>
        <w:r>
          <w:rPr>
            <w:noProof/>
            <w:webHidden/>
          </w:rPr>
          <w:t>46</w:t>
        </w:r>
        <w:r>
          <w:rPr>
            <w:noProof/>
            <w:webHidden/>
          </w:rPr>
          <w:fldChar w:fldCharType="end"/>
        </w:r>
      </w:hyperlink>
    </w:p>
    <w:p w14:paraId="097D288B" w14:textId="7BB7D79F" w:rsidR="00A12030" w:rsidRDefault="00A12030">
      <w:pPr>
        <w:pStyle w:val="Kazaloslik"/>
        <w:tabs>
          <w:tab w:val="right" w:leader="dot" w:pos="9061"/>
        </w:tabs>
        <w:rPr>
          <w:rFonts w:asciiTheme="minorHAnsi" w:eastAsiaTheme="minorEastAsia" w:hAnsiTheme="minorHAnsi" w:cstheme="minorBidi"/>
          <w:noProof/>
          <w:sz w:val="22"/>
          <w:lang w:val="sl-SI"/>
        </w:rPr>
      </w:pPr>
      <w:hyperlink w:anchor="_Toc196301845" w:history="1">
        <w:r w:rsidRPr="001C7E29">
          <w:rPr>
            <w:rStyle w:val="Hiperpovezava"/>
            <w:noProof/>
          </w:rPr>
          <w:t>Picture 43: Sketch (by Boštjan Škrabec)</w:t>
        </w:r>
        <w:r>
          <w:rPr>
            <w:noProof/>
            <w:webHidden/>
          </w:rPr>
          <w:tab/>
        </w:r>
        <w:r>
          <w:rPr>
            <w:noProof/>
            <w:webHidden/>
          </w:rPr>
          <w:fldChar w:fldCharType="begin"/>
        </w:r>
        <w:r>
          <w:rPr>
            <w:noProof/>
            <w:webHidden/>
          </w:rPr>
          <w:instrText xml:space="preserve"> PAGEREF _Toc196301845 \h </w:instrText>
        </w:r>
        <w:r>
          <w:rPr>
            <w:noProof/>
            <w:webHidden/>
          </w:rPr>
        </w:r>
        <w:r>
          <w:rPr>
            <w:noProof/>
            <w:webHidden/>
          </w:rPr>
          <w:fldChar w:fldCharType="separate"/>
        </w:r>
        <w:r>
          <w:rPr>
            <w:noProof/>
            <w:webHidden/>
          </w:rPr>
          <w:t>53</w:t>
        </w:r>
        <w:r>
          <w:rPr>
            <w:noProof/>
            <w:webHidden/>
          </w:rPr>
          <w:fldChar w:fldCharType="end"/>
        </w:r>
      </w:hyperlink>
    </w:p>
    <w:p w14:paraId="4C4012AB" w14:textId="21890C27" w:rsidR="00F615AB" w:rsidRDefault="009D0593">
      <w:pPr>
        <w:spacing w:line="259" w:lineRule="auto"/>
        <w:jc w:val="left"/>
        <w:rPr>
          <w:rFonts w:ascii="Times New Roman" w:eastAsia="Times New Roman" w:hAnsi="Times New Roman" w:cs="Times New Roman"/>
          <w:b/>
          <w:bCs/>
          <w:szCs w:val="24"/>
        </w:rPr>
      </w:pPr>
      <w:r>
        <w:rPr>
          <w:rFonts w:ascii="Times New Roman" w:eastAsia="Times New Roman" w:hAnsi="Times New Roman" w:cs="Times New Roman"/>
          <w:b/>
          <w:bCs/>
          <w:szCs w:val="24"/>
        </w:rPr>
        <w:fldChar w:fldCharType="end"/>
      </w:r>
    </w:p>
    <w:p w14:paraId="35495002" w14:textId="77777777" w:rsidR="00410DC3" w:rsidRDefault="00410DC3">
      <w:pPr>
        <w:spacing w:line="259" w:lineRule="auto"/>
        <w:jc w:val="left"/>
        <w:rPr>
          <w:rFonts w:ascii="Times New Roman" w:eastAsia="Times New Roman" w:hAnsi="Times New Roman" w:cs="Times New Roman"/>
          <w:b/>
          <w:bCs/>
          <w:szCs w:val="24"/>
        </w:rPr>
      </w:pPr>
    </w:p>
    <w:p w14:paraId="470B0CCC" w14:textId="1D8FEB79" w:rsidR="00A10FEB" w:rsidRDefault="00F615AB">
      <w:pPr>
        <w:spacing w:line="259" w:lineRule="auto"/>
        <w:jc w:val="left"/>
        <w:rPr>
          <w:rFonts w:ascii="Times New Roman" w:eastAsia="Times New Roman" w:hAnsi="Times New Roman" w:cs="Times New Roman"/>
          <w:b/>
          <w:bCs/>
          <w:szCs w:val="24"/>
        </w:rPr>
      </w:pPr>
      <w:r>
        <w:rPr>
          <w:rFonts w:ascii="Times New Roman" w:eastAsia="Times New Roman" w:hAnsi="Times New Roman" w:cs="Times New Roman"/>
          <w:b/>
          <w:bCs/>
          <w:szCs w:val="24"/>
        </w:rPr>
        <w:br w:type="page"/>
      </w:r>
    </w:p>
    <w:p w14:paraId="49DD21BD" w14:textId="77777777" w:rsidR="002A3F25" w:rsidRPr="005573AE" w:rsidRDefault="002A3F25" w:rsidP="002A3F25">
      <w:pPr>
        <w:pStyle w:val="Naslov1"/>
        <w:tabs>
          <w:tab w:val="num" w:pos="720"/>
        </w:tabs>
      </w:pPr>
      <w:bookmarkStart w:id="1" w:name="_Toc192751969"/>
      <w:bookmarkStart w:id="2" w:name="_Toc196301717"/>
      <w:bookmarkStart w:id="3" w:name="_Toc192751970"/>
      <w:r w:rsidRPr="005573AE">
        <w:lastRenderedPageBreak/>
        <w:t>THE HISTORY OF 3D PRINTING</w:t>
      </w:r>
      <w:bookmarkEnd w:id="1"/>
      <w:bookmarkEnd w:id="2"/>
    </w:p>
    <w:p w14:paraId="4364212F" w14:textId="77777777" w:rsidR="002A3F25" w:rsidRPr="005573AE" w:rsidRDefault="002A3F25" w:rsidP="00517D5A">
      <w:pPr>
        <w:spacing w:line="276" w:lineRule="auto"/>
      </w:pPr>
      <w:r w:rsidRPr="005573AE">
        <w:t>3D printing, also known as additive manufacturing, is one of the most innovative technologies today that is changing many industries. Its history dates back to the 80s of the last century, when pioneers developed the first methods for the manufacture of three-dimensional objects with the gradual loading of materials. From the first patents to widespread commercialization, 3D printing has come a long way, which we will explore below.</w:t>
      </w:r>
    </w:p>
    <w:p w14:paraId="2DE9BABA" w14:textId="77777777" w:rsidR="002A3F25" w:rsidRPr="005573AE" w:rsidRDefault="002A3F25" w:rsidP="002A3F25">
      <w:pPr>
        <w:pStyle w:val="Naslov2"/>
        <w:tabs>
          <w:tab w:val="num" w:pos="1440"/>
        </w:tabs>
      </w:pPr>
      <w:bookmarkStart w:id="4" w:name="_Toc196301718"/>
      <w:bookmarkEnd w:id="3"/>
      <w:r w:rsidRPr="005573AE">
        <w:t>The beginnings of 3D printing (1980–1990)</w:t>
      </w:r>
      <w:bookmarkEnd w:id="4"/>
    </w:p>
    <w:p w14:paraId="7AAD3A06" w14:textId="77777777" w:rsidR="002A3F25" w:rsidRDefault="002A3F25" w:rsidP="00517D5A">
      <w:pPr>
        <w:spacing w:line="276" w:lineRule="auto"/>
      </w:pPr>
      <w:r w:rsidRPr="005573AE">
        <w:t xml:space="preserve">The concept of 3D printing first emerged in the early '80s, when researchers and engineers were looking for ways to prototype products faster. The first documented attempt at three-dimensional printing was in 1981, when Japanese engineer </w:t>
      </w:r>
      <w:r w:rsidRPr="005573AE">
        <w:rPr>
          <w:b/>
          <w:bCs/>
        </w:rPr>
        <w:t>Hideo Kodama</w:t>
      </w:r>
      <w:r w:rsidRPr="005573AE">
        <w:t xml:space="preserve"> developed a system for creating three-dimensional objects using UV light to solidify layers of liquid polymer. Despite the innovation of his approach, however, he was unable to obtain a patent.</w:t>
      </w:r>
    </w:p>
    <w:p w14:paraId="7F2A157C" w14:textId="77777777" w:rsidR="00617A3C" w:rsidRDefault="00214E5C" w:rsidP="007C4972">
      <w:pPr>
        <w:keepNext/>
        <w:spacing w:before="100" w:beforeAutospacing="1" w:after="100" w:afterAutospacing="1"/>
        <w:jc w:val="center"/>
      </w:pPr>
      <w:r>
        <w:rPr>
          <w:noProof/>
          <w:lang w:val="sl-SI"/>
        </w:rPr>
        <w:drawing>
          <wp:inline distT="0" distB="0" distL="0" distR="0" wp14:anchorId="78C5D9E2" wp14:editId="5944BA7F">
            <wp:extent cx="4762280" cy="2673440"/>
            <wp:effectExtent l="0" t="0" r="63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4906" cy="2674914"/>
                    </a:xfrm>
                    <a:prstGeom prst="rect">
                      <a:avLst/>
                    </a:prstGeom>
                    <a:noFill/>
                    <a:ln>
                      <a:noFill/>
                    </a:ln>
                  </pic:spPr>
                </pic:pic>
              </a:graphicData>
            </a:graphic>
          </wp:inline>
        </w:drawing>
      </w:r>
    </w:p>
    <w:p w14:paraId="0C872E63" w14:textId="36919869" w:rsidR="00617A3C" w:rsidRDefault="00975F4F" w:rsidP="00C253F1">
      <w:pPr>
        <w:pStyle w:val="Napis"/>
      </w:pPr>
      <w:bookmarkStart w:id="5" w:name="_Toc196301804"/>
      <w:r>
        <w:t>Picture</w:t>
      </w:r>
      <w:r w:rsidR="00F9577F">
        <w:t xml:space="preserve"> </w:t>
      </w:r>
      <w:fldSimple w:instr=" SEQ Slika \* ARABIC ">
        <w:r w:rsidR="00AE7ABE">
          <w:rPr>
            <w:noProof/>
          </w:rPr>
          <w:t>2</w:t>
        </w:r>
      </w:fldSimple>
      <w:r w:rsidR="00617A3C">
        <w:t xml:space="preserve">: </w:t>
      </w:r>
      <w:r w:rsidR="00617A3C" w:rsidRPr="00617A3C">
        <w:t>Hideo Kodama</w:t>
      </w:r>
      <w:r w:rsidR="005A317A">
        <w:t xml:space="preserve"> </w:t>
      </w:r>
      <w:r w:rsidR="00C253F1">
        <w:t>(The 3D Printing Journal)</w:t>
      </w:r>
      <w:bookmarkEnd w:id="5"/>
    </w:p>
    <w:p w14:paraId="7DD788C1" w14:textId="56AC5C66" w:rsidR="002A3F25" w:rsidRDefault="002A3F25" w:rsidP="00517D5A">
      <w:pPr>
        <w:spacing w:line="276" w:lineRule="auto"/>
      </w:pPr>
      <w:r w:rsidRPr="005573AE">
        <w:t xml:space="preserve">In 1984, French engineers </w:t>
      </w:r>
      <w:r w:rsidRPr="005573AE">
        <w:rPr>
          <w:b/>
          <w:bCs/>
        </w:rPr>
        <w:t>Alain Le Méhauté</w:t>
      </w:r>
      <w:r w:rsidRPr="005573AE">
        <w:t xml:space="preserve"> and </w:t>
      </w:r>
      <w:r w:rsidRPr="005573AE">
        <w:rPr>
          <w:b/>
          <w:bCs/>
        </w:rPr>
        <w:t>Jean-Claude André</w:t>
      </w:r>
      <w:r w:rsidRPr="005573AE">
        <w:t xml:space="preserve"> also developed a similar concept, but failed to secure funding for further development of the technology. Nevertheless, a key breakthrough occurred in the same year when </w:t>
      </w:r>
      <w:bookmarkStart w:id="6" w:name="_Hlk191880724"/>
      <w:r w:rsidRPr="005573AE">
        <w:rPr>
          <w:b/>
          <w:bCs/>
        </w:rPr>
        <w:t>Chuck Hull</w:t>
      </w:r>
      <w:r w:rsidRPr="005573AE">
        <w:t xml:space="preserve">, an American engineer, invented and patented </w:t>
      </w:r>
      <w:r w:rsidRPr="005573AE">
        <w:rPr>
          <w:b/>
          <w:bCs/>
        </w:rPr>
        <w:t>stereolithography (SLA),</w:t>
      </w:r>
      <w:bookmarkEnd w:id="6"/>
      <w:r w:rsidRPr="005573AE">
        <w:t xml:space="preserve"> one of the first methods of 3D printing. Hull founded </w:t>
      </w:r>
      <w:r w:rsidRPr="005573AE">
        <w:rPr>
          <w:b/>
          <w:bCs/>
        </w:rPr>
        <w:t>3D Systems in 1986</w:t>
      </w:r>
      <w:r w:rsidRPr="005573AE">
        <w:t>, which began developing the first commercial 3D printers</w:t>
      </w:r>
      <w:r w:rsidR="00534248">
        <w:t xml:space="preserve"> </w:t>
      </w:r>
      <w:r w:rsidR="00534248" w:rsidRPr="00534248">
        <w:rPr>
          <w:i/>
          <w:iCs/>
        </w:rPr>
        <w:t>(The 3D Printing Journal)</w:t>
      </w:r>
      <w:r w:rsidRPr="00534248">
        <w:rPr>
          <w:i/>
          <w:iCs/>
        </w:rPr>
        <w:t>.</w:t>
      </w:r>
    </w:p>
    <w:p w14:paraId="637970AF" w14:textId="77777777" w:rsidR="00D82D3D" w:rsidRDefault="00214E5C" w:rsidP="00D82D3D">
      <w:pPr>
        <w:keepNext/>
        <w:jc w:val="center"/>
      </w:pPr>
      <w:r w:rsidRPr="00FA69DC">
        <w:rPr>
          <w:noProof/>
          <w:lang w:val="sl-SI"/>
        </w:rPr>
        <w:lastRenderedPageBreak/>
        <w:drawing>
          <wp:inline distT="0" distB="0" distL="0" distR="0" wp14:anchorId="3CB37CAB" wp14:editId="6BBB725D">
            <wp:extent cx="3130062" cy="308879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50529" cy="3108992"/>
                    </a:xfrm>
                    <a:prstGeom prst="rect">
                      <a:avLst/>
                    </a:prstGeom>
                  </pic:spPr>
                </pic:pic>
              </a:graphicData>
            </a:graphic>
          </wp:inline>
        </w:drawing>
      </w:r>
    </w:p>
    <w:p w14:paraId="3AE9B3A5" w14:textId="2F03790C" w:rsidR="002A3F25" w:rsidRDefault="00975F4F" w:rsidP="00517D5A">
      <w:pPr>
        <w:pStyle w:val="Napis"/>
      </w:pPr>
      <w:bookmarkStart w:id="7" w:name="_Toc196301805"/>
      <w:r>
        <w:t>Picture</w:t>
      </w:r>
      <w:r w:rsidR="00D82D3D">
        <w:t xml:space="preserve"> </w:t>
      </w:r>
      <w:fldSimple w:instr=" SEQ Slika \* ARABIC ">
        <w:r w:rsidR="00AE7ABE">
          <w:rPr>
            <w:noProof/>
          </w:rPr>
          <w:t>3</w:t>
        </w:r>
      </w:fldSimple>
      <w:r w:rsidR="00D82D3D">
        <w:t xml:space="preserve">: </w:t>
      </w:r>
      <w:r w:rsidR="002A3F25" w:rsidRPr="00D82D3D">
        <w:t>Chuck Hull, American engineer,</w:t>
      </w:r>
      <w:r w:rsidR="002A3F25">
        <w:t xml:space="preserve"> who</w:t>
      </w:r>
      <w:r w:rsidR="002A3F25" w:rsidRPr="00D82D3D">
        <w:t xml:space="preserve"> invented and patented stereolithography (SLA)</w:t>
      </w:r>
      <w:r w:rsidR="00A9446E">
        <w:t xml:space="preserve"> </w:t>
      </w:r>
      <w:r w:rsidR="00BB177F">
        <w:t>(</w:t>
      </w:r>
      <w:r w:rsidR="00C62F42">
        <w:rPr>
          <w:rFonts w:cs="Arial"/>
        </w:rPr>
        <w:t>3D P</w:t>
      </w:r>
      <w:r w:rsidR="00C62F42" w:rsidRPr="00997479">
        <w:rPr>
          <w:rFonts w:cs="Arial"/>
        </w:rPr>
        <w:t>rinting</w:t>
      </w:r>
      <w:r w:rsidR="00C62F42">
        <w:rPr>
          <w:rFonts w:cs="Arial"/>
        </w:rPr>
        <w:t xml:space="preserve"> I</w:t>
      </w:r>
      <w:r w:rsidR="00C62F42" w:rsidRPr="00997479">
        <w:rPr>
          <w:rFonts w:cs="Arial"/>
        </w:rPr>
        <w:t>ndustry</w:t>
      </w:r>
      <w:r w:rsidR="00F97481">
        <w:rPr>
          <w:rFonts w:cs="Arial"/>
        </w:rPr>
        <w:t>)</w:t>
      </w:r>
      <w:bookmarkEnd w:id="7"/>
    </w:p>
    <w:p w14:paraId="6BFA8AD0" w14:textId="329D947D" w:rsidR="002D1DB0" w:rsidRDefault="00214E5C" w:rsidP="002D1DB0">
      <w:pPr>
        <w:keepNext/>
        <w:jc w:val="center"/>
      </w:pPr>
      <w:r>
        <w:rPr>
          <w:noProof/>
          <w:lang w:val="sl-SI"/>
        </w:rPr>
        <w:drawing>
          <wp:inline distT="0" distB="0" distL="0" distR="0" wp14:anchorId="5CC8297A" wp14:editId="6E896D41">
            <wp:extent cx="2346784" cy="3394075"/>
            <wp:effectExtent l="0" t="0" r="0" b="0"/>
            <wp:docPr id="4" name="Slika 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defin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55019" cy="3405984"/>
                    </a:xfrm>
                    <a:prstGeom prst="rect">
                      <a:avLst/>
                    </a:prstGeom>
                    <a:noFill/>
                    <a:ln>
                      <a:noFill/>
                    </a:ln>
                  </pic:spPr>
                </pic:pic>
              </a:graphicData>
            </a:graphic>
          </wp:inline>
        </w:drawing>
      </w:r>
    </w:p>
    <w:p w14:paraId="5CD914EA" w14:textId="270FE608" w:rsidR="00F97481" w:rsidRDefault="00975F4F" w:rsidP="00F97481">
      <w:pPr>
        <w:pStyle w:val="Napis"/>
      </w:pPr>
      <w:bookmarkStart w:id="8" w:name="_Toc196301806"/>
      <w:r>
        <w:t>Picture</w:t>
      </w:r>
      <w:r w:rsidR="002D1DB0">
        <w:t xml:space="preserve"> </w:t>
      </w:r>
      <w:fldSimple w:instr=" SEQ Slika \* ARABIC ">
        <w:r w:rsidR="00AE7ABE">
          <w:rPr>
            <w:noProof/>
          </w:rPr>
          <w:t>4</w:t>
        </w:r>
      </w:fldSimple>
      <w:r w:rsidR="002D1DB0">
        <w:t xml:space="preserve">: </w:t>
      </w:r>
      <w:bookmarkStart w:id="9" w:name="_Toc192751971"/>
      <w:r w:rsidRPr="003E0507">
        <w:t>Stereolithography scheme</w:t>
      </w:r>
      <w:r w:rsidR="00F97481">
        <w:t xml:space="preserve"> (</w:t>
      </w:r>
      <w:r w:rsidR="00F97481">
        <w:rPr>
          <w:rFonts w:cs="Arial"/>
        </w:rPr>
        <w:t>3D P</w:t>
      </w:r>
      <w:r w:rsidR="00F97481" w:rsidRPr="00997479">
        <w:rPr>
          <w:rFonts w:cs="Arial"/>
        </w:rPr>
        <w:t>rinting</w:t>
      </w:r>
      <w:r w:rsidR="00F97481">
        <w:rPr>
          <w:rFonts w:cs="Arial"/>
        </w:rPr>
        <w:t xml:space="preserve"> I</w:t>
      </w:r>
      <w:r w:rsidR="00F97481" w:rsidRPr="00997479">
        <w:rPr>
          <w:rFonts w:cs="Arial"/>
        </w:rPr>
        <w:t>ndustry</w:t>
      </w:r>
      <w:r w:rsidR="00F97481">
        <w:rPr>
          <w:rFonts w:cs="Arial"/>
        </w:rPr>
        <w:t>)</w:t>
      </w:r>
      <w:bookmarkEnd w:id="8"/>
    </w:p>
    <w:p w14:paraId="62309DE4" w14:textId="11E5CD2F" w:rsidR="002A3F25" w:rsidRPr="003E0507" w:rsidRDefault="002A3F25" w:rsidP="00517D5A">
      <w:pPr>
        <w:spacing w:line="276" w:lineRule="auto"/>
      </w:pPr>
      <w:r w:rsidRPr="003E0507">
        <w:t>Stereolithography scheme: light emitter a) Laser or DLP selectively illuminates the transparent bottom of c) tank b) filled with liquid photopolymerizing resin. The solidified resin d) is gradually raised by means of a lifting platform e).</w:t>
      </w:r>
    </w:p>
    <w:p w14:paraId="4C2C41C7" w14:textId="77777777" w:rsidR="00741A87" w:rsidRPr="005573AE" w:rsidRDefault="00741A87" w:rsidP="00741A87">
      <w:pPr>
        <w:pStyle w:val="Naslov2"/>
        <w:tabs>
          <w:tab w:val="num" w:pos="1440"/>
        </w:tabs>
      </w:pPr>
      <w:bookmarkStart w:id="10" w:name="_Toc196301719"/>
      <w:bookmarkEnd w:id="9"/>
      <w:r w:rsidRPr="005573AE">
        <w:lastRenderedPageBreak/>
        <w:t>Development and diffusion of technologies (1990–2010)</w:t>
      </w:r>
      <w:bookmarkEnd w:id="10"/>
    </w:p>
    <w:p w14:paraId="58E4423D" w14:textId="77777777" w:rsidR="00741A87" w:rsidRPr="004A7D4D" w:rsidRDefault="00741A87" w:rsidP="00517D5A">
      <w:pPr>
        <w:spacing w:line="276" w:lineRule="auto"/>
      </w:pPr>
      <w:r w:rsidRPr="005573AE">
        <w:t xml:space="preserve">In the 90s, new technologies emerged that further expanded the possibilities of 3D printing. In 1988, </w:t>
      </w:r>
      <w:r w:rsidRPr="005573AE">
        <w:rPr>
          <w:b/>
          <w:bCs/>
        </w:rPr>
        <w:t>Scott Crump</w:t>
      </w:r>
      <w:r w:rsidRPr="005573AE">
        <w:t xml:space="preserve"> developed the </w:t>
      </w:r>
      <w:r w:rsidRPr="005573AE">
        <w:rPr>
          <w:b/>
          <w:bCs/>
        </w:rPr>
        <w:t>Fused Deposition Modeling (FDM)</w:t>
      </w:r>
      <w:r w:rsidRPr="005573AE">
        <w:t xml:space="preserve"> method, in which molten thermoplastic material is applied layer by layer until the final product is formed. Crump founded </w:t>
      </w:r>
      <w:r w:rsidRPr="005573AE">
        <w:rPr>
          <w:b/>
          <w:bCs/>
        </w:rPr>
        <w:t>Stratasys</w:t>
      </w:r>
      <w:r w:rsidRPr="005573AE">
        <w:t>, which has become one of the leading companies in the field of 3D printing.</w:t>
      </w:r>
    </w:p>
    <w:p w14:paraId="62802B7E" w14:textId="77777777" w:rsidR="004A7D4D" w:rsidRDefault="00214E5C" w:rsidP="004A7D4D">
      <w:pPr>
        <w:keepNext/>
        <w:spacing w:before="100" w:beforeAutospacing="1" w:after="100" w:afterAutospacing="1"/>
        <w:jc w:val="center"/>
      </w:pPr>
      <w:r>
        <w:rPr>
          <w:noProof/>
          <w:lang w:val="sl-SI"/>
        </w:rPr>
        <w:drawing>
          <wp:inline distT="0" distB="0" distL="0" distR="0" wp14:anchorId="4FA12A9A" wp14:editId="04CB3CEF">
            <wp:extent cx="3739661" cy="2806196"/>
            <wp:effectExtent l="0" t="0" r="0" b="0"/>
            <wp:docPr id="5" name="Slika 5" descr="Block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ock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54334" cy="2817207"/>
                    </a:xfrm>
                    <a:prstGeom prst="rect">
                      <a:avLst/>
                    </a:prstGeom>
                    <a:noFill/>
                    <a:ln>
                      <a:noFill/>
                    </a:ln>
                  </pic:spPr>
                </pic:pic>
              </a:graphicData>
            </a:graphic>
          </wp:inline>
        </w:drawing>
      </w:r>
    </w:p>
    <w:p w14:paraId="30FCBC0B" w14:textId="36F63872" w:rsidR="00424D10" w:rsidRDefault="00975F4F" w:rsidP="004A7D4D">
      <w:pPr>
        <w:pStyle w:val="Napis"/>
      </w:pPr>
      <w:bookmarkStart w:id="11" w:name="_Toc196301807"/>
      <w:r>
        <w:t>Picture</w:t>
      </w:r>
      <w:r w:rsidR="004A7D4D">
        <w:t xml:space="preserve"> </w:t>
      </w:r>
      <w:fldSimple w:instr=" SEQ Slika \* ARABIC ">
        <w:r w:rsidR="00AE7ABE">
          <w:rPr>
            <w:noProof/>
          </w:rPr>
          <w:t>5</w:t>
        </w:r>
      </w:fldSimple>
      <w:r w:rsidR="004A7D4D">
        <w:t xml:space="preserve">: </w:t>
      </w:r>
      <w:r w:rsidR="004A7D4D" w:rsidRPr="004A7D4D">
        <w:t xml:space="preserve">Fused Deposition </w:t>
      </w:r>
      <w:r w:rsidRPr="004A7D4D">
        <w:t>Modeling</w:t>
      </w:r>
      <w:r w:rsidR="004A7D4D" w:rsidRPr="004A7D4D">
        <w:t xml:space="preserve"> (FDM) </w:t>
      </w:r>
      <w:r w:rsidR="002A32DD">
        <w:t>(</w:t>
      </w:r>
      <w:r w:rsidR="002A32DD" w:rsidRPr="002A32DD">
        <w:t>Introduction to Fused Deposition Modeling (FDM)</w:t>
      </w:r>
      <w:bookmarkEnd w:id="11"/>
    </w:p>
    <w:p w14:paraId="254976A5" w14:textId="39E2E3D2" w:rsidR="00E253C1" w:rsidRPr="00424D10" w:rsidRDefault="00E253C1" w:rsidP="00517D5A">
      <w:pPr>
        <w:spacing w:line="276" w:lineRule="auto"/>
        <w:rPr>
          <w:rFonts w:ascii="Times New Roman" w:eastAsia="Times New Roman" w:hAnsi="Times New Roman" w:cs="Times New Roman"/>
        </w:rPr>
      </w:pPr>
      <w:r w:rsidRPr="004A7D4D">
        <w:t xml:space="preserve">Fused Deposition </w:t>
      </w:r>
      <w:r w:rsidR="00975F4F" w:rsidRPr="004A7D4D">
        <w:t>Modeling</w:t>
      </w:r>
      <w:r w:rsidRPr="004A7D4D">
        <w:t xml:space="preserve"> (FDM) is an additive manufacturing process in which an object is formed by extruding molten material along a predetermined path layer by layer.</w:t>
      </w:r>
    </w:p>
    <w:p w14:paraId="7C9E567E" w14:textId="77777777" w:rsidR="00F322B0" w:rsidRDefault="00214E5C" w:rsidP="00F322B0">
      <w:pPr>
        <w:keepNext/>
        <w:spacing w:before="100" w:beforeAutospacing="1" w:after="100" w:afterAutospacing="1"/>
        <w:jc w:val="center"/>
      </w:pPr>
      <w:r>
        <w:rPr>
          <w:noProof/>
          <w:lang w:val="sl-SI"/>
        </w:rPr>
        <w:drawing>
          <wp:inline distT="0" distB="0" distL="0" distR="0" wp14:anchorId="25DD8D94" wp14:editId="34CB18F6">
            <wp:extent cx="3845169" cy="2565009"/>
            <wp:effectExtent l="0" t="0" r="3175" b="6985"/>
            <wp:docPr id="6" name="Slika 6" descr="What Is Fused Deposition Mode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hat Is Fused Deposition Modell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79471" cy="2587891"/>
                    </a:xfrm>
                    <a:prstGeom prst="rect">
                      <a:avLst/>
                    </a:prstGeom>
                    <a:noFill/>
                    <a:ln>
                      <a:noFill/>
                    </a:ln>
                  </pic:spPr>
                </pic:pic>
              </a:graphicData>
            </a:graphic>
          </wp:inline>
        </w:drawing>
      </w:r>
    </w:p>
    <w:p w14:paraId="30E1368C" w14:textId="7BFDA8AD" w:rsidR="00214E5C" w:rsidRDefault="00975F4F" w:rsidP="00F322B0">
      <w:pPr>
        <w:pStyle w:val="Napis"/>
        <w:rPr>
          <w:rFonts w:ascii="Times New Roman" w:eastAsia="Times New Roman" w:hAnsi="Times New Roman" w:cs="Times New Roman"/>
          <w:szCs w:val="24"/>
        </w:rPr>
      </w:pPr>
      <w:bookmarkStart w:id="12" w:name="_Toc196301808"/>
      <w:r>
        <w:t xml:space="preserve">Picture </w:t>
      </w:r>
      <w:fldSimple w:instr=" SEQ Slika \* ARABIC ">
        <w:r w:rsidR="00AE7ABE">
          <w:rPr>
            <w:noProof/>
          </w:rPr>
          <w:t>6</w:t>
        </w:r>
      </w:fldSimple>
      <w:r w:rsidR="00F322B0">
        <w:t xml:space="preserve">: </w:t>
      </w:r>
      <w:r w:rsidR="00E253C1">
        <w:t>Printing using FDM technology</w:t>
      </w:r>
      <w:r w:rsidR="0097032C">
        <w:t xml:space="preserve"> (</w:t>
      </w:r>
      <w:r w:rsidR="0097032C" w:rsidRPr="0097032C">
        <w:t>Introduction to Fused Deposition Modeling (FDM)</w:t>
      </w:r>
      <w:bookmarkEnd w:id="12"/>
    </w:p>
    <w:p w14:paraId="076EB56C" w14:textId="5D90CE54" w:rsidR="00E253C1" w:rsidRPr="005573AE" w:rsidRDefault="00E253C1" w:rsidP="00517D5A">
      <w:pPr>
        <w:spacing w:line="276" w:lineRule="auto"/>
      </w:pPr>
      <w:r w:rsidRPr="005573AE">
        <w:lastRenderedPageBreak/>
        <w:t xml:space="preserve">Another important development during this period was the </w:t>
      </w:r>
      <w:r w:rsidRPr="005573AE">
        <w:rPr>
          <w:b/>
          <w:bCs/>
        </w:rPr>
        <w:t>Selective Laser Sintering (SLS)</w:t>
      </w:r>
      <w:r w:rsidRPr="005573AE">
        <w:t xml:space="preserve"> technology developed by </w:t>
      </w:r>
      <w:r w:rsidRPr="005573AE">
        <w:rPr>
          <w:b/>
          <w:bCs/>
        </w:rPr>
        <w:t>Carl Deckard</w:t>
      </w:r>
      <w:r w:rsidRPr="005573AE">
        <w:t xml:space="preserve"> at the University of Texas. This method uses lasers to selectively fuse powdered materials into three-dimensional objects, which makes it possible to produce complex geometries and strong structures.</w:t>
      </w:r>
    </w:p>
    <w:p w14:paraId="34CF49F6" w14:textId="77777777" w:rsidR="001207F4" w:rsidRDefault="00214E5C" w:rsidP="00660D81">
      <w:pPr>
        <w:keepNext/>
        <w:spacing w:before="100" w:beforeAutospacing="1" w:after="100" w:afterAutospacing="1"/>
        <w:jc w:val="center"/>
      </w:pPr>
      <w:r>
        <w:rPr>
          <w:noProof/>
          <w:lang w:val="sl-SI"/>
        </w:rPr>
        <w:drawing>
          <wp:inline distT="0" distB="0" distL="0" distR="0" wp14:anchorId="26C6A512" wp14:editId="3B24F32F">
            <wp:extent cx="4226170" cy="2915982"/>
            <wp:effectExtent l="0" t="0" r="3175"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30956" cy="2919284"/>
                    </a:xfrm>
                    <a:prstGeom prst="rect">
                      <a:avLst/>
                    </a:prstGeom>
                    <a:noFill/>
                    <a:ln>
                      <a:noFill/>
                    </a:ln>
                  </pic:spPr>
                </pic:pic>
              </a:graphicData>
            </a:graphic>
          </wp:inline>
        </w:drawing>
      </w:r>
    </w:p>
    <w:p w14:paraId="68E36DFE" w14:textId="3C583252" w:rsidR="00214E5C" w:rsidRDefault="00975F4F" w:rsidP="004A2F89">
      <w:pPr>
        <w:pStyle w:val="Napis"/>
        <w:rPr>
          <w:rFonts w:ascii="Times New Roman" w:eastAsia="Times New Roman" w:hAnsi="Times New Roman" w:cs="Times New Roman"/>
          <w:szCs w:val="24"/>
        </w:rPr>
      </w:pPr>
      <w:bookmarkStart w:id="13" w:name="_Toc196301809"/>
      <w:r>
        <w:t>Picture</w:t>
      </w:r>
      <w:r w:rsidR="001207F4">
        <w:t xml:space="preserve"> </w:t>
      </w:r>
      <w:fldSimple w:instr=" SEQ Slika \* ARABIC ">
        <w:r w:rsidR="00AE7ABE">
          <w:rPr>
            <w:noProof/>
          </w:rPr>
          <w:t>7</w:t>
        </w:r>
      </w:fldSimple>
      <w:r w:rsidR="001207F4">
        <w:t xml:space="preserve">: </w:t>
      </w:r>
      <w:r w:rsidR="001207F4" w:rsidRPr="001207F4">
        <w:t>Selective Laser Sintering (SLS)</w:t>
      </w:r>
      <w:r w:rsidR="00F969CB">
        <w:t xml:space="preserve"> </w:t>
      </w:r>
      <w:r w:rsidR="004A2F89">
        <w:t>(3D Printing: The Next Industrial Revolution</w:t>
      </w:r>
      <w:r w:rsidR="00F969CB">
        <w:t>)</w:t>
      </w:r>
      <w:bookmarkEnd w:id="13"/>
      <w:r w:rsidR="004A2F89">
        <w:tab/>
      </w:r>
    </w:p>
    <w:p w14:paraId="01394933" w14:textId="77777777" w:rsidR="00E253C1" w:rsidRDefault="00E253C1" w:rsidP="00517D5A">
      <w:pPr>
        <w:spacing w:line="276" w:lineRule="auto"/>
      </w:pPr>
      <w:r w:rsidRPr="005573AE">
        <w:t xml:space="preserve">While 3D printing was initially limited to industrial use, the first research projects for more affordable printers also began to emerge during this period. In 2005, </w:t>
      </w:r>
      <w:r w:rsidRPr="005573AE">
        <w:rPr>
          <w:b/>
          <w:bCs/>
        </w:rPr>
        <w:t>RepRap</w:t>
      </w:r>
      <w:r w:rsidRPr="005573AE">
        <w:t xml:space="preserve"> (Replicating Rapid Prototyper) was introduced, an open-source project that allowed the production of low-cost 3D printers capable of self-replication. This project has greatly contributed to the popularization of 3D printing among the general public.</w:t>
      </w:r>
    </w:p>
    <w:p w14:paraId="41841267" w14:textId="77777777" w:rsidR="002D1DB0" w:rsidRDefault="00214E5C" w:rsidP="002D1DB0">
      <w:pPr>
        <w:keepNext/>
        <w:spacing w:before="100" w:beforeAutospacing="1" w:after="100" w:afterAutospacing="1"/>
        <w:jc w:val="center"/>
      </w:pPr>
      <w:r>
        <w:rPr>
          <w:noProof/>
          <w:lang w:val="sl-SI"/>
        </w:rPr>
        <w:drawing>
          <wp:inline distT="0" distB="0" distL="0" distR="0" wp14:anchorId="7254CF4A" wp14:editId="114E2E06">
            <wp:extent cx="3714750" cy="2568141"/>
            <wp:effectExtent l="0" t="0" r="0" b="3810"/>
            <wp:docPr id="8" name="Slika 8" descr="Prusa Mendel Rep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usa Mendel RepRa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4222" cy="2574690"/>
                    </a:xfrm>
                    <a:prstGeom prst="rect">
                      <a:avLst/>
                    </a:prstGeom>
                    <a:noFill/>
                    <a:ln>
                      <a:noFill/>
                    </a:ln>
                  </pic:spPr>
                </pic:pic>
              </a:graphicData>
            </a:graphic>
          </wp:inline>
        </w:drawing>
      </w:r>
    </w:p>
    <w:p w14:paraId="2F8260B0" w14:textId="7677E851" w:rsidR="00214E5C" w:rsidRDefault="00975F4F" w:rsidP="002D1DB0">
      <w:pPr>
        <w:pStyle w:val="Napis"/>
        <w:rPr>
          <w:rFonts w:ascii="Times New Roman" w:eastAsia="Times New Roman" w:hAnsi="Times New Roman" w:cs="Times New Roman"/>
          <w:szCs w:val="24"/>
        </w:rPr>
      </w:pPr>
      <w:bookmarkStart w:id="14" w:name="_Toc196301810"/>
      <w:r>
        <w:t xml:space="preserve">Picture </w:t>
      </w:r>
      <w:fldSimple w:instr=" SEQ Slika \* ARABIC ">
        <w:r w:rsidR="00AE7ABE">
          <w:rPr>
            <w:noProof/>
          </w:rPr>
          <w:t>8</w:t>
        </w:r>
      </w:fldSimple>
      <w:r w:rsidR="002D1DB0">
        <w:t xml:space="preserve">: </w:t>
      </w:r>
      <w:r w:rsidR="00E253C1">
        <w:t>RepRap Printer</w:t>
      </w:r>
      <w:r w:rsidR="00E1419C">
        <w:t xml:space="preserve"> (3D Printing: The Next Industrial Revolution)</w:t>
      </w:r>
      <w:bookmarkEnd w:id="14"/>
    </w:p>
    <w:p w14:paraId="3675FC54" w14:textId="3F6E6FD6" w:rsidR="00E253C1" w:rsidRPr="00E253C1" w:rsidRDefault="00E253C1" w:rsidP="00517D5A">
      <w:pPr>
        <w:spacing w:before="100" w:beforeAutospacing="1" w:after="100" w:afterAutospacing="1" w:line="276" w:lineRule="auto"/>
      </w:pPr>
      <w:r w:rsidRPr="00E253C1">
        <w:lastRenderedPageBreak/>
        <w:t>Many versions of the RepRap printer have been created, based on open</w:t>
      </w:r>
      <w:r>
        <w:t>-source</w:t>
      </w:r>
      <w:r w:rsidRPr="00E253C1">
        <w:t xml:space="preserve"> models and software with a free license.</w:t>
      </w:r>
    </w:p>
    <w:p w14:paraId="790221A6" w14:textId="77777777" w:rsidR="006F097D" w:rsidRDefault="00214E5C" w:rsidP="006F097D">
      <w:pPr>
        <w:keepNext/>
        <w:spacing w:before="100" w:beforeAutospacing="1" w:after="100" w:afterAutospacing="1"/>
        <w:jc w:val="center"/>
      </w:pPr>
      <w:r>
        <w:rPr>
          <w:noProof/>
          <w:lang w:val="sl-SI"/>
        </w:rPr>
        <w:drawing>
          <wp:inline distT="0" distB="0" distL="0" distR="0" wp14:anchorId="556DE4BA" wp14:editId="1C2D0B3E">
            <wp:extent cx="5339862" cy="2538594"/>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53981" cy="2545306"/>
                    </a:xfrm>
                    <a:prstGeom prst="rect">
                      <a:avLst/>
                    </a:prstGeom>
                    <a:noFill/>
                    <a:ln>
                      <a:noFill/>
                    </a:ln>
                  </pic:spPr>
                </pic:pic>
              </a:graphicData>
            </a:graphic>
          </wp:inline>
        </w:drawing>
      </w:r>
    </w:p>
    <w:p w14:paraId="7903DA20" w14:textId="57ED53C6" w:rsidR="00214E5C" w:rsidRPr="005573AE" w:rsidRDefault="00975F4F" w:rsidP="006F097D">
      <w:pPr>
        <w:pStyle w:val="Napis"/>
        <w:rPr>
          <w:rFonts w:ascii="Times New Roman" w:eastAsia="Times New Roman" w:hAnsi="Times New Roman" w:cs="Times New Roman"/>
          <w:szCs w:val="24"/>
        </w:rPr>
      </w:pPr>
      <w:bookmarkStart w:id="15" w:name="_Toc196301811"/>
      <w:r>
        <w:t xml:space="preserve">Picture </w:t>
      </w:r>
      <w:fldSimple w:instr=" SEQ Slika \* ARABIC ">
        <w:r w:rsidR="00AE7ABE">
          <w:rPr>
            <w:noProof/>
          </w:rPr>
          <w:t>9</w:t>
        </w:r>
      </w:fldSimple>
      <w:r w:rsidR="006F097D">
        <w:t xml:space="preserve">: </w:t>
      </w:r>
      <w:r w:rsidR="00E253C1" w:rsidRPr="006F097D">
        <w:t>Commercialization and popularization (2010–present</w:t>
      </w:r>
      <w:r w:rsidR="006F097D" w:rsidRPr="006F097D">
        <w:t>)</w:t>
      </w:r>
      <w:r w:rsidR="004468C1" w:rsidRPr="004468C1">
        <w:rPr>
          <w:rFonts w:cs="Arial"/>
        </w:rPr>
        <w:t xml:space="preserve"> </w:t>
      </w:r>
      <w:r w:rsidR="005B0135">
        <w:rPr>
          <w:rFonts w:cs="Arial"/>
        </w:rPr>
        <w:t>(Wikipedia</w:t>
      </w:r>
      <w:r w:rsidR="00064298">
        <w:rPr>
          <w:rFonts w:cs="Arial"/>
        </w:rPr>
        <w:t xml:space="preserve"> 1</w:t>
      </w:r>
      <w:r w:rsidR="005B0135">
        <w:rPr>
          <w:rFonts w:cs="Arial"/>
        </w:rPr>
        <w:t>)</w:t>
      </w:r>
      <w:bookmarkEnd w:id="15"/>
    </w:p>
    <w:p w14:paraId="07A5FC6E" w14:textId="79324828" w:rsidR="00E253C1" w:rsidRPr="005573AE" w:rsidRDefault="00E253C1" w:rsidP="00517D5A">
      <w:pPr>
        <w:spacing w:line="276" w:lineRule="auto"/>
      </w:pPr>
      <w:r w:rsidRPr="005573AE">
        <w:t xml:space="preserve">After 2010, 3D printing experienced a major breakthrough. Due to the expiration of patents for FDM technology, many companies, such as </w:t>
      </w:r>
      <w:r w:rsidRPr="005573AE">
        <w:rPr>
          <w:b/>
          <w:bCs/>
        </w:rPr>
        <w:t>MakerBot</w:t>
      </w:r>
      <w:r w:rsidRPr="005573AE">
        <w:t xml:space="preserve"> and </w:t>
      </w:r>
      <w:r w:rsidRPr="005573AE">
        <w:rPr>
          <w:b/>
          <w:bCs/>
        </w:rPr>
        <w:t>Ultimaker</w:t>
      </w:r>
      <w:r w:rsidRPr="005573AE">
        <w:t xml:space="preserve">, have begun producing affordable 3D printers for home and professional use. This has enabled the wider use of 3D printing in fields such as design, medicine, education, and even </w:t>
      </w:r>
      <w:r>
        <w:t>in the</w:t>
      </w:r>
      <w:r w:rsidRPr="005573AE">
        <w:t xml:space="preserve"> art</w:t>
      </w:r>
      <w:r>
        <w:t xml:space="preserve"> field</w:t>
      </w:r>
      <w:r w:rsidR="005B0135">
        <w:t xml:space="preserve"> </w:t>
      </w:r>
      <w:r w:rsidR="005B0135" w:rsidRPr="005B0135">
        <w:rPr>
          <w:i/>
          <w:iCs/>
        </w:rPr>
        <w:t>(Wikipedia)</w:t>
      </w:r>
      <w:r w:rsidRPr="005B0135">
        <w:rPr>
          <w:i/>
          <w:iCs/>
        </w:rPr>
        <w:t>.</w:t>
      </w:r>
    </w:p>
    <w:p w14:paraId="78EBEC40" w14:textId="77777777" w:rsidR="00E253C1" w:rsidRPr="005573AE" w:rsidRDefault="00E253C1" w:rsidP="00517D5A">
      <w:pPr>
        <w:spacing w:line="276" w:lineRule="auto"/>
      </w:pPr>
      <w:r w:rsidRPr="005573AE">
        <w:t xml:space="preserve">3D printing has become especially important in medicine, where it is used to make customized prostheses, implants, and even bioprinting organs. In the automotive and aerospace industries, companies such as </w:t>
      </w:r>
      <w:r w:rsidRPr="005573AE">
        <w:rPr>
          <w:b/>
          <w:bCs/>
        </w:rPr>
        <w:t>Boeing</w:t>
      </w:r>
      <w:r w:rsidRPr="005573AE">
        <w:t xml:space="preserve"> and </w:t>
      </w:r>
      <w:r w:rsidRPr="005573AE">
        <w:rPr>
          <w:b/>
          <w:bCs/>
        </w:rPr>
        <w:t>Tesla</w:t>
      </w:r>
      <w:r w:rsidRPr="005573AE">
        <w:t xml:space="preserve"> are using 3D printing to make complex components that reduce weight and production costs.</w:t>
      </w:r>
    </w:p>
    <w:p w14:paraId="65863B75" w14:textId="77777777" w:rsidR="00E253C1" w:rsidRPr="005573AE" w:rsidRDefault="00E253C1" w:rsidP="00517D5A">
      <w:pPr>
        <w:spacing w:line="276" w:lineRule="auto"/>
      </w:pPr>
      <w:r w:rsidRPr="005573AE">
        <w:t>In recent years, even more innovative applications of 3D printing have emerged, including food printing, building houses, and making personalized products. The technology is developing at an incredible speed, and experts predict that in the future it will play a key role in manufacturing, medicine and even space research.</w:t>
      </w:r>
    </w:p>
    <w:p w14:paraId="07109CF9" w14:textId="77777777" w:rsidR="001A5176" w:rsidRDefault="001A5176" w:rsidP="00517D5A">
      <w:pPr>
        <w:spacing w:line="276" w:lineRule="auto"/>
      </w:pPr>
      <w:r w:rsidRPr="005573AE">
        <w:t>In a few decades, 3D printing has gone from an experimental technology to an indispensable tool for industry and home users. From Chuck Hull's first SLA printers to today's advanced methods of printing organs and entire buildings, the evolution of 3D printing is incredible. With further technological advances, this innovation will continue to change the way we design and manufacture products in the 21st century.</w:t>
      </w:r>
    </w:p>
    <w:p w14:paraId="1D59B4D0" w14:textId="38B0CAA5" w:rsidR="00B12CF3" w:rsidRDefault="00B12CF3">
      <w:pPr>
        <w:spacing w:line="259" w:lineRule="auto"/>
        <w:jc w:val="left"/>
      </w:pPr>
    </w:p>
    <w:p w14:paraId="1302536A" w14:textId="77777777" w:rsidR="00B12CF3" w:rsidRDefault="00B12CF3" w:rsidP="00166AF9"/>
    <w:p w14:paraId="6D539C7A" w14:textId="1EF0365C" w:rsidR="001207F4" w:rsidRDefault="000162B3" w:rsidP="006F097D">
      <w:pPr>
        <w:keepNext/>
        <w:spacing w:before="100" w:beforeAutospacing="1" w:after="100" w:afterAutospacing="1"/>
        <w:jc w:val="center"/>
      </w:pPr>
      <w:r>
        <w:rPr>
          <w:noProof/>
        </w:rPr>
        <w:lastRenderedPageBreak/>
        <w:drawing>
          <wp:inline distT="0" distB="0" distL="0" distR="0" wp14:anchorId="00623161" wp14:editId="4D684926">
            <wp:extent cx="4519625" cy="3019425"/>
            <wp:effectExtent l="0" t="0" r="0" b="0"/>
            <wp:docPr id="1" name="Slika 1" descr="Potrebne bodo dodatne izboljšave, preden bi lahko to tehniko resnično uporabljali za tiskanje delujočih človeških organov. Foto: E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trebne bodo dodatne izboljšave, preden bi lahko to tehniko resnično uporabljali za tiskanje delujočih človeških organov. Foto: EP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48939" cy="3039009"/>
                    </a:xfrm>
                    <a:prstGeom prst="rect">
                      <a:avLst/>
                    </a:prstGeom>
                    <a:noFill/>
                    <a:ln>
                      <a:noFill/>
                    </a:ln>
                  </pic:spPr>
                </pic:pic>
              </a:graphicData>
            </a:graphic>
          </wp:inline>
        </w:drawing>
      </w:r>
    </w:p>
    <w:p w14:paraId="2A09D9E6" w14:textId="09707835" w:rsidR="00214E5C" w:rsidRPr="005573AE" w:rsidRDefault="00975F4F" w:rsidP="006F097D">
      <w:pPr>
        <w:pStyle w:val="Napis"/>
        <w:rPr>
          <w:rFonts w:ascii="Times New Roman" w:eastAsia="Times New Roman" w:hAnsi="Times New Roman" w:cs="Times New Roman"/>
          <w:szCs w:val="24"/>
        </w:rPr>
      </w:pPr>
      <w:bookmarkStart w:id="16" w:name="_Toc196301812"/>
      <w:r>
        <w:t>Picture</w:t>
      </w:r>
      <w:r w:rsidR="001207F4">
        <w:t xml:space="preserve"> </w:t>
      </w:r>
      <w:fldSimple w:instr=" SEQ Slika \* ARABIC ">
        <w:r w:rsidR="00AE7ABE">
          <w:rPr>
            <w:noProof/>
          </w:rPr>
          <w:t>10</w:t>
        </w:r>
      </w:fldSimple>
      <w:r w:rsidR="001207F4">
        <w:t xml:space="preserve">: </w:t>
      </w:r>
      <w:r w:rsidR="001A5176">
        <w:t>3D printing of human organs</w:t>
      </w:r>
      <w:r w:rsidR="00621709">
        <w:t xml:space="preserve"> (Računalniške novice)</w:t>
      </w:r>
      <w:bookmarkEnd w:id="16"/>
    </w:p>
    <w:p w14:paraId="7AE0B49F" w14:textId="77777777" w:rsidR="001A5176" w:rsidRDefault="001A5176" w:rsidP="00517D5A">
      <w:pPr>
        <w:spacing w:line="276" w:lineRule="auto"/>
      </w:pPr>
      <w:r w:rsidRPr="001207F4">
        <w:t>American scientists have managed to make a big breakthrough. With a 3D printer, functional parts of the human heart, including heart valves, were printed from collagen using a special technology.</w:t>
      </w:r>
    </w:p>
    <w:p w14:paraId="50BC8496" w14:textId="77777777" w:rsidR="00410BAE" w:rsidRDefault="00214E5C" w:rsidP="00A22F91">
      <w:pPr>
        <w:keepNext/>
        <w:jc w:val="center"/>
      </w:pPr>
      <w:r>
        <w:rPr>
          <w:noProof/>
          <w:lang w:val="sl-SI"/>
        </w:rPr>
        <w:drawing>
          <wp:inline distT="0" distB="0" distL="0" distR="0" wp14:anchorId="2C6EAB5F" wp14:editId="037E5471">
            <wp:extent cx="4765431" cy="3273396"/>
            <wp:effectExtent l="0" t="0" r="0" b="3810"/>
            <wp:docPr id="2" name="Slika 2" descr="3d-his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d-hisa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74057" cy="3279321"/>
                    </a:xfrm>
                    <a:prstGeom prst="rect">
                      <a:avLst/>
                    </a:prstGeom>
                    <a:noFill/>
                    <a:ln>
                      <a:noFill/>
                    </a:ln>
                  </pic:spPr>
                </pic:pic>
              </a:graphicData>
            </a:graphic>
          </wp:inline>
        </w:drawing>
      </w:r>
    </w:p>
    <w:p w14:paraId="07F5DD59" w14:textId="775DE217" w:rsidR="00214E5C" w:rsidRDefault="00975F4F" w:rsidP="00A22F91">
      <w:pPr>
        <w:pStyle w:val="Napis"/>
      </w:pPr>
      <w:bookmarkStart w:id="17" w:name="_Toc196301813"/>
      <w:r>
        <w:t>Picture</w:t>
      </w:r>
      <w:r w:rsidR="00410BAE">
        <w:t xml:space="preserve"> </w:t>
      </w:r>
      <w:fldSimple w:instr=" SEQ Slika \* ARABIC ">
        <w:r w:rsidR="00AE7ABE">
          <w:rPr>
            <w:noProof/>
          </w:rPr>
          <w:t>11</w:t>
        </w:r>
      </w:fldSimple>
      <w:r w:rsidR="00410BAE">
        <w:t xml:space="preserve">: </w:t>
      </w:r>
      <w:r w:rsidR="00926D4D" w:rsidRPr="007C4972">
        <w:t>3D printing of concrete structures</w:t>
      </w:r>
      <w:r w:rsidR="00AD6B5B">
        <w:t xml:space="preserve"> (</w:t>
      </w:r>
      <w:r w:rsidR="00AD6B5B" w:rsidRPr="00D92E27">
        <w:t>3Dnatives Europe</w:t>
      </w:r>
      <w:r w:rsidR="0096522D" w:rsidRPr="00D92E27">
        <w:t>)</w:t>
      </w:r>
      <w:bookmarkEnd w:id="17"/>
    </w:p>
    <w:p w14:paraId="47A84171" w14:textId="122B9E98" w:rsidR="00A22F91" w:rsidRPr="00A22F91" w:rsidRDefault="00926D4D" w:rsidP="00F15DFC">
      <w:pPr>
        <w:spacing w:line="276" w:lineRule="auto"/>
      </w:pPr>
      <w:r w:rsidRPr="00A22F91">
        <w:t>The printed house is located in Westerlo, in northern Belgium. The project was supported by the European Regional Development Fund (ERDF). The project aims to encourage the construction industry to use 3D printing of concrete structures.</w:t>
      </w:r>
      <w:r w:rsidR="00A22F91">
        <w:br w:type="page"/>
      </w:r>
    </w:p>
    <w:p w14:paraId="23A2F54B" w14:textId="77777777" w:rsidR="00926D4D" w:rsidRDefault="00926D4D" w:rsidP="00926D4D">
      <w:pPr>
        <w:pStyle w:val="Naslov1"/>
        <w:tabs>
          <w:tab w:val="num" w:pos="720"/>
        </w:tabs>
        <w:spacing w:before="0" w:after="0"/>
      </w:pPr>
      <w:bookmarkStart w:id="18" w:name="_Toc192751972"/>
      <w:bookmarkStart w:id="19" w:name="_Toc196301720"/>
      <w:r>
        <w:lastRenderedPageBreak/>
        <w:t>DIFFERENCES BETWEEN TRADITIONAL AND ADDITIVE MANUFACTURING</w:t>
      </w:r>
      <w:bookmarkEnd w:id="18"/>
      <w:bookmarkEnd w:id="19"/>
    </w:p>
    <w:p w14:paraId="6B862246" w14:textId="77777777" w:rsidR="00926D4D" w:rsidRPr="00926D4D" w:rsidRDefault="00926D4D" w:rsidP="00926D4D">
      <w:pPr>
        <w:spacing w:after="0"/>
      </w:pPr>
    </w:p>
    <w:p w14:paraId="3884C362" w14:textId="77777777" w:rsidR="00926D4D" w:rsidRDefault="00926D4D" w:rsidP="00926D4D">
      <w:pPr>
        <w:spacing w:after="0" w:line="276" w:lineRule="auto"/>
      </w:pPr>
      <w:r>
        <w:t>Industrial manufacturing has been evolving for centuries, with two main approaches predominating: traditional manufacturing, which involves removing or transforming the material, and additive manufacturing, which builds the product layer by layer. Each method has its own advantages and disadvantages, depending on the requirements of the final product, cost-effectiveness and design flexibility.</w:t>
      </w:r>
    </w:p>
    <w:p w14:paraId="76BC884F" w14:textId="77777777" w:rsidR="00B42917" w:rsidRDefault="00B42917" w:rsidP="00926D4D">
      <w:pPr>
        <w:spacing w:after="0" w:line="259" w:lineRule="auto"/>
        <w:jc w:val="left"/>
      </w:pPr>
    </w:p>
    <w:p w14:paraId="3BE5A97E" w14:textId="77777777" w:rsidR="00926D4D" w:rsidRDefault="00926D4D" w:rsidP="00926D4D">
      <w:pPr>
        <w:pStyle w:val="Naslov2"/>
        <w:tabs>
          <w:tab w:val="num" w:pos="1440"/>
        </w:tabs>
        <w:spacing w:before="0" w:after="0"/>
      </w:pPr>
      <w:bookmarkStart w:id="20" w:name="_Toc192751973"/>
      <w:bookmarkStart w:id="21" w:name="_Toc196301721"/>
      <w:r>
        <w:t>Basic principle of production</w:t>
      </w:r>
      <w:bookmarkEnd w:id="20"/>
      <w:bookmarkEnd w:id="21"/>
    </w:p>
    <w:p w14:paraId="21730CB1" w14:textId="77777777" w:rsidR="00926D4D" w:rsidRPr="00926D4D" w:rsidRDefault="00926D4D" w:rsidP="00926D4D">
      <w:pPr>
        <w:spacing w:after="0"/>
      </w:pPr>
    </w:p>
    <w:p w14:paraId="19C19347" w14:textId="0F6344C7" w:rsidR="00926D4D" w:rsidRDefault="00926D4D" w:rsidP="004F2F59">
      <w:pPr>
        <w:tabs>
          <w:tab w:val="left" w:pos="3276"/>
        </w:tabs>
        <w:spacing w:after="0" w:line="276" w:lineRule="auto"/>
        <w:jc w:val="left"/>
        <w:rPr>
          <w:b/>
          <w:bCs/>
        </w:rPr>
      </w:pPr>
      <w:r w:rsidRPr="00926D4D">
        <w:rPr>
          <w:b/>
          <w:bCs/>
        </w:rPr>
        <w:t>Traditional production:</w:t>
      </w:r>
      <w:r w:rsidR="004F2F59">
        <w:rPr>
          <w:b/>
          <w:bCs/>
        </w:rPr>
        <w:tab/>
      </w:r>
    </w:p>
    <w:p w14:paraId="672DE1D1" w14:textId="77777777" w:rsidR="004F2F59" w:rsidRPr="00926D4D" w:rsidRDefault="004F2F59" w:rsidP="004F2F59">
      <w:pPr>
        <w:tabs>
          <w:tab w:val="left" w:pos="3276"/>
        </w:tabs>
        <w:spacing w:after="0" w:line="276" w:lineRule="auto"/>
        <w:jc w:val="left"/>
        <w:rPr>
          <w:b/>
          <w:bCs/>
        </w:rPr>
      </w:pPr>
    </w:p>
    <w:p w14:paraId="0A5F4F37" w14:textId="77777777" w:rsidR="00926D4D" w:rsidRDefault="00926D4D" w:rsidP="00E34AF4">
      <w:pPr>
        <w:pStyle w:val="Odstavekseznama"/>
        <w:numPr>
          <w:ilvl w:val="0"/>
          <w:numId w:val="26"/>
        </w:numPr>
        <w:tabs>
          <w:tab w:val="num" w:pos="720"/>
        </w:tabs>
        <w:spacing w:line="276" w:lineRule="auto"/>
        <w:jc w:val="left"/>
      </w:pPr>
      <w:r>
        <w:t>Traditional production methods include removal, transformation and aggregation processes:</w:t>
      </w:r>
    </w:p>
    <w:p w14:paraId="1352B918" w14:textId="77777777" w:rsidR="00926D4D" w:rsidRDefault="00926D4D" w:rsidP="00E34AF4">
      <w:pPr>
        <w:pStyle w:val="Odstavekseznama"/>
        <w:numPr>
          <w:ilvl w:val="0"/>
          <w:numId w:val="26"/>
        </w:numPr>
        <w:tabs>
          <w:tab w:val="num" w:pos="720"/>
        </w:tabs>
        <w:spacing w:line="276" w:lineRule="auto"/>
        <w:jc w:val="left"/>
      </w:pPr>
      <w:r>
        <w:t>Removal processes (CNC milling, turning) shape the product by removing material from a larger piece of raw material.</w:t>
      </w:r>
    </w:p>
    <w:p w14:paraId="67939293" w14:textId="24BE873E" w:rsidR="00926D4D" w:rsidRDefault="00926D4D" w:rsidP="00E34AF4">
      <w:pPr>
        <w:pStyle w:val="Odstavekseznama"/>
        <w:numPr>
          <w:ilvl w:val="0"/>
          <w:numId w:val="26"/>
        </w:numPr>
        <w:tabs>
          <w:tab w:val="num" w:pos="720"/>
        </w:tabs>
        <w:spacing w:line="276" w:lineRule="auto"/>
        <w:jc w:val="left"/>
      </w:pPr>
      <w:r>
        <w:t xml:space="preserve">Transforming processes (casting, forging, plastic injection </w:t>
      </w:r>
      <w:r w:rsidR="004F2F59">
        <w:t>moulding</w:t>
      </w:r>
      <w:r>
        <w:t xml:space="preserve">) use </w:t>
      </w:r>
      <w:r w:rsidR="004F2F59">
        <w:t>moulds</w:t>
      </w:r>
      <w:r>
        <w:t xml:space="preserve"> or </w:t>
      </w:r>
      <w:r w:rsidR="004F2F59">
        <w:t xml:space="preserve">dies </w:t>
      </w:r>
      <w:r>
        <w:t>to form products from liquid or semi-solid materials.</w:t>
      </w:r>
    </w:p>
    <w:p w14:paraId="236B0ED6" w14:textId="77777777" w:rsidR="00926D4D" w:rsidRDefault="00926D4D" w:rsidP="00E34AF4">
      <w:pPr>
        <w:pStyle w:val="Odstavekseznama"/>
        <w:numPr>
          <w:ilvl w:val="0"/>
          <w:numId w:val="26"/>
        </w:numPr>
        <w:tabs>
          <w:tab w:val="num" w:pos="720"/>
        </w:tabs>
        <w:spacing w:line="276" w:lineRule="auto"/>
        <w:jc w:val="left"/>
      </w:pPr>
      <w:r>
        <w:t>Joining processes (welding, gluing) make several parts into a whole.</w:t>
      </w:r>
    </w:p>
    <w:p w14:paraId="1E3434AA" w14:textId="77777777" w:rsidR="00926D4D" w:rsidRDefault="00926D4D" w:rsidP="00926D4D">
      <w:pPr>
        <w:spacing w:after="0" w:line="276" w:lineRule="auto"/>
        <w:jc w:val="left"/>
      </w:pPr>
      <w:r>
        <w:t>This method of production is very effective in mass production, as it allows for precision and repeatability of products.</w:t>
      </w:r>
    </w:p>
    <w:p w14:paraId="20398D76" w14:textId="77777777" w:rsidR="00926D4D" w:rsidRDefault="00926D4D" w:rsidP="00926D4D">
      <w:pPr>
        <w:spacing w:after="0" w:line="276" w:lineRule="auto"/>
        <w:jc w:val="left"/>
      </w:pPr>
    </w:p>
    <w:p w14:paraId="39D563D2" w14:textId="77777777" w:rsidR="00926D4D" w:rsidRDefault="00926D4D" w:rsidP="004F2F59">
      <w:pPr>
        <w:spacing w:after="0" w:line="276" w:lineRule="auto"/>
        <w:jc w:val="left"/>
        <w:rPr>
          <w:b/>
          <w:bCs/>
        </w:rPr>
      </w:pPr>
      <w:r w:rsidRPr="00926D4D">
        <w:rPr>
          <w:b/>
          <w:bCs/>
        </w:rPr>
        <w:t>Additive manufacturing (3D printing):</w:t>
      </w:r>
    </w:p>
    <w:p w14:paraId="70ABF1AC" w14:textId="77777777" w:rsidR="004F2F59" w:rsidRPr="00926D4D" w:rsidRDefault="004F2F59" w:rsidP="004F2F59">
      <w:pPr>
        <w:spacing w:after="0" w:line="276" w:lineRule="auto"/>
        <w:jc w:val="left"/>
        <w:rPr>
          <w:b/>
          <w:bCs/>
        </w:rPr>
      </w:pPr>
    </w:p>
    <w:p w14:paraId="6256335F" w14:textId="5C05E0B3" w:rsidR="00B42917" w:rsidRDefault="00926D4D" w:rsidP="00E34AF4">
      <w:pPr>
        <w:pStyle w:val="Odstavekseznama"/>
        <w:numPr>
          <w:ilvl w:val="0"/>
          <w:numId w:val="26"/>
        </w:numPr>
        <w:tabs>
          <w:tab w:val="num" w:pos="720"/>
        </w:tabs>
        <w:spacing w:after="0" w:line="276" w:lineRule="auto"/>
        <w:jc w:val="left"/>
      </w:pPr>
      <w:r>
        <w:t>Additive manufacturing, also known as 3D printing, is based on the gradual addition of material. Computer-controlled printers apply material layer by layer to form the final product.</w:t>
      </w:r>
    </w:p>
    <w:p w14:paraId="13810DCC" w14:textId="77777777" w:rsidR="004F2F59" w:rsidRDefault="004F2F59" w:rsidP="004F2F59">
      <w:pPr>
        <w:pStyle w:val="Odstavekseznama"/>
        <w:spacing w:after="0" w:line="276" w:lineRule="auto"/>
        <w:jc w:val="left"/>
      </w:pPr>
    </w:p>
    <w:p w14:paraId="3FADE416" w14:textId="77777777" w:rsidR="004F2F59" w:rsidRDefault="004F2F59" w:rsidP="00517D5A">
      <w:pPr>
        <w:spacing w:line="276" w:lineRule="auto"/>
        <w:jc w:val="left"/>
      </w:pPr>
      <w:r>
        <w:t>The main methods of additive manufacturing include:</w:t>
      </w:r>
    </w:p>
    <w:p w14:paraId="38B89194" w14:textId="20483E5C" w:rsidR="004F2F59" w:rsidRDefault="004F2F59" w:rsidP="00E34AF4">
      <w:pPr>
        <w:pStyle w:val="Odstavekseznama"/>
        <w:numPr>
          <w:ilvl w:val="0"/>
          <w:numId w:val="26"/>
        </w:numPr>
        <w:tabs>
          <w:tab w:val="num" w:pos="720"/>
        </w:tabs>
        <w:spacing w:after="0" w:line="276" w:lineRule="auto"/>
        <w:jc w:val="left"/>
      </w:pPr>
      <w:r>
        <w:t>FDM (Fused Deposition Modelling) – melting and application of plastic filaments.</w:t>
      </w:r>
    </w:p>
    <w:p w14:paraId="1BB5BB5A" w14:textId="77777777" w:rsidR="004F2F59" w:rsidRDefault="004F2F59" w:rsidP="00E34AF4">
      <w:pPr>
        <w:pStyle w:val="Odstavekseznama"/>
        <w:numPr>
          <w:ilvl w:val="0"/>
          <w:numId w:val="26"/>
        </w:numPr>
        <w:tabs>
          <w:tab w:val="num" w:pos="720"/>
        </w:tabs>
        <w:spacing w:after="0" w:line="276" w:lineRule="auto"/>
        <w:jc w:val="left"/>
      </w:pPr>
      <w:r>
        <w:t>SLA (Stereolithography) and DLP (Digital Light Processing) – curing of liquid resin with light.</w:t>
      </w:r>
    </w:p>
    <w:p w14:paraId="25E12458" w14:textId="77777777" w:rsidR="004F2F59" w:rsidRDefault="004F2F59" w:rsidP="00E34AF4">
      <w:pPr>
        <w:pStyle w:val="Odstavekseznama"/>
        <w:numPr>
          <w:ilvl w:val="0"/>
          <w:numId w:val="26"/>
        </w:numPr>
        <w:tabs>
          <w:tab w:val="num" w:pos="720"/>
        </w:tabs>
        <w:spacing w:after="0" w:line="276" w:lineRule="auto"/>
        <w:jc w:val="left"/>
      </w:pPr>
      <w:r>
        <w:t>SLS (Selective Laser Sintering) – joining dusty materials with a laser.</w:t>
      </w:r>
    </w:p>
    <w:p w14:paraId="77A54423" w14:textId="77777777" w:rsidR="004F2F59" w:rsidRDefault="004F2F59" w:rsidP="004F2F59">
      <w:pPr>
        <w:pStyle w:val="Odstavekseznama"/>
        <w:spacing w:after="0" w:line="276" w:lineRule="auto"/>
        <w:jc w:val="left"/>
      </w:pPr>
    </w:p>
    <w:p w14:paraId="33671FAF" w14:textId="3FCDB8A9" w:rsidR="004F2F59" w:rsidRDefault="004F2F59" w:rsidP="00517D5A">
      <w:pPr>
        <w:spacing w:line="276" w:lineRule="auto"/>
        <w:jc w:val="left"/>
      </w:pPr>
      <w:r>
        <w:t>The main advantage of additive manufacturing is the ability to produce complex shapes without the need for additional tools such as moulds.</w:t>
      </w:r>
    </w:p>
    <w:p w14:paraId="7C0DBD05" w14:textId="77777777" w:rsidR="00B42917" w:rsidRDefault="00B42917" w:rsidP="00B42917">
      <w:pPr>
        <w:spacing w:line="259" w:lineRule="auto"/>
        <w:jc w:val="left"/>
      </w:pPr>
    </w:p>
    <w:p w14:paraId="67439117" w14:textId="77777777" w:rsidR="00977C5F" w:rsidRDefault="00977C5F" w:rsidP="00977C5F">
      <w:pPr>
        <w:pStyle w:val="Naslov2"/>
        <w:tabs>
          <w:tab w:val="num" w:pos="1440"/>
        </w:tabs>
      </w:pPr>
      <w:bookmarkStart w:id="22" w:name="_Toc192751974"/>
      <w:bookmarkStart w:id="23" w:name="_Toc196301722"/>
      <w:r>
        <w:t>Material consumption efficiency</w:t>
      </w:r>
      <w:bookmarkEnd w:id="22"/>
      <w:bookmarkEnd w:id="23"/>
    </w:p>
    <w:p w14:paraId="26220DCD" w14:textId="1956EE30" w:rsidR="00977C5F" w:rsidRDefault="00977C5F" w:rsidP="00517D5A">
      <w:pPr>
        <w:spacing w:line="276" w:lineRule="auto"/>
        <w:jc w:val="left"/>
      </w:pPr>
      <w:r>
        <w:t xml:space="preserve">Traditional production often generates a lot of material waste, as CNC machining removes parts of the raw material. Plastic casting and injection </w:t>
      </w:r>
      <w:r w:rsidR="004A1EE2">
        <w:t>moulding</w:t>
      </w:r>
      <w:r>
        <w:t xml:space="preserve"> are more efficient, but require </w:t>
      </w:r>
      <w:r w:rsidR="004A1EE2">
        <w:t>mould</w:t>
      </w:r>
      <w:r>
        <w:t xml:space="preserve"> making, which can be expensive.</w:t>
      </w:r>
    </w:p>
    <w:p w14:paraId="11F7F148" w14:textId="77777777" w:rsidR="004A1EE2" w:rsidRDefault="004A1EE2" w:rsidP="00517D5A">
      <w:pPr>
        <w:spacing w:line="276" w:lineRule="auto"/>
        <w:jc w:val="left"/>
      </w:pPr>
      <w:r>
        <w:t>Additive manufacturing uses only as much material as is needed for the final product, which reduces waste. Some processes (such as SLS) even allow the recycling of unused dust.</w:t>
      </w:r>
    </w:p>
    <w:p w14:paraId="6AEB0725" w14:textId="77777777" w:rsidR="004A1EE2" w:rsidRDefault="004A1EE2" w:rsidP="00517D5A">
      <w:pPr>
        <w:spacing w:line="276" w:lineRule="auto"/>
        <w:jc w:val="left"/>
      </w:pPr>
      <w:r>
        <w:t>The result: 3D printing is more sustainable, as it uses fewer raw materials and reduces waste. It is a better choice for products with complex shapes and individualized components.</w:t>
      </w:r>
    </w:p>
    <w:p w14:paraId="10711D35" w14:textId="7AB90DC4" w:rsidR="00366242" w:rsidRDefault="00366242" w:rsidP="00517D5A">
      <w:pPr>
        <w:spacing w:line="276" w:lineRule="auto"/>
      </w:pPr>
      <w:bookmarkStart w:id="24" w:name="_Toc192751975"/>
      <w:r>
        <w:t xml:space="preserve">Additive manufacturing allows for a high degree of design flexibility – it is not limited by machine tools or </w:t>
      </w:r>
      <w:r w:rsidR="00150ED6">
        <w:t>moulds</w:t>
      </w:r>
      <w:r>
        <w:t>, which allows the production of complex structures (e.g. hollow or organic forms) that would be very difficult or even impossible in traditional production. Traditional production is limited to complex geometries, as it requires the assembly of several parts or the use of special tools. Any design change can increase costs due to the need for new molds or customization of CNC programming.</w:t>
      </w:r>
    </w:p>
    <w:p w14:paraId="4AF5B195" w14:textId="77777777" w:rsidR="00150ED6" w:rsidRDefault="00150ED6" w:rsidP="00150ED6">
      <w:pPr>
        <w:pStyle w:val="Naslov2"/>
        <w:tabs>
          <w:tab w:val="num" w:pos="1440"/>
        </w:tabs>
        <w:spacing w:line="276" w:lineRule="auto"/>
      </w:pPr>
      <w:bookmarkStart w:id="25" w:name="_Toc196301723"/>
      <w:bookmarkEnd w:id="24"/>
      <w:r>
        <w:t>Industrial use</w:t>
      </w:r>
      <w:bookmarkEnd w:id="25"/>
    </w:p>
    <w:p w14:paraId="12CC7B8E" w14:textId="40E71503" w:rsidR="00356C9E" w:rsidRDefault="00150ED6" w:rsidP="00374825">
      <w:pPr>
        <w:spacing w:line="276" w:lineRule="auto"/>
      </w:pPr>
      <w:r>
        <w:t>Traditional manufacturing is widely used in automotive, aerospace, construction, and mass production of electronic components. It enables the production of robust, durable and extremely precise parts.</w:t>
      </w:r>
    </w:p>
    <w:p w14:paraId="37422AE1" w14:textId="77777777" w:rsidR="00150ED6" w:rsidRDefault="00150ED6" w:rsidP="00517D5A">
      <w:pPr>
        <w:spacing w:line="276" w:lineRule="auto"/>
      </w:pPr>
      <w:r>
        <w:t>Additive manufacturing is used in rapid prototyping, medicine (implants, dentures), aerospace (light but strong parts) and in the production of personalized products.</w:t>
      </w:r>
    </w:p>
    <w:p w14:paraId="3307F915" w14:textId="0DA77D8E" w:rsidR="00975F4F" w:rsidRDefault="00975F4F" w:rsidP="00517D5A">
      <w:pPr>
        <w:spacing w:line="276" w:lineRule="auto"/>
      </w:pPr>
      <w:r>
        <w:t>Traditional production is cheaper in mass production, since the one-time cost for tools and moulds is distributed over a large volume of products. Additive manufacturing is cheaper for smaller batches or unique products because it doesn't require expensive tools. It also allows for rapid prototyping.</w:t>
      </w:r>
    </w:p>
    <w:p w14:paraId="3F5F22D0" w14:textId="57CA86C5" w:rsidR="00975F4F" w:rsidRDefault="00975F4F" w:rsidP="00517D5A">
      <w:pPr>
        <w:spacing w:line="276" w:lineRule="auto"/>
      </w:pPr>
      <w:r>
        <w:t>3D printing is slower in mass production, as each product is created layer by layer. In contrast, plastic injection moulding is extremely fast in large quantities. Additive manufacturing allows for greater flexibility, less waste and rapid prototyping, but it is slower and less suitable for mass production. A combination of both methods is often the best solution – traditional production for batch products, and 3D printing for innovation and personalized parts.</w:t>
      </w:r>
    </w:p>
    <w:p w14:paraId="1EEBC4C0" w14:textId="5B46BF01" w:rsidR="005F3464" w:rsidRDefault="005F3464">
      <w:pPr>
        <w:spacing w:line="259" w:lineRule="auto"/>
        <w:jc w:val="left"/>
      </w:pPr>
      <w:r>
        <w:br w:type="page"/>
      </w:r>
    </w:p>
    <w:p w14:paraId="60CF9540" w14:textId="77777777" w:rsidR="00975F4F" w:rsidRDefault="00975F4F" w:rsidP="00975F4F">
      <w:pPr>
        <w:pStyle w:val="Naslov1"/>
        <w:tabs>
          <w:tab w:val="num" w:pos="720"/>
        </w:tabs>
      </w:pPr>
      <w:bookmarkStart w:id="26" w:name="_Toc192751976"/>
      <w:bookmarkStart w:id="27" w:name="_Toc196301724"/>
      <w:r>
        <w:t>3D PRINTING MATERIALS IN FDM TECHNOLOGY</w:t>
      </w:r>
      <w:bookmarkEnd w:id="26"/>
      <w:bookmarkEnd w:id="27"/>
    </w:p>
    <w:p w14:paraId="52667632" w14:textId="77777777" w:rsidR="00975F4F" w:rsidRDefault="00975F4F" w:rsidP="00517D5A">
      <w:pPr>
        <w:spacing w:line="276" w:lineRule="auto"/>
      </w:pPr>
      <w:bookmarkStart w:id="28" w:name="_Toc192751977"/>
      <w:r>
        <w:t>FDM (Fused Deposition Modeling) is one of the most commonly used 3D printing technologies, in which a plastic fiber (filament) is melted and applied layer by layer until the final product is created. The success of printing and the properties of the final model strongly depend on the choice of material. The most common materials used in FDM printing are described below, along with their features, advantages and disadvantages.</w:t>
      </w:r>
    </w:p>
    <w:p w14:paraId="08BB46D6" w14:textId="1A47DFDD" w:rsidR="005474B7" w:rsidRDefault="005474B7" w:rsidP="00F03574">
      <w:pPr>
        <w:pStyle w:val="Naslov2"/>
        <w:spacing w:line="276" w:lineRule="auto"/>
      </w:pPr>
      <w:bookmarkStart w:id="29" w:name="_Toc196301725"/>
      <w:r>
        <w:t>PLA (Polylactic Acid)</w:t>
      </w:r>
      <w:bookmarkEnd w:id="28"/>
      <w:bookmarkEnd w:id="29"/>
    </w:p>
    <w:p w14:paraId="0F5D98A2" w14:textId="77777777" w:rsidR="00975F4F" w:rsidRDefault="00975F4F" w:rsidP="00517D5A">
      <w:pPr>
        <w:spacing w:line="276" w:lineRule="auto"/>
      </w:pPr>
      <w:r>
        <w:t>PLA is one of the most popular materials for 3D printing because it is easy to use and environmentally friendly. It is made from renewable resources such as corn starch and is biodegradable.</w:t>
      </w:r>
    </w:p>
    <w:p w14:paraId="66B1CBA5" w14:textId="77777777" w:rsidR="00975F4F" w:rsidRDefault="00975F4F" w:rsidP="00517D5A">
      <w:pPr>
        <w:spacing w:line="276" w:lineRule="auto"/>
      </w:pPr>
      <w:r>
        <w:t>Advantages:</w:t>
      </w:r>
    </w:p>
    <w:p w14:paraId="6E7B5FEB" w14:textId="77777777" w:rsidR="00975F4F" w:rsidRDefault="00975F4F" w:rsidP="00E34AF4">
      <w:pPr>
        <w:pStyle w:val="Odstavekseznama"/>
        <w:numPr>
          <w:ilvl w:val="0"/>
          <w:numId w:val="11"/>
        </w:numPr>
        <w:tabs>
          <w:tab w:val="num" w:pos="720"/>
        </w:tabs>
        <w:spacing w:line="276" w:lineRule="auto"/>
      </w:pPr>
      <w:r>
        <w:t>Easy to print (does not require a heated table).</w:t>
      </w:r>
    </w:p>
    <w:p w14:paraId="45CA3752" w14:textId="77777777" w:rsidR="009B2F09" w:rsidRDefault="009B2F09" w:rsidP="00E34AF4">
      <w:pPr>
        <w:pStyle w:val="Odstavekseznama"/>
        <w:numPr>
          <w:ilvl w:val="0"/>
          <w:numId w:val="11"/>
        </w:numPr>
        <w:tabs>
          <w:tab w:val="num" w:pos="720"/>
        </w:tabs>
        <w:spacing w:line="276" w:lineRule="auto"/>
      </w:pPr>
      <w:r>
        <w:t>Low printing temperature (180-220 °C).</w:t>
      </w:r>
    </w:p>
    <w:p w14:paraId="79B92525" w14:textId="77777777" w:rsidR="009B2F09" w:rsidRDefault="009B2F09" w:rsidP="00E34AF4">
      <w:pPr>
        <w:pStyle w:val="Odstavekseznama"/>
        <w:numPr>
          <w:ilvl w:val="0"/>
          <w:numId w:val="11"/>
        </w:numPr>
        <w:tabs>
          <w:tab w:val="num" w:pos="720"/>
        </w:tabs>
        <w:spacing w:line="276" w:lineRule="auto"/>
      </w:pPr>
      <w:r>
        <w:t>Biodegradable and environmentally friendly.</w:t>
      </w:r>
    </w:p>
    <w:p w14:paraId="4ED2ECE8" w14:textId="1A602342" w:rsidR="009B2F09" w:rsidRDefault="009B2F09" w:rsidP="00E34AF4">
      <w:pPr>
        <w:pStyle w:val="Odstavekseznama"/>
        <w:numPr>
          <w:ilvl w:val="0"/>
          <w:numId w:val="11"/>
        </w:numPr>
        <w:tabs>
          <w:tab w:val="num" w:pos="720"/>
        </w:tabs>
        <w:spacing w:line="276" w:lineRule="auto"/>
      </w:pPr>
      <w:r>
        <w:t xml:space="preserve">Available in many </w:t>
      </w:r>
      <w:r w:rsidR="008315E4">
        <w:t>colours</w:t>
      </w:r>
      <w:r>
        <w:t xml:space="preserve"> and translucent versions.</w:t>
      </w:r>
    </w:p>
    <w:p w14:paraId="01FF0D60" w14:textId="77777777" w:rsidR="008315E4" w:rsidRDefault="008315E4" w:rsidP="00517D5A">
      <w:pPr>
        <w:spacing w:line="276" w:lineRule="auto"/>
      </w:pPr>
      <w:r>
        <w:t>Disadvantages:</w:t>
      </w:r>
    </w:p>
    <w:p w14:paraId="388F5E4A" w14:textId="77777777" w:rsidR="008315E4" w:rsidRDefault="008315E4" w:rsidP="00E34AF4">
      <w:pPr>
        <w:pStyle w:val="Odstavekseznama"/>
        <w:numPr>
          <w:ilvl w:val="0"/>
          <w:numId w:val="12"/>
        </w:numPr>
        <w:tabs>
          <w:tab w:val="num" w:pos="720"/>
        </w:tabs>
        <w:spacing w:line="276" w:lineRule="auto"/>
      </w:pPr>
      <w:r>
        <w:t>Low heat resistance (softens at temperatures above 60 °C).</w:t>
      </w:r>
    </w:p>
    <w:p w14:paraId="3E60EA12" w14:textId="77777777" w:rsidR="008315E4" w:rsidRDefault="008315E4" w:rsidP="00E34AF4">
      <w:pPr>
        <w:pStyle w:val="Odstavekseznama"/>
        <w:numPr>
          <w:ilvl w:val="0"/>
          <w:numId w:val="12"/>
        </w:numPr>
        <w:tabs>
          <w:tab w:val="num" w:pos="720"/>
        </w:tabs>
        <w:spacing w:line="276" w:lineRule="auto"/>
      </w:pPr>
      <w:bookmarkStart w:id="30" w:name="_Toc192751978"/>
      <w:r>
        <w:t>More fragile than other materials.</w:t>
      </w:r>
    </w:p>
    <w:p w14:paraId="270098B8" w14:textId="77777777" w:rsidR="008315E4" w:rsidRDefault="008315E4" w:rsidP="00E34AF4">
      <w:pPr>
        <w:pStyle w:val="Odstavekseznama"/>
        <w:numPr>
          <w:ilvl w:val="0"/>
          <w:numId w:val="12"/>
        </w:numPr>
        <w:tabs>
          <w:tab w:val="num" w:pos="720"/>
        </w:tabs>
        <w:spacing w:line="276" w:lineRule="auto"/>
      </w:pPr>
      <w:r>
        <w:t>It is not resistant to UV light and moisture.</w:t>
      </w:r>
    </w:p>
    <w:p w14:paraId="725159C2" w14:textId="77777777" w:rsidR="00020566" w:rsidRDefault="00020566" w:rsidP="00F03574">
      <w:pPr>
        <w:pStyle w:val="Naslov2"/>
        <w:spacing w:line="276" w:lineRule="auto"/>
      </w:pPr>
      <w:bookmarkStart w:id="31" w:name="_Toc196301726"/>
      <w:r>
        <w:t>ABS (Acrylonitrile Butadiene Styrene)</w:t>
      </w:r>
      <w:bookmarkEnd w:id="30"/>
      <w:bookmarkEnd w:id="31"/>
    </w:p>
    <w:p w14:paraId="578591C1" w14:textId="77777777" w:rsidR="00BE4718" w:rsidRDefault="00BE4718" w:rsidP="00517D5A">
      <w:pPr>
        <w:spacing w:line="276" w:lineRule="auto"/>
      </w:pPr>
      <w:r>
        <w:t>ABS is a strong and durable material that is widely used in industrial applications. It is more resistant to shock and heat than PLA, but it is also more difficult to print.</w:t>
      </w:r>
    </w:p>
    <w:p w14:paraId="04429B06" w14:textId="77777777" w:rsidR="00BE4718" w:rsidRDefault="00BE4718" w:rsidP="00517D5A">
      <w:pPr>
        <w:spacing w:line="276" w:lineRule="auto"/>
      </w:pPr>
      <w:r>
        <w:t>Advantages:</w:t>
      </w:r>
    </w:p>
    <w:p w14:paraId="3894B9D0" w14:textId="77777777" w:rsidR="00BE4718" w:rsidRDefault="00BE4718" w:rsidP="00E34AF4">
      <w:pPr>
        <w:pStyle w:val="Odstavekseznama"/>
        <w:numPr>
          <w:ilvl w:val="0"/>
          <w:numId w:val="13"/>
        </w:numPr>
        <w:tabs>
          <w:tab w:val="num" w:pos="720"/>
        </w:tabs>
        <w:spacing w:line="276" w:lineRule="auto"/>
      </w:pPr>
      <w:r>
        <w:t>High mechanical strength and impact resistance.</w:t>
      </w:r>
    </w:p>
    <w:p w14:paraId="6ECF6058" w14:textId="77777777" w:rsidR="00BE4718" w:rsidRDefault="00BE4718" w:rsidP="00E34AF4">
      <w:pPr>
        <w:pStyle w:val="Odstavekseznama"/>
        <w:numPr>
          <w:ilvl w:val="0"/>
          <w:numId w:val="13"/>
        </w:numPr>
        <w:tabs>
          <w:tab w:val="num" w:pos="720"/>
        </w:tabs>
        <w:spacing w:line="276" w:lineRule="auto"/>
      </w:pPr>
      <w:r>
        <w:t>Good heat resistance (softening at approx. 105 °C).</w:t>
      </w:r>
    </w:p>
    <w:p w14:paraId="24B0072F" w14:textId="144A86C8" w:rsidR="00BE4718" w:rsidRDefault="00BE4718" w:rsidP="00E34AF4">
      <w:pPr>
        <w:pStyle w:val="Odstavekseznama"/>
        <w:numPr>
          <w:ilvl w:val="0"/>
          <w:numId w:val="13"/>
        </w:numPr>
        <w:tabs>
          <w:tab w:val="num" w:pos="720"/>
        </w:tabs>
        <w:spacing w:line="276" w:lineRule="auto"/>
      </w:pPr>
      <w:r>
        <w:t>The possibility of post-processing (grinding, gluing, chemical smoothing with acetone vapours).</w:t>
      </w:r>
    </w:p>
    <w:p w14:paraId="0E4DCB7A" w14:textId="77777777" w:rsidR="00BE4718" w:rsidRDefault="00BE4718" w:rsidP="00517D5A">
      <w:pPr>
        <w:spacing w:line="276" w:lineRule="auto"/>
      </w:pPr>
      <w:r>
        <w:t>Disadvantages:</w:t>
      </w:r>
    </w:p>
    <w:p w14:paraId="1ECB48B8" w14:textId="77777777" w:rsidR="00BE4718" w:rsidRDefault="00BE4718" w:rsidP="00E34AF4">
      <w:pPr>
        <w:pStyle w:val="Odstavekseznama"/>
        <w:numPr>
          <w:ilvl w:val="0"/>
          <w:numId w:val="14"/>
        </w:numPr>
        <w:tabs>
          <w:tab w:val="num" w:pos="720"/>
        </w:tabs>
        <w:spacing w:line="276" w:lineRule="auto"/>
      </w:pPr>
      <w:r>
        <w:t>It needs a heated table (recommended temperature 90-110 °C).</w:t>
      </w:r>
    </w:p>
    <w:p w14:paraId="5DFC3F3B" w14:textId="77777777" w:rsidR="00BE4718" w:rsidRDefault="00BE4718" w:rsidP="00E34AF4">
      <w:pPr>
        <w:pStyle w:val="Odstavekseznama"/>
        <w:numPr>
          <w:ilvl w:val="0"/>
          <w:numId w:val="14"/>
        </w:numPr>
        <w:tabs>
          <w:tab w:val="num" w:pos="720"/>
        </w:tabs>
        <w:spacing w:line="276" w:lineRule="auto"/>
      </w:pPr>
      <w:bookmarkStart w:id="32" w:name="_Toc192751979"/>
      <w:r>
        <w:t>Greater chance of warping.</w:t>
      </w:r>
    </w:p>
    <w:p w14:paraId="3112AF8C" w14:textId="77777777" w:rsidR="00BE4718" w:rsidRDefault="00BE4718" w:rsidP="00E34AF4">
      <w:pPr>
        <w:pStyle w:val="Odstavekseznama"/>
        <w:numPr>
          <w:ilvl w:val="0"/>
          <w:numId w:val="14"/>
        </w:numPr>
        <w:tabs>
          <w:tab w:val="num" w:pos="720"/>
        </w:tabs>
        <w:spacing w:line="276" w:lineRule="auto"/>
      </w:pPr>
      <w:r>
        <w:t>During printing, it emits unpleasant fumes, so it is recommended to print in a well-ventilated area.</w:t>
      </w:r>
    </w:p>
    <w:p w14:paraId="0A799760" w14:textId="77777777" w:rsidR="00602C33" w:rsidRDefault="00602C33" w:rsidP="00F03574">
      <w:pPr>
        <w:pStyle w:val="Naslov2"/>
        <w:spacing w:line="276" w:lineRule="auto"/>
      </w:pPr>
      <w:bookmarkStart w:id="33" w:name="_Toc196301727"/>
      <w:r>
        <w:t>PETG (Polyethylene Terephthalate Glycol-modified)</w:t>
      </w:r>
      <w:bookmarkEnd w:id="32"/>
      <w:bookmarkEnd w:id="33"/>
    </w:p>
    <w:p w14:paraId="6B71F3F1" w14:textId="77777777" w:rsidR="00BE4718" w:rsidRDefault="00BE4718" w:rsidP="00517D5A">
      <w:pPr>
        <w:spacing w:line="276" w:lineRule="auto"/>
      </w:pPr>
      <w:r>
        <w:t>PETG combines the advantages of PLA and ABS and offers good mechanical strength and easy printing. It is resistant to water and chemicals, which makes it ideal for functional parts.</w:t>
      </w:r>
    </w:p>
    <w:p w14:paraId="6BA59BF7" w14:textId="77777777" w:rsidR="00BE4718" w:rsidRDefault="00BE4718" w:rsidP="00517D5A">
      <w:pPr>
        <w:spacing w:line="276" w:lineRule="auto"/>
      </w:pPr>
      <w:r>
        <w:t>Advantages:</w:t>
      </w:r>
    </w:p>
    <w:p w14:paraId="2E1202C0" w14:textId="1821EDF5" w:rsidR="00E5797B" w:rsidRDefault="00BE4718" w:rsidP="00E34AF4">
      <w:pPr>
        <w:pStyle w:val="Odstavekseznama"/>
        <w:numPr>
          <w:ilvl w:val="0"/>
          <w:numId w:val="15"/>
        </w:numPr>
        <w:spacing w:line="276" w:lineRule="auto"/>
      </w:pPr>
      <w:r>
        <w:t>Resistant to moisture, chemicals and shocks</w:t>
      </w:r>
      <w:r w:rsidR="00602C33">
        <w:t>.</w:t>
      </w:r>
    </w:p>
    <w:p w14:paraId="149A1665" w14:textId="77777777" w:rsidR="00BE4718" w:rsidRDefault="00BE4718" w:rsidP="00E34AF4">
      <w:pPr>
        <w:pStyle w:val="Odstavekseznama"/>
        <w:numPr>
          <w:ilvl w:val="0"/>
          <w:numId w:val="15"/>
        </w:numPr>
        <w:tabs>
          <w:tab w:val="num" w:pos="720"/>
        </w:tabs>
        <w:spacing w:line="276" w:lineRule="auto"/>
      </w:pPr>
      <w:r>
        <w:t>Less possibility of twisting than with ABS.</w:t>
      </w:r>
    </w:p>
    <w:p w14:paraId="17A2F496" w14:textId="77777777" w:rsidR="00BE4718" w:rsidRDefault="00BE4718" w:rsidP="00E34AF4">
      <w:pPr>
        <w:pStyle w:val="Odstavekseznama"/>
        <w:numPr>
          <w:ilvl w:val="0"/>
          <w:numId w:val="15"/>
        </w:numPr>
        <w:tabs>
          <w:tab w:val="num" w:pos="720"/>
        </w:tabs>
        <w:spacing w:line="276" w:lineRule="auto"/>
      </w:pPr>
      <w:r>
        <w:t>Good flexibility and strength.</w:t>
      </w:r>
    </w:p>
    <w:p w14:paraId="618DEE70" w14:textId="77777777" w:rsidR="00BE4718" w:rsidRDefault="00BE4718" w:rsidP="00E34AF4">
      <w:pPr>
        <w:pStyle w:val="Odstavekseznama"/>
        <w:numPr>
          <w:ilvl w:val="0"/>
          <w:numId w:val="15"/>
        </w:numPr>
        <w:tabs>
          <w:tab w:val="num" w:pos="720"/>
        </w:tabs>
        <w:spacing w:line="276" w:lineRule="auto"/>
      </w:pPr>
      <w:r>
        <w:t>Suitable for use in contact with food (if properly certified).</w:t>
      </w:r>
    </w:p>
    <w:p w14:paraId="619FB1AF" w14:textId="77777777" w:rsidR="00BE4718" w:rsidRDefault="00BE4718" w:rsidP="00517D5A">
      <w:pPr>
        <w:spacing w:line="276" w:lineRule="auto"/>
      </w:pPr>
      <w:r>
        <w:t>Disadvantages:</w:t>
      </w:r>
    </w:p>
    <w:p w14:paraId="62EF45DE" w14:textId="77777777" w:rsidR="00FA6234" w:rsidRDefault="00FA6234" w:rsidP="00E34AF4">
      <w:pPr>
        <w:pStyle w:val="Odstavekseznama"/>
        <w:numPr>
          <w:ilvl w:val="0"/>
          <w:numId w:val="16"/>
        </w:numPr>
        <w:tabs>
          <w:tab w:val="num" w:pos="720"/>
        </w:tabs>
        <w:spacing w:line="276" w:lineRule="auto"/>
      </w:pPr>
      <w:r>
        <w:t>Prone to stringing.</w:t>
      </w:r>
    </w:p>
    <w:p w14:paraId="4FF2001F" w14:textId="77777777" w:rsidR="00FA6234" w:rsidRDefault="00FA6234" w:rsidP="00E34AF4">
      <w:pPr>
        <w:pStyle w:val="Odstavekseznama"/>
        <w:numPr>
          <w:ilvl w:val="0"/>
          <w:numId w:val="16"/>
        </w:numPr>
        <w:tabs>
          <w:tab w:val="num" w:pos="720"/>
        </w:tabs>
        <w:spacing w:line="276" w:lineRule="auto"/>
      </w:pPr>
      <w:bookmarkStart w:id="34" w:name="_Toc192751980"/>
      <w:r>
        <w:t>A little more experimentation with the printing temperature is required (220-250°C recommended).</w:t>
      </w:r>
    </w:p>
    <w:p w14:paraId="3036340F" w14:textId="77777777" w:rsidR="00FA6234" w:rsidRDefault="00FA6234" w:rsidP="00FA6234">
      <w:pPr>
        <w:pStyle w:val="Naslov2"/>
        <w:tabs>
          <w:tab w:val="num" w:pos="1440"/>
        </w:tabs>
        <w:spacing w:line="276" w:lineRule="auto"/>
      </w:pPr>
      <w:bookmarkStart w:id="35" w:name="_Toc196301728"/>
      <w:bookmarkEnd w:id="34"/>
      <w:r>
        <w:t>TPU (Thermoplastic Polyurethane)</w:t>
      </w:r>
      <w:bookmarkEnd w:id="35"/>
    </w:p>
    <w:p w14:paraId="3B8B1648" w14:textId="77777777" w:rsidR="00FA6234" w:rsidRDefault="00FA6234" w:rsidP="00517D5A">
      <w:pPr>
        <w:spacing w:line="276" w:lineRule="auto"/>
      </w:pPr>
      <w:r>
        <w:t>TPU is a flexible material that allows you to print flexible designs such as seals, protective liners and footwear.</w:t>
      </w:r>
    </w:p>
    <w:p w14:paraId="3283CFF3" w14:textId="77777777" w:rsidR="00FA6234" w:rsidRDefault="00FA6234" w:rsidP="00517D5A">
      <w:pPr>
        <w:spacing w:line="276" w:lineRule="auto"/>
      </w:pPr>
      <w:r>
        <w:t>Advantages:</w:t>
      </w:r>
    </w:p>
    <w:p w14:paraId="3D83379D" w14:textId="77777777" w:rsidR="00FA6234" w:rsidRDefault="00FA6234" w:rsidP="00E34AF4">
      <w:pPr>
        <w:pStyle w:val="Odstavekseznama"/>
        <w:numPr>
          <w:ilvl w:val="0"/>
          <w:numId w:val="17"/>
        </w:numPr>
        <w:tabs>
          <w:tab w:val="num" w:pos="720"/>
        </w:tabs>
        <w:spacing w:line="276" w:lineRule="auto"/>
      </w:pPr>
      <w:r>
        <w:t>High flexibility and wear resistance.</w:t>
      </w:r>
    </w:p>
    <w:p w14:paraId="312432A5" w14:textId="77777777" w:rsidR="00FA6234" w:rsidRDefault="00FA6234" w:rsidP="00E34AF4">
      <w:pPr>
        <w:pStyle w:val="Odstavekseznama"/>
        <w:numPr>
          <w:ilvl w:val="0"/>
          <w:numId w:val="17"/>
        </w:numPr>
        <w:tabs>
          <w:tab w:val="num" w:pos="720"/>
        </w:tabs>
        <w:spacing w:line="276" w:lineRule="auto"/>
      </w:pPr>
      <w:r>
        <w:t>Resistant to oils, chemicals and wear.</w:t>
      </w:r>
    </w:p>
    <w:p w14:paraId="54B7C160" w14:textId="77777777" w:rsidR="00FA6234" w:rsidRDefault="00FA6234" w:rsidP="00E34AF4">
      <w:pPr>
        <w:pStyle w:val="Odstavekseznama"/>
        <w:numPr>
          <w:ilvl w:val="0"/>
          <w:numId w:val="17"/>
        </w:numPr>
        <w:tabs>
          <w:tab w:val="num" w:pos="720"/>
        </w:tabs>
        <w:spacing w:line="276" w:lineRule="auto"/>
      </w:pPr>
      <w:r>
        <w:t>It can be used for printing moving parts.</w:t>
      </w:r>
    </w:p>
    <w:p w14:paraId="048BE740" w14:textId="77777777" w:rsidR="00FA6234" w:rsidRDefault="00FA6234" w:rsidP="00517D5A">
      <w:pPr>
        <w:spacing w:line="276" w:lineRule="auto"/>
      </w:pPr>
      <w:r>
        <w:t>Disadvantages:</w:t>
      </w:r>
    </w:p>
    <w:p w14:paraId="002CF76C" w14:textId="77777777" w:rsidR="00FA6234" w:rsidRDefault="00FA6234" w:rsidP="00E34AF4">
      <w:pPr>
        <w:pStyle w:val="Odstavekseznama"/>
        <w:numPr>
          <w:ilvl w:val="0"/>
          <w:numId w:val="18"/>
        </w:numPr>
        <w:tabs>
          <w:tab w:val="num" w:pos="720"/>
        </w:tabs>
        <w:spacing w:line="276" w:lineRule="auto"/>
      </w:pPr>
      <w:r>
        <w:t>Heavier to print (requires slower print speeds).</w:t>
      </w:r>
    </w:p>
    <w:p w14:paraId="0385DE4A" w14:textId="77777777" w:rsidR="00FA6234" w:rsidRDefault="00FA6234" w:rsidP="00E34AF4">
      <w:pPr>
        <w:pStyle w:val="Odstavekseznama"/>
        <w:numPr>
          <w:ilvl w:val="0"/>
          <w:numId w:val="18"/>
        </w:numPr>
        <w:tabs>
          <w:tab w:val="num" w:pos="720"/>
        </w:tabs>
        <w:spacing w:line="276" w:lineRule="auto"/>
      </w:pPr>
      <w:bookmarkStart w:id="36" w:name="_Toc192751981"/>
      <w:r>
        <w:t>Not suitable for all types of extruders (works better with direct filament drive).</w:t>
      </w:r>
    </w:p>
    <w:p w14:paraId="0FC61A0C" w14:textId="77777777" w:rsidR="00FA6234" w:rsidRDefault="00FA6234" w:rsidP="00FA6234">
      <w:pPr>
        <w:pStyle w:val="Odstavekseznama"/>
        <w:spacing w:line="276" w:lineRule="auto"/>
      </w:pPr>
    </w:p>
    <w:p w14:paraId="4FAD550F" w14:textId="3CE02FD8" w:rsidR="009E5FAF" w:rsidRDefault="009E5FAF" w:rsidP="00F03574">
      <w:pPr>
        <w:pStyle w:val="Naslov2"/>
        <w:spacing w:line="276" w:lineRule="auto"/>
      </w:pPr>
      <w:bookmarkStart w:id="37" w:name="_Toc196301729"/>
      <w:r>
        <w:t>Nylon (Polyamide)</w:t>
      </w:r>
      <w:bookmarkEnd w:id="36"/>
      <w:bookmarkEnd w:id="37"/>
    </w:p>
    <w:p w14:paraId="7513C817" w14:textId="77777777" w:rsidR="00FA6234" w:rsidRDefault="00FA6234" w:rsidP="00517D5A">
      <w:pPr>
        <w:spacing w:line="276" w:lineRule="auto"/>
      </w:pPr>
      <w:r>
        <w:t>Nylon is extremely strong, durable and wear-resistant, which is why it is popular for functional and mechanically stressed parts.</w:t>
      </w:r>
    </w:p>
    <w:p w14:paraId="52CC8F64" w14:textId="77777777" w:rsidR="00FA6234" w:rsidRDefault="00FA6234" w:rsidP="00517D5A">
      <w:pPr>
        <w:spacing w:line="276" w:lineRule="auto"/>
      </w:pPr>
      <w:r>
        <w:t>Advantages:</w:t>
      </w:r>
    </w:p>
    <w:p w14:paraId="6BEFF5CA" w14:textId="77777777" w:rsidR="00FA6234" w:rsidRDefault="00FA6234" w:rsidP="00E34AF4">
      <w:pPr>
        <w:pStyle w:val="Odstavekseznama"/>
        <w:numPr>
          <w:ilvl w:val="0"/>
          <w:numId w:val="19"/>
        </w:numPr>
        <w:tabs>
          <w:tab w:val="num" w:pos="720"/>
        </w:tabs>
        <w:spacing w:line="276" w:lineRule="auto"/>
      </w:pPr>
      <w:r>
        <w:t>High strength and wear resistance.</w:t>
      </w:r>
    </w:p>
    <w:p w14:paraId="779E8369" w14:textId="77777777" w:rsidR="00FA6234" w:rsidRDefault="00FA6234" w:rsidP="00E34AF4">
      <w:pPr>
        <w:pStyle w:val="Odstavekseznama"/>
        <w:numPr>
          <w:ilvl w:val="0"/>
          <w:numId w:val="19"/>
        </w:numPr>
        <w:tabs>
          <w:tab w:val="num" w:pos="720"/>
        </w:tabs>
        <w:spacing w:line="276" w:lineRule="auto"/>
      </w:pPr>
      <w:r>
        <w:t>Good flexibility and shock resistance.</w:t>
      </w:r>
    </w:p>
    <w:p w14:paraId="17243FA5" w14:textId="77777777" w:rsidR="00FA6234" w:rsidRDefault="00FA6234" w:rsidP="00E34AF4">
      <w:pPr>
        <w:pStyle w:val="Odstavekseznama"/>
        <w:numPr>
          <w:ilvl w:val="0"/>
          <w:numId w:val="19"/>
        </w:numPr>
        <w:tabs>
          <w:tab w:val="num" w:pos="720"/>
        </w:tabs>
        <w:spacing w:line="276" w:lineRule="auto"/>
      </w:pPr>
      <w:r>
        <w:t>It holds the thread perfectly and sticks well between the layers.</w:t>
      </w:r>
    </w:p>
    <w:p w14:paraId="6F8F0AD8" w14:textId="77777777" w:rsidR="00900A27" w:rsidRDefault="00900A27" w:rsidP="00F03574">
      <w:pPr>
        <w:spacing w:line="276" w:lineRule="auto"/>
      </w:pPr>
    </w:p>
    <w:p w14:paraId="4B012D26" w14:textId="77777777" w:rsidR="00FA6234" w:rsidRDefault="00FA6234" w:rsidP="00517D5A">
      <w:pPr>
        <w:spacing w:line="276" w:lineRule="auto"/>
      </w:pPr>
      <w:r>
        <w:t>Disadvantages:</w:t>
      </w:r>
    </w:p>
    <w:p w14:paraId="0EF88F7D" w14:textId="77777777" w:rsidR="00FA6234" w:rsidRDefault="00FA6234" w:rsidP="00E34AF4">
      <w:pPr>
        <w:pStyle w:val="Odstavekseznama"/>
        <w:numPr>
          <w:ilvl w:val="0"/>
          <w:numId w:val="20"/>
        </w:numPr>
        <w:tabs>
          <w:tab w:val="num" w:pos="720"/>
        </w:tabs>
        <w:spacing w:line="276" w:lineRule="auto"/>
      </w:pPr>
      <w:r>
        <w:t>It strongly absorbs moisture from the air, which can cause problems with printing.</w:t>
      </w:r>
    </w:p>
    <w:p w14:paraId="6B1C3B02" w14:textId="77777777" w:rsidR="00FA6234" w:rsidRDefault="00FA6234" w:rsidP="00E34AF4">
      <w:pPr>
        <w:pStyle w:val="Odstavekseznama"/>
        <w:numPr>
          <w:ilvl w:val="0"/>
          <w:numId w:val="20"/>
        </w:numPr>
        <w:tabs>
          <w:tab w:val="num" w:pos="720"/>
        </w:tabs>
        <w:spacing w:line="276" w:lineRule="auto"/>
      </w:pPr>
      <w:bookmarkStart w:id="38" w:name="_Toc192751982"/>
      <w:r>
        <w:t>Requires a higher printing temperature (240-270 °C).</w:t>
      </w:r>
    </w:p>
    <w:p w14:paraId="3510A3CE" w14:textId="77777777" w:rsidR="00FA6234" w:rsidRDefault="00FA6234" w:rsidP="00E34AF4">
      <w:pPr>
        <w:pStyle w:val="Odstavekseznama"/>
        <w:numPr>
          <w:ilvl w:val="0"/>
          <w:numId w:val="20"/>
        </w:numPr>
        <w:tabs>
          <w:tab w:val="num" w:pos="720"/>
        </w:tabs>
        <w:spacing w:line="276" w:lineRule="auto"/>
      </w:pPr>
      <w:r>
        <w:t>The possibility of twisting when printing.</w:t>
      </w:r>
    </w:p>
    <w:p w14:paraId="18C924BF" w14:textId="77777777" w:rsidR="005C188E" w:rsidRDefault="005C188E" w:rsidP="00F03574">
      <w:pPr>
        <w:pStyle w:val="Naslov2"/>
        <w:spacing w:line="276" w:lineRule="auto"/>
      </w:pPr>
      <w:bookmarkStart w:id="39" w:name="_Toc196301730"/>
      <w:r>
        <w:t>PC (Polycarbonate)</w:t>
      </w:r>
      <w:bookmarkEnd w:id="38"/>
      <w:bookmarkEnd w:id="39"/>
    </w:p>
    <w:p w14:paraId="349254F0" w14:textId="77777777" w:rsidR="000D63A2" w:rsidRDefault="000D63A2" w:rsidP="00517D5A">
      <w:pPr>
        <w:spacing w:line="276" w:lineRule="auto"/>
      </w:pPr>
      <w:r>
        <w:t>Polycarbonate is one of the strongest and most heat-resistant materials for FDM printing. It is often used for industrial applications and high-performance parts.</w:t>
      </w:r>
    </w:p>
    <w:p w14:paraId="376C26DF" w14:textId="77777777" w:rsidR="000D63A2" w:rsidRDefault="000D63A2" w:rsidP="00517D5A">
      <w:pPr>
        <w:spacing w:line="276" w:lineRule="auto"/>
      </w:pPr>
      <w:r>
        <w:t>Advantages:</w:t>
      </w:r>
    </w:p>
    <w:p w14:paraId="1D3B4410" w14:textId="77777777" w:rsidR="000D63A2" w:rsidRDefault="000D63A2" w:rsidP="00E34AF4">
      <w:pPr>
        <w:pStyle w:val="Odstavekseznama"/>
        <w:numPr>
          <w:ilvl w:val="0"/>
          <w:numId w:val="21"/>
        </w:numPr>
        <w:tabs>
          <w:tab w:val="num" w:pos="720"/>
        </w:tabs>
        <w:spacing w:line="276" w:lineRule="auto"/>
      </w:pPr>
      <w:r>
        <w:t>Extremely strong and durable material.</w:t>
      </w:r>
    </w:p>
    <w:p w14:paraId="12A786A4" w14:textId="77777777" w:rsidR="000D63A2" w:rsidRDefault="000D63A2" w:rsidP="00E34AF4">
      <w:pPr>
        <w:pStyle w:val="Odstavekseznama"/>
        <w:numPr>
          <w:ilvl w:val="0"/>
          <w:numId w:val="21"/>
        </w:numPr>
        <w:tabs>
          <w:tab w:val="num" w:pos="720"/>
        </w:tabs>
        <w:spacing w:line="276" w:lineRule="auto"/>
      </w:pPr>
      <w:r>
        <w:t>High heat resistance (up to 150 °C).</w:t>
      </w:r>
    </w:p>
    <w:p w14:paraId="3FE50E88" w14:textId="77777777" w:rsidR="000D63A2" w:rsidRDefault="000D63A2" w:rsidP="00E34AF4">
      <w:pPr>
        <w:pStyle w:val="Odstavekseznama"/>
        <w:numPr>
          <w:ilvl w:val="0"/>
          <w:numId w:val="21"/>
        </w:numPr>
        <w:tabs>
          <w:tab w:val="num" w:pos="720"/>
        </w:tabs>
        <w:spacing w:line="276" w:lineRule="auto"/>
      </w:pPr>
      <w:r>
        <w:t>Resistant to shocks and deformation.</w:t>
      </w:r>
    </w:p>
    <w:p w14:paraId="37AF88D9" w14:textId="77777777" w:rsidR="000D63A2" w:rsidRDefault="000D63A2" w:rsidP="00517D5A">
      <w:pPr>
        <w:spacing w:line="276" w:lineRule="auto"/>
      </w:pPr>
      <w:r>
        <w:t>Disadvantages:</w:t>
      </w:r>
    </w:p>
    <w:p w14:paraId="47BE0BB8" w14:textId="77777777" w:rsidR="000D63A2" w:rsidRDefault="000D63A2" w:rsidP="00E34AF4">
      <w:pPr>
        <w:pStyle w:val="Odstavekseznama"/>
        <w:numPr>
          <w:ilvl w:val="0"/>
          <w:numId w:val="22"/>
        </w:numPr>
        <w:tabs>
          <w:tab w:val="num" w:pos="720"/>
        </w:tabs>
        <w:spacing w:line="276" w:lineRule="auto"/>
      </w:pPr>
      <w:r>
        <w:t>It requires very high printing temperatures (260-310 °C).</w:t>
      </w:r>
    </w:p>
    <w:p w14:paraId="2F1A3301" w14:textId="77777777" w:rsidR="000D63A2" w:rsidRDefault="000D63A2" w:rsidP="00E34AF4">
      <w:pPr>
        <w:pStyle w:val="Odstavekseznama"/>
        <w:numPr>
          <w:ilvl w:val="0"/>
          <w:numId w:val="22"/>
        </w:numPr>
        <w:tabs>
          <w:tab w:val="num" w:pos="720"/>
        </w:tabs>
        <w:spacing w:line="276" w:lineRule="auto"/>
      </w:pPr>
      <w:r>
        <w:t>It strongly absorbs moisture, which can affect the quality of the print.</w:t>
      </w:r>
    </w:p>
    <w:p w14:paraId="1B238C9A" w14:textId="77777777" w:rsidR="000D63A2" w:rsidRDefault="000D63A2" w:rsidP="00E34AF4">
      <w:pPr>
        <w:pStyle w:val="Odstavekseznama"/>
        <w:numPr>
          <w:ilvl w:val="0"/>
          <w:numId w:val="22"/>
        </w:numPr>
        <w:tabs>
          <w:tab w:val="num" w:pos="720"/>
        </w:tabs>
        <w:spacing w:line="276" w:lineRule="auto"/>
      </w:pPr>
      <w:r>
        <w:t>It requires a closed chamber for better results.</w:t>
      </w:r>
    </w:p>
    <w:p w14:paraId="7B6A24F7" w14:textId="77777777" w:rsidR="000D63A2" w:rsidRDefault="000D63A2" w:rsidP="000D63A2">
      <w:pPr>
        <w:tabs>
          <w:tab w:val="num" w:pos="720"/>
        </w:tabs>
        <w:spacing w:line="276" w:lineRule="auto"/>
      </w:pPr>
    </w:p>
    <w:p w14:paraId="1B29134A" w14:textId="202A129C" w:rsidR="005C188E" w:rsidRDefault="000D63A2" w:rsidP="00F03574">
      <w:pPr>
        <w:spacing w:line="276" w:lineRule="auto"/>
      </w:pPr>
      <w:r>
        <w:t>Choosing the right material for 3D printing is crucial to the success of the project. If we need easy and fast printing, PLA is the best choice. For mechanically durable parts, ABS or PETG is a better option. For flexible models, TPU is ideal, while Nylon and PC are used for industrial applications where high strength and heat resistance are required.</w:t>
      </w:r>
    </w:p>
    <w:p w14:paraId="163F042C" w14:textId="77777777" w:rsidR="000D63A2" w:rsidRDefault="000D63A2" w:rsidP="00517D5A">
      <w:pPr>
        <w:spacing w:line="276" w:lineRule="auto"/>
      </w:pPr>
      <w:r>
        <w:t>Each material has its own advantages and disadvantages, so it is important to take into account the requirements of the final product and the characteristics of the printer when choosing.</w:t>
      </w:r>
    </w:p>
    <w:p w14:paraId="2A70831D" w14:textId="77777777" w:rsidR="007B0EC5" w:rsidRDefault="007B0EC5" w:rsidP="00F03574">
      <w:pPr>
        <w:spacing w:line="276" w:lineRule="auto"/>
      </w:pPr>
    </w:p>
    <w:p w14:paraId="141A3E15" w14:textId="77777777" w:rsidR="000D63A2" w:rsidRDefault="000D63A2" w:rsidP="000D63A2">
      <w:pPr>
        <w:pStyle w:val="Naslov2"/>
        <w:tabs>
          <w:tab w:val="num" w:pos="1440"/>
        </w:tabs>
        <w:spacing w:line="276" w:lineRule="auto"/>
      </w:pPr>
      <w:bookmarkStart w:id="40" w:name="_Toc192751983"/>
      <w:bookmarkStart w:id="41" w:name="_Toc196301731"/>
      <w:bookmarkStart w:id="42" w:name="_Toc192751984"/>
      <w:r>
        <w:t>Special filaments for 3D printing in FDM technology</w:t>
      </w:r>
      <w:bookmarkEnd w:id="40"/>
      <w:bookmarkEnd w:id="41"/>
    </w:p>
    <w:p w14:paraId="4DCC6613" w14:textId="1D40B13E" w:rsidR="000D63A2" w:rsidRDefault="000D63A2" w:rsidP="00517D5A">
      <w:pPr>
        <w:spacing w:line="276" w:lineRule="auto"/>
      </w:pPr>
      <w:r>
        <w:t>In addition to standard materials such as PLA, ABS, PETG, TPU, and Nylon, there are also special filaments that have unique properties and visual effects. These filaments are often a mixture of base material and additives such as wood particles, carbon fibre, or metal powder. In addition, there are also aesthetically interesting materials such as silk, multicolour and colour-changing.</w:t>
      </w:r>
    </w:p>
    <w:p w14:paraId="41935579" w14:textId="72ADD4E7" w:rsidR="000D63A2" w:rsidRDefault="000D63A2" w:rsidP="000D63A2">
      <w:pPr>
        <w:pStyle w:val="Naslov3"/>
        <w:tabs>
          <w:tab w:val="num" w:pos="2160"/>
        </w:tabs>
        <w:spacing w:line="276" w:lineRule="auto"/>
      </w:pPr>
      <w:bookmarkStart w:id="43" w:name="_Toc196301732"/>
      <w:bookmarkEnd w:id="42"/>
      <w:r>
        <w:t>Wood filaments</w:t>
      </w:r>
      <w:bookmarkEnd w:id="43"/>
    </w:p>
    <w:p w14:paraId="654B3008" w14:textId="77777777" w:rsidR="00006A42" w:rsidRDefault="00006A42" w:rsidP="00517D5A">
      <w:pPr>
        <w:spacing w:line="276" w:lineRule="auto"/>
      </w:pPr>
      <w:r>
        <w:t>Wood filaments are a mixture of PLA and fine wood particles (about 30%). This gives the printed models the look and feel of real wood.</w:t>
      </w:r>
    </w:p>
    <w:p w14:paraId="77D0CD06" w14:textId="1F16E8E3" w:rsidR="00B43DB2" w:rsidRDefault="00B43DB2" w:rsidP="00F03574">
      <w:pPr>
        <w:spacing w:line="276" w:lineRule="auto"/>
      </w:pPr>
      <w:r>
        <w:t xml:space="preserve"> </w:t>
      </w:r>
      <w:r w:rsidR="00006A42">
        <w:t>Advantages:</w:t>
      </w:r>
    </w:p>
    <w:p w14:paraId="42AB2619" w14:textId="77777777" w:rsidR="00006A42" w:rsidRDefault="00006A42" w:rsidP="00006A42">
      <w:pPr>
        <w:pStyle w:val="Odstavekseznama"/>
        <w:numPr>
          <w:ilvl w:val="0"/>
          <w:numId w:val="2"/>
        </w:numPr>
        <w:tabs>
          <w:tab w:val="num" w:pos="720"/>
        </w:tabs>
        <w:spacing w:line="276" w:lineRule="auto"/>
      </w:pPr>
      <w:r>
        <w:t>Authentic wood texture and natural look.</w:t>
      </w:r>
    </w:p>
    <w:p w14:paraId="5C71B62A" w14:textId="77777777" w:rsidR="00006A42" w:rsidRDefault="00006A42" w:rsidP="00006A42">
      <w:pPr>
        <w:pStyle w:val="Odstavekseznama"/>
        <w:numPr>
          <w:ilvl w:val="0"/>
          <w:numId w:val="2"/>
        </w:numPr>
        <w:tabs>
          <w:tab w:val="num" w:pos="720"/>
        </w:tabs>
        <w:spacing w:line="276" w:lineRule="auto"/>
      </w:pPr>
      <w:r>
        <w:t>Possibility of sanding, varnishing and painting.</w:t>
      </w:r>
    </w:p>
    <w:p w14:paraId="11664798" w14:textId="77777777" w:rsidR="00006A42" w:rsidRDefault="00006A42" w:rsidP="00006A42">
      <w:pPr>
        <w:pStyle w:val="Odstavekseznama"/>
        <w:numPr>
          <w:ilvl w:val="0"/>
          <w:numId w:val="2"/>
        </w:numPr>
        <w:tabs>
          <w:tab w:val="num" w:pos="720"/>
        </w:tabs>
        <w:spacing w:line="276" w:lineRule="auto"/>
      </w:pPr>
      <w:r>
        <w:t>Less tendency to twist than ABS.</w:t>
      </w:r>
    </w:p>
    <w:p w14:paraId="5BB57858" w14:textId="77777777" w:rsidR="00006A42" w:rsidRDefault="00006A42" w:rsidP="00517D5A">
      <w:pPr>
        <w:spacing w:line="276" w:lineRule="auto"/>
      </w:pPr>
      <w:r>
        <w:t>Disadvantages:</w:t>
      </w:r>
    </w:p>
    <w:p w14:paraId="55417A2C" w14:textId="77777777" w:rsidR="00006A42" w:rsidRDefault="00006A42" w:rsidP="00006A42">
      <w:pPr>
        <w:pStyle w:val="Odstavekseznama"/>
        <w:numPr>
          <w:ilvl w:val="0"/>
          <w:numId w:val="3"/>
        </w:numPr>
        <w:tabs>
          <w:tab w:val="num" w:pos="720"/>
        </w:tabs>
        <w:spacing w:line="276" w:lineRule="auto"/>
      </w:pPr>
      <w:r>
        <w:t>Faster wear of the nozzle (hardened steel nozzle is recommended).</w:t>
      </w:r>
    </w:p>
    <w:p w14:paraId="053F3601" w14:textId="77777777" w:rsidR="00006A42" w:rsidRDefault="00006A42" w:rsidP="00006A42">
      <w:pPr>
        <w:pStyle w:val="Odstavekseznama"/>
        <w:numPr>
          <w:ilvl w:val="0"/>
          <w:numId w:val="3"/>
        </w:numPr>
        <w:tabs>
          <w:tab w:val="num" w:pos="720"/>
        </w:tabs>
        <w:spacing w:line="276" w:lineRule="auto"/>
      </w:pPr>
      <w:r>
        <w:t>The material can be fragile and therefore requires a slower print speed.</w:t>
      </w:r>
    </w:p>
    <w:p w14:paraId="65076495" w14:textId="77777777" w:rsidR="00006A42" w:rsidRDefault="00006A42" w:rsidP="00006A42">
      <w:pPr>
        <w:pStyle w:val="Odstavekseznama"/>
        <w:numPr>
          <w:ilvl w:val="0"/>
          <w:numId w:val="3"/>
        </w:numPr>
        <w:tabs>
          <w:tab w:val="num" w:pos="720"/>
        </w:tabs>
        <w:spacing w:line="276" w:lineRule="auto"/>
      </w:pPr>
      <w:r>
        <w:t>Wood particles can clog the extruder if the filament is not of good quality.</w:t>
      </w:r>
    </w:p>
    <w:p w14:paraId="682AB3B6" w14:textId="7C1DEC21" w:rsidR="00A57162" w:rsidRDefault="00A57162" w:rsidP="00F03574">
      <w:pPr>
        <w:keepNext/>
        <w:spacing w:line="276" w:lineRule="auto"/>
        <w:jc w:val="center"/>
      </w:pPr>
    </w:p>
    <w:p w14:paraId="154EA7BA" w14:textId="02FBD742" w:rsidR="007B0EC5" w:rsidRDefault="00B43DB2" w:rsidP="00F03574">
      <w:pPr>
        <w:spacing w:line="276" w:lineRule="auto"/>
      </w:pPr>
      <w:r>
        <w:rPr>
          <w:rFonts w:ascii="Segoe UI Emoji" w:hAnsi="Segoe UI Emoji" w:cs="Segoe UI Emoji"/>
        </w:rPr>
        <w:t>💡</w:t>
      </w:r>
      <w:r>
        <w:t xml:space="preserve"> </w:t>
      </w:r>
      <w:r w:rsidR="00006A42">
        <w:t>Tip: Print at 190-220°C and use a larger nozzle (at least 0.5mm) to prevent clogging.</w:t>
      </w:r>
    </w:p>
    <w:p w14:paraId="17A03280" w14:textId="77777777" w:rsidR="00B43DB2" w:rsidRDefault="00B43DB2" w:rsidP="00F03574">
      <w:pPr>
        <w:spacing w:line="276" w:lineRule="auto"/>
      </w:pPr>
    </w:p>
    <w:p w14:paraId="4D5CE8DE" w14:textId="77777777" w:rsidR="00006A42" w:rsidRDefault="00006A42" w:rsidP="00006A42">
      <w:pPr>
        <w:pStyle w:val="Naslov3"/>
        <w:tabs>
          <w:tab w:val="num" w:pos="2160"/>
        </w:tabs>
        <w:spacing w:line="276" w:lineRule="auto"/>
      </w:pPr>
      <w:bookmarkStart w:id="44" w:name="_Toc192751985"/>
      <w:bookmarkStart w:id="45" w:name="_Toc196301733"/>
      <w:r>
        <w:t>Carbon Fiber Filaments</w:t>
      </w:r>
      <w:bookmarkEnd w:id="44"/>
      <w:bookmarkEnd w:id="45"/>
    </w:p>
    <w:p w14:paraId="7AFF6DB0" w14:textId="77777777" w:rsidR="00006A42" w:rsidRDefault="00006A42" w:rsidP="00517D5A">
      <w:pPr>
        <w:spacing w:line="276" w:lineRule="auto"/>
      </w:pPr>
      <w:r>
        <w:t>Carbon filaments are basic materials (usually PLA, PETG or Nylon) with the addition of tiny carbon fibers. This increases the strength and rigidity of the models, while reducing their weight.</w:t>
      </w:r>
    </w:p>
    <w:p w14:paraId="66885C7D" w14:textId="77777777" w:rsidR="00006A42" w:rsidRDefault="00006A42" w:rsidP="00517D5A">
      <w:pPr>
        <w:spacing w:line="276" w:lineRule="auto"/>
      </w:pPr>
      <w:r>
        <w:t>Advantages:</w:t>
      </w:r>
    </w:p>
    <w:p w14:paraId="17C868C7" w14:textId="77777777" w:rsidR="00006A42" w:rsidRDefault="00006A42" w:rsidP="00006A42">
      <w:pPr>
        <w:pStyle w:val="Odstavekseznama"/>
        <w:numPr>
          <w:ilvl w:val="0"/>
          <w:numId w:val="4"/>
        </w:numPr>
        <w:tabs>
          <w:tab w:val="num" w:pos="720"/>
        </w:tabs>
        <w:spacing w:line="276" w:lineRule="auto"/>
      </w:pPr>
      <w:r>
        <w:t>High strength and rigidity.</w:t>
      </w:r>
    </w:p>
    <w:p w14:paraId="4B9D5513" w14:textId="77777777" w:rsidR="00006A42" w:rsidRDefault="00006A42" w:rsidP="00006A42">
      <w:pPr>
        <w:pStyle w:val="Odstavekseznama"/>
        <w:numPr>
          <w:ilvl w:val="0"/>
          <w:numId w:val="4"/>
        </w:numPr>
        <w:tabs>
          <w:tab w:val="num" w:pos="720"/>
        </w:tabs>
        <w:spacing w:line="276" w:lineRule="auto"/>
      </w:pPr>
      <w:r>
        <w:t>Less chance of deformation when printing.</w:t>
      </w:r>
    </w:p>
    <w:p w14:paraId="6DD5A220" w14:textId="77777777" w:rsidR="00006A42" w:rsidRDefault="00006A42" w:rsidP="00006A42">
      <w:pPr>
        <w:pStyle w:val="Odstavekseznama"/>
        <w:numPr>
          <w:ilvl w:val="0"/>
          <w:numId w:val="4"/>
        </w:numPr>
        <w:tabs>
          <w:tab w:val="num" w:pos="720"/>
        </w:tabs>
        <w:spacing w:line="276" w:lineRule="auto"/>
      </w:pPr>
      <w:r>
        <w:t>Lighter models compared to conventional plastomeres.</w:t>
      </w:r>
    </w:p>
    <w:p w14:paraId="45BA7DD2" w14:textId="77777777" w:rsidR="00621C31" w:rsidRDefault="00621C31" w:rsidP="00F03574">
      <w:pPr>
        <w:spacing w:line="276" w:lineRule="auto"/>
      </w:pPr>
    </w:p>
    <w:p w14:paraId="5D3F5915" w14:textId="77777777" w:rsidR="00162443" w:rsidRDefault="00162443" w:rsidP="00517D5A">
      <w:pPr>
        <w:spacing w:line="276" w:lineRule="auto"/>
      </w:pPr>
      <w:r>
        <w:t>Disadvantages:</w:t>
      </w:r>
    </w:p>
    <w:p w14:paraId="5FDD10C7" w14:textId="77777777" w:rsidR="00162443" w:rsidRDefault="00162443" w:rsidP="00162443">
      <w:pPr>
        <w:pStyle w:val="Odstavekseznama"/>
        <w:numPr>
          <w:ilvl w:val="0"/>
          <w:numId w:val="5"/>
        </w:numPr>
        <w:tabs>
          <w:tab w:val="num" w:pos="720"/>
        </w:tabs>
        <w:spacing w:line="276" w:lineRule="auto"/>
      </w:pPr>
      <w:r>
        <w:t>Very abrasive – strongly wears standard nozzles (hardened steel nozzle is required).</w:t>
      </w:r>
    </w:p>
    <w:p w14:paraId="4D84B26B" w14:textId="77777777" w:rsidR="00162443" w:rsidRDefault="00162443" w:rsidP="00162443">
      <w:pPr>
        <w:pStyle w:val="Odstavekseznama"/>
        <w:numPr>
          <w:ilvl w:val="0"/>
          <w:numId w:val="5"/>
        </w:numPr>
        <w:tabs>
          <w:tab w:val="num" w:pos="720"/>
        </w:tabs>
        <w:spacing w:line="276" w:lineRule="auto"/>
      </w:pPr>
      <w:r>
        <w:t>Higher price compared to standard filaments.</w:t>
      </w:r>
    </w:p>
    <w:p w14:paraId="76BD83DE" w14:textId="77777777" w:rsidR="00162443" w:rsidRDefault="00162443" w:rsidP="00162443">
      <w:pPr>
        <w:pStyle w:val="Odstavekseznama"/>
        <w:numPr>
          <w:ilvl w:val="0"/>
          <w:numId w:val="5"/>
        </w:numPr>
        <w:tabs>
          <w:tab w:val="num" w:pos="720"/>
        </w:tabs>
        <w:spacing w:line="276" w:lineRule="auto"/>
      </w:pPr>
      <w:r>
        <w:t>It is not as flexible as the base material.</w:t>
      </w:r>
    </w:p>
    <w:p w14:paraId="544C6FFB" w14:textId="1C421E07" w:rsidR="00B43DB2" w:rsidRDefault="00EF1F87" w:rsidP="00F03574">
      <w:pPr>
        <w:spacing w:line="276" w:lineRule="auto"/>
      </w:pPr>
      <w:r>
        <w:rPr>
          <w:rFonts w:ascii="Segoe UI Emoji" w:hAnsi="Segoe UI Emoji" w:cs="Segoe UI Emoji"/>
        </w:rPr>
        <w:t>💡</w:t>
      </w:r>
      <w:r>
        <w:t xml:space="preserve"> </w:t>
      </w:r>
      <w:r w:rsidR="00162443">
        <w:t>Tip: Recommended printing temperature 220-260 °C, using a hardened steel nozzle (at least 0.6 mm) to extend the life of the printer.</w:t>
      </w:r>
    </w:p>
    <w:p w14:paraId="285807EA" w14:textId="77777777" w:rsidR="001B48A4" w:rsidRDefault="001B48A4" w:rsidP="00F03574">
      <w:pPr>
        <w:spacing w:line="276" w:lineRule="auto"/>
      </w:pPr>
    </w:p>
    <w:p w14:paraId="049CA5AB" w14:textId="77777777" w:rsidR="00162443" w:rsidRDefault="00162443" w:rsidP="00162443">
      <w:pPr>
        <w:pStyle w:val="Naslov3"/>
        <w:tabs>
          <w:tab w:val="num" w:pos="2160"/>
        </w:tabs>
        <w:spacing w:line="276" w:lineRule="auto"/>
      </w:pPr>
      <w:bookmarkStart w:id="46" w:name="_Toc192751986"/>
      <w:bookmarkStart w:id="47" w:name="_Toc196301734"/>
      <w:r>
        <w:t>Silk filaments</w:t>
      </w:r>
      <w:bookmarkEnd w:id="46"/>
      <w:bookmarkEnd w:id="47"/>
    </w:p>
    <w:p w14:paraId="41BDD284" w14:textId="77777777" w:rsidR="00162443" w:rsidRDefault="00162443" w:rsidP="00517D5A">
      <w:pPr>
        <w:spacing w:line="276" w:lineRule="auto"/>
      </w:pPr>
      <w:r>
        <w:t>Silk filaments are usually PLA with special additives that give the printed objects a high gloss and a smooth surface.</w:t>
      </w:r>
    </w:p>
    <w:p w14:paraId="10BFC9ED" w14:textId="77777777" w:rsidR="00162443" w:rsidRDefault="00162443" w:rsidP="00517D5A">
      <w:pPr>
        <w:spacing w:line="276" w:lineRule="auto"/>
      </w:pPr>
      <w:r>
        <w:t>Advantages:</w:t>
      </w:r>
    </w:p>
    <w:p w14:paraId="39E2B961" w14:textId="77777777" w:rsidR="00162443" w:rsidRDefault="00162443" w:rsidP="00162443">
      <w:pPr>
        <w:pStyle w:val="Odstavekseznama"/>
        <w:numPr>
          <w:ilvl w:val="0"/>
          <w:numId w:val="6"/>
        </w:numPr>
        <w:tabs>
          <w:tab w:val="num" w:pos="720"/>
        </w:tabs>
        <w:spacing w:line="276" w:lineRule="auto"/>
      </w:pPr>
      <w:r>
        <w:t>Extremely shiny and smooth look.</w:t>
      </w:r>
    </w:p>
    <w:p w14:paraId="498233B2" w14:textId="77777777" w:rsidR="00162443" w:rsidRDefault="00162443" w:rsidP="00162443">
      <w:pPr>
        <w:pStyle w:val="Odstavekseznama"/>
        <w:numPr>
          <w:ilvl w:val="0"/>
          <w:numId w:val="6"/>
        </w:numPr>
        <w:tabs>
          <w:tab w:val="num" w:pos="720"/>
        </w:tabs>
        <w:spacing w:line="276" w:lineRule="auto"/>
      </w:pPr>
      <w:r>
        <w:t>No need for post-treatment to achieve shine.</w:t>
      </w:r>
    </w:p>
    <w:p w14:paraId="2305FE25" w14:textId="77777777" w:rsidR="00162443" w:rsidRDefault="00162443" w:rsidP="00162443">
      <w:pPr>
        <w:pStyle w:val="Odstavekseznama"/>
        <w:numPr>
          <w:ilvl w:val="0"/>
          <w:numId w:val="6"/>
        </w:numPr>
        <w:tabs>
          <w:tab w:val="num" w:pos="720"/>
        </w:tabs>
        <w:spacing w:line="276" w:lineRule="auto"/>
      </w:pPr>
      <w:r>
        <w:t>Easy to print, similar to PLA.</w:t>
      </w:r>
    </w:p>
    <w:p w14:paraId="3C107436" w14:textId="77777777" w:rsidR="00162443" w:rsidRDefault="00162443" w:rsidP="00517D5A">
      <w:pPr>
        <w:spacing w:line="276" w:lineRule="auto"/>
      </w:pPr>
      <w:r>
        <w:t>Disadvantages:</w:t>
      </w:r>
    </w:p>
    <w:p w14:paraId="71621D37" w14:textId="77777777" w:rsidR="00162443" w:rsidRDefault="00162443" w:rsidP="00162443">
      <w:pPr>
        <w:pStyle w:val="Odstavekseznama"/>
        <w:numPr>
          <w:ilvl w:val="0"/>
          <w:numId w:val="7"/>
        </w:numPr>
        <w:tabs>
          <w:tab w:val="num" w:pos="720"/>
        </w:tabs>
        <w:spacing w:line="276" w:lineRule="auto"/>
      </w:pPr>
      <w:r>
        <w:t>Lower mechanical strength than standard PLA.</w:t>
      </w:r>
    </w:p>
    <w:p w14:paraId="094D3B40" w14:textId="77777777" w:rsidR="00162443" w:rsidRDefault="00162443" w:rsidP="00162443">
      <w:pPr>
        <w:pStyle w:val="Odstavekseznama"/>
        <w:numPr>
          <w:ilvl w:val="0"/>
          <w:numId w:val="7"/>
        </w:numPr>
        <w:tabs>
          <w:tab w:val="num" w:pos="720"/>
        </w:tabs>
        <w:spacing w:line="276" w:lineRule="auto"/>
      </w:pPr>
      <w:r>
        <w:t>Inferior layer adhesion, so it is not ideal for functional parts.</w:t>
      </w:r>
    </w:p>
    <w:p w14:paraId="6BAD8419" w14:textId="77777777" w:rsidR="00162443" w:rsidRDefault="001B48A4" w:rsidP="00517D5A">
      <w:pPr>
        <w:spacing w:line="276" w:lineRule="auto"/>
      </w:pPr>
      <w:r>
        <w:rPr>
          <w:rFonts w:ascii="Segoe UI Emoji" w:hAnsi="Segoe UI Emoji" w:cs="Segoe UI Emoji"/>
        </w:rPr>
        <w:t>💡</w:t>
      </w:r>
      <w:r>
        <w:t xml:space="preserve"> </w:t>
      </w:r>
      <w:r w:rsidR="00162443">
        <w:t>Tip: Print at 200-220°C, at a slightly lower speed for better layer adhesion.</w:t>
      </w:r>
    </w:p>
    <w:p w14:paraId="249F4606" w14:textId="7AB1AEB6" w:rsidR="00D73495" w:rsidRDefault="00D73495" w:rsidP="00F03574">
      <w:pPr>
        <w:spacing w:line="276" w:lineRule="auto"/>
      </w:pPr>
    </w:p>
    <w:p w14:paraId="31C188A2" w14:textId="1C75971E" w:rsidR="0011193C" w:rsidRDefault="0011193C" w:rsidP="0011193C">
      <w:pPr>
        <w:pStyle w:val="Naslov3"/>
        <w:tabs>
          <w:tab w:val="num" w:pos="2160"/>
        </w:tabs>
        <w:spacing w:line="276" w:lineRule="auto"/>
      </w:pPr>
      <w:bookmarkStart w:id="48" w:name="_Toc192751987"/>
      <w:bookmarkStart w:id="49" w:name="_Toc196301735"/>
      <w:r>
        <w:t>Multicolour filaments</w:t>
      </w:r>
      <w:bookmarkEnd w:id="48"/>
      <w:bookmarkEnd w:id="49"/>
    </w:p>
    <w:p w14:paraId="30DC5E40" w14:textId="22BB40F3" w:rsidR="0011193C" w:rsidRDefault="0011193C" w:rsidP="00517D5A">
      <w:pPr>
        <w:spacing w:line="276" w:lineRule="auto"/>
      </w:pPr>
      <w:r>
        <w:t>Multi-coloured filaments contain several different colours in one tube, which makes it possible to print objects with multiple shades without the need to change the filament.</w:t>
      </w:r>
    </w:p>
    <w:p w14:paraId="6A3465FF" w14:textId="77777777" w:rsidR="00D73495" w:rsidRDefault="00D73495" w:rsidP="00F03574">
      <w:pPr>
        <w:spacing w:line="276" w:lineRule="auto"/>
      </w:pPr>
    </w:p>
    <w:p w14:paraId="1C5F2750" w14:textId="2C70D2F4" w:rsidR="0011193C" w:rsidRDefault="0011193C" w:rsidP="00517D5A">
      <w:pPr>
        <w:spacing w:line="276" w:lineRule="auto"/>
      </w:pPr>
      <w:r>
        <w:t>Types of multi-coloured filaments:</w:t>
      </w:r>
    </w:p>
    <w:p w14:paraId="3287DCD8" w14:textId="54509BD1" w:rsidR="0011193C" w:rsidRDefault="0011193C" w:rsidP="00E34AF4">
      <w:pPr>
        <w:pStyle w:val="Odstavekseznama"/>
        <w:numPr>
          <w:ilvl w:val="0"/>
          <w:numId w:val="25"/>
        </w:numPr>
        <w:tabs>
          <w:tab w:val="num" w:pos="720"/>
        </w:tabs>
        <w:spacing w:line="276" w:lineRule="auto"/>
      </w:pPr>
      <w:r>
        <w:t>Duo/Tri-Colour: They have two or three colours in one filament that alternate.</w:t>
      </w:r>
    </w:p>
    <w:p w14:paraId="39013543" w14:textId="264932AE" w:rsidR="0011193C" w:rsidRDefault="0011193C" w:rsidP="00E34AF4">
      <w:pPr>
        <w:pStyle w:val="Odstavekseznama"/>
        <w:numPr>
          <w:ilvl w:val="0"/>
          <w:numId w:val="25"/>
        </w:numPr>
        <w:tabs>
          <w:tab w:val="num" w:pos="720"/>
        </w:tabs>
        <w:spacing w:line="276" w:lineRule="auto"/>
      </w:pPr>
      <w:r>
        <w:t>Rainbow: The colours gradually change along the entire filament.</w:t>
      </w:r>
    </w:p>
    <w:p w14:paraId="5A3DE3F9" w14:textId="77777777" w:rsidR="0011193C" w:rsidRDefault="0011193C" w:rsidP="00517D5A">
      <w:pPr>
        <w:spacing w:line="276" w:lineRule="auto"/>
      </w:pPr>
      <w:r>
        <w:t>Advantages:</w:t>
      </w:r>
    </w:p>
    <w:p w14:paraId="52B95EFC" w14:textId="446BB4ED" w:rsidR="0011193C" w:rsidRDefault="0011193C" w:rsidP="0011193C">
      <w:pPr>
        <w:pStyle w:val="Odstavekseznama"/>
        <w:numPr>
          <w:ilvl w:val="0"/>
          <w:numId w:val="6"/>
        </w:numPr>
        <w:tabs>
          <w:tab w:val="num" w:pos="720"/>
        </w:tabs>
        <w:spacing w:line="276" w:lineRule="auto"/>
      </w:pPr>
      <w:r>
        <w:t>An easy way to achieve multi-coloured designs.</w:t>
      </w:r>
    </w:p>
    <w:p w14:paraId="77DB8E04" w14:textId="77777777" w:rsidR="0011193C" w:rsidRDefault="0011193C" w:rsidP="0011193C">
      <w:pPr>
        <w:pStyle w:val="Odstavekseznama"/>
        <w:numPr>
          <w:ilvl w:val="0"/>
          <w:numId w:val="6"/>
        </w:numPr>
        <w:tabs>
          <w:tab w:val="num" w:pos="720"/>
        </w:tabs>
        <w:spacing w:line="276" w:lineRule="auto"/>
      </w:pPr>
      <w:r>
        <w:t>There is no need for a double extruder or manual filament change.</w:t>
      </w:r>
    </w:p>
    <w:p w14:paraId="457F3926" w14:textId="77777777" w:rsidR="0011193C" w:rsidRDefault="0011193C" w:rsidP="00517D5A">
      <w:pPr>
        <w:spacing w:line="276" w:lineRule="auto"/>
      </w:pPr>
      <w:r>
        <w:t>Disadvantages:</w:t>
      </w:r>
    </w:p>
    <w:p w14:paraId="48C2D3C1" w14:textId="2694EF5A" w:rsidR="0011193C" w:rsidRDefault="0011193C" w:rsidP="00E34AF4">
      <w:pPr>
        <w:pStyle w:val="Odstavekseznama"/>
        <w:numPr>
          <w:ilvl w:val="0"/>
          <w:numId w:val="8"/>
        </w:numPr>
        <w:tabs>
          <w:tab w:val="num" w:pos="720"/>
        </w:tabs>
        <w:spacing w:line="276" w:lineRule="auto"/>
      </w:pPr>
      <w:r>
        <w:t>It is not possible to control the exact transition of colours.</w:t>
      </w:r>
    </w:p>
    <w:p w14:paraId="73352B64" w14:textId="3FDCDFB6" w:rsidR="0011193C" w:rsidRDefault="0011193C" w:rsidP="00E34AF4">
      <w:pPr>
        <w:pStyle w:val="Odstavekseznama"/>
        <w:numPr>
          <w:ilvl w:val="0"/>
          <w:numId w:val="8"/>
        </w:numPr>
        <w:tabs>
          <w:tab w:val="num" w:pos="720"/>
        </w:tabs>
        <w:spacing w:line="276" w:lineRule="auto"/>
      </w:pPr>
      <w:r>
        <w:t>Larger models are more suitable, as colour transitions require more filament.</w:t>
      </w:r>
    </w:p>
    <w:p w14:paraId="4D742ED7" w14:textId="1EFD525D" w:rsidR="00685C40" w:rsidRDefault="00BA635E" w:rsidP="00F03574">
      <w:pPr>
        <w:pStyle w:val="Napis"/>
        <w:spacing w:line="276" w:lineRule="auto"/>
      </w:pPr>
      <w:r w:rsidRPr="00BA635E">
        <w:rPr>
          <w:noProof/>
          <w:lang w:val="sl-SI"/>
        </w:rPr>
        <w:drawing>
          <wp:inline distT="0" distB="0" distL="0" distR="0" wp14:anchorId="774D7BA5" wp14:editId="7F6D0C00">
            <wp:extent cx="3185492" cy="3171093"/>
            <wp:effectExtent l="0" t="0" r="0" b="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255027" cy="3240314"/>
                    </a:xfrm>
                    <a:prstGeom prst="rect">
                      <a:avLst/>
                    </a:prstGeom>
                  </pic:spPr>
                </pic:pic>
              </a:graphicData>
            </a:graphic>
          </wp:inline>
        </w:drawing>
      </w:r>
    </w:p>
    <w:p w14:paraId="17FC3C67" w14:textId="66A4BAC3" w:rsidR="0011193C" w:rsidRDefault="0011193C" w:rsidP="00517D5A">
      <w:pPr>
        <w:pStyle w:val="Napis"/>
        <w:spacing w:line="276" w:lineRule="auto"/>
      </w:pPr>
      <w:bookmarkStart w:id="50" w:name="_Toc196301814"/>
      <w:r>
        <w:t xml:space="preserve">Picture </w:t>
      </w:r>
      <w:fldSimple w:instr=" SEQ Slika \* ARABIC ">
        <w:r w:rsidR="00AE7ABE">
          <w:rPr>
            <w:noProof/>
          </w:rPr>
          <w:t>12</w:t>
        </w:r>
      </w:fldSimple>
      <w:r w:rsidRPr="00CD023E">
        <w:t>: Multi-coloured silk filaments</w:t>
      </w:r>
      <w:r w:rsidR="00300A7B">
        <w:t xml:space="preserve"> (</w:t>
      </w:r>
      <w:r w:rsidR="00C701DA">
        <w:t>Amazon)</w:t>
      </w:r>
      <w:bookmarkEnd w:id="50"/>
    </w:p>
    <w:p w14:paraId="3D1040D1" w14:textId="77777777" w:rsidR="0011193C" w:rsidRDefault="00D73495" w:rsidP="00517D5A">
      <w:pPr>
        <w:spacing w:line="276" w:lineRule="auto"/>
      </w:pPr>
      <w:r>
        <w:rPr>
          <w:rFonts w:ascii="Segoe UI Emoji" w:hAnsi="Segoe UI Emoji" w:cs="Segoe UI Emoji"/>
        </w:rPr>
        <w:t>💡</w:t>
      </w:r>
      <w:r>
        <w:t xml:space="preserve"> </w:t>
      </w:r>
      <w:r w:rsidR="0011193C">
        <w:t>Tip: Adjust the orientation of the model so that the color gradient is most visible on the parts you want.</w:t>
      </w:r>
    </w:p>
    <w:p w14:paraId="1564870A" w14:textId="3393621A" w:rsidR="00D73495" w:rsidRDefault="00D73495" w:rsidP="00F03574">
      <w:pPr>
        <w:spacing w:line="276" w:lineRule="auto"/>
      </w:pPr>
    </w:p>
    <w:p w14:paraId="100F1884" w14:textId="40BE411A" w:rsidR="00D20765" w:rsidRDefault="00D20765" w:rsidP="00D20765">
      <w:pPr>
        <w:pStyle w:val="Naslov3"/>
        <w:tabs>
          <w:tab w:val="num" w:pos="2160"/>
        </w:tabs>
        <w:spacing w:line="276" w:lineRule="auto"/>
      </w:pPr>
      <w:bookmarkStart w:id="51" w:name="_Toc192751988"/>
      <w:bookmarkStart w:id="52" w:name="_Toc196301736"/>
      <w:r>
        <w:t>Gradient (Colour-Changing) filament</w:t>
      </w:r>
      <w:bookmarkEnd w:id="51"/>
      <w:r>
        <w:t>s</w:t>
      </w:r>
      <w:bookmarkEnd w:id="52"/>
    </w:p>
    <w:p w14:paraId="043BACEA" w14:textId="4675C6A0" w:rsidR="00D20765" w:rsidRDefault="00D20765" w:rsidP="00517D5A">
      <w:pPr>
        <w:spacing w:line="276" w:lineRule="auto"/>
      </w:pPr>
      <w:r>
        <w:t>These filaments change colour depending on temperature or light. There are two main types:</w:t>
      </w:r>
    </w:p>
    <w:p w14:paraId="61AF3B7E" w14:textId="7C117158" w:rsidR="00D20765" w:rsidRDefault="00D20765" w:rsidP="00E34AF4">
      <w:pPr>
        <w:pStyle w:val="Odstavekseznama"/>
        <w:numPr>
          <w:ilvl w:val="0"/>
          <w:numId w:val="24"/>
        </w:numPr>
        <w:tabs>
          <w:tab w:val="num" w:pos="720"/>
        </w:tabs>
        <w:spacing w:line="276" w:lineRule="auto"/>
      </w:pPr>
      <w:r>
        <w:t xml:space="preserve">Thermochromatic: They change </w:t>
      </w:r>
      <w:r w:rsidR="0030714E">
        <w:t>colour</w:t>
      </w:r>
      <w:r>
        <w:t xml:space="preserve"> at different temperatures.</w:t>
      </w:r>
    </w:p>
    <w:p w14:paraId="153D17A7" w14:textId="7760F7FE" w:rsidR="0030714E" w:rsidRDefault="0030714E" w:rsidP="00E34AF4">
      <w:pPr>
        <w:pStyle w:val="Odstavekseznama"/>
        <w:numPr>
          <w:ilvl w:val="0"/>
          <w:numId w:val="24"/>
        </w:numPr>
        <w:tabs>
          <w:tab w:val="num" w:pos="720"/>
        </w:tabs>
        <w:spacing w:line="276" w:lineRule="auto"/>
      </w:pPr>
      <w:r>
        <w:t>Photochromatic: They change colour under UV light.</w:t>
      </w:r>
    </w:p>
    <w:p w14:paraId="27DAEE10" w14:textId="77777777" w:rsidR="0030714E" w:rsidRDefault="0030714E" w:rsidP="00517D5A">
      <w:pPr>
        <w:spacing w:line="276" w:lineRule="auto"/>
      </w:pPr>
      <w:r>
        <w:t>Advantages:</w:t>
      </w:r>
    </w:p>
    <w:p w14:paraId="1ADB4F24" w14:textId="77777777" w:rsidR="0030714E" w:rsidRDefault="0030714E" w:rsidP="00E34AF4">
      <w:pPr>
        <w:pStyle w:val="Odstavekseznama"/>
        <w:numPr>
          <w:ilvl w:val="0"/>
          <w:numId w:val="9"/>
        </w:numPr>
        <w:tabs>
          <w:tab w:val="num" w:pos="720"/>
        </w:tabs>
        <w:spacing w:line="276" w:lineRule="auto"/>
      </w:pPr>
      <w:r>
        <w:t>Fun and visually appealing effect.</w:t>
      </w:r>
    </w:p>
    <w:p w14:paraId="2CC8A007" w14:textId="634A2FE9" w:rsidR="0030714E" w:rsidRDefault="0030714E" w:rsidP="00E34AF4">
      <w:pPr>
        <w:pStyle w:val="Odstavekseznama"/>
        <w:numPr>
          <w:ilvl w:val="0"/>
          <w:numId w:val="9"/>
        </w:numPr>
        <w:tabs>
          <w:tab w:val="num" w:pos="720"/>
        </w:tabs>
        <w:spacing w:line="276" w:lineRule="auto"/>
      </w:pPr>
      <w:r>
        <w:t>Useful for interactive models (e.g. cups that change colour with the temperature of the liquid).</w:t>
      </w:r>
    </w:p>
    <w:p w14:paraId="395D2231" w14:textId="77777777" w:rsidR="0030714E" w:rsidRDefault="0030714E" w:rsidP="00517D5A">
      <w:pPr>
        <w:spacing w:line="276" w:lineRule="auto"/>
      </w:pPr>
      <w:r>
        <w:t>Disadvantages:</w:t>
      </w:r>
    </w:p>
    <w:p w14:paraId="3B964B6D" w14:textId="0897462B" w:rsidR="0030714E" w:rsidRDefault="0030714E" w:rsidP="00E34AF4">
      <w:pPr>
        <w:pStyle w:val="Odstavekseznama"/>
        <w:numPr>
          <w:ilvl w:val="0"/>
          <w:numId w:val="10"/>
        </w:numPr>
        <w:tabs>
          <w:tab w:val="num" w:pos="720"/>
        </w:tabs>
        <w:spacing w:line="276" w:lineRule="auto"/>
      </w:pPr>
      <w:r>
        <w:t>Colour change can weaken the material.</w:t>
      </w:r>
    </w:p>
    <w:p w14:paraId="52D0ABCD" w14:textId="6CFBF296" w:rsidR="0030714E" w:rsidRDefault="0030714E" w:rsidP="00E34AF4">
      <w:pPr>
        <w:pStyle w:val="Odstavekseznama"/>
        <w:numPr>
          <w:ilvl w:val="0"/>
          <w:numId w:val="10"/>
        </w:numPr>
        <w:tabs>
          <w:tab w:val="num" w:pos="720"/>
        </w:tabs>
        <w:spacing w:line="276" w:lineRule="auto"/>
      </w:pPr>
      <w:r>
        <w:t>Limited choice of colours and shades.</w:t>
      </w:r>
    </w:p>
    <w:p w14:paraId="1ABB7BDE" w14:textId="77777777" w:rsidR="00A22122" w:rsidRDefault="00A22122" w:rsidP="00F03574">
      <w:pPr>
        <w:keepNext/>
        <w:spacing w:line="276" w:lineRule="auto"/>
        <w:jc w:val="center"/>
      </w:pPr>
      <w:r>
        <w:rPr>
          <w:noProof/>
          <w:lang w:val="sl-SI"/>
        </w:rPr>
        <w:drawing>
          <wp:inline distT="0" distB="0" distL="0" distR="0" wp14:anchorId="1C2A0EF9" wp14:editId="34FF2D90">
            <wp:extent cx="2620108" cy="2620108"/>
            <wp:effectExtent l="0" t="0" r="8890" b="889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49048" cy="2649048"/>
                    </a:xfrm>
                    <a:prstGeom prst="rect">
                      <a:avLst/>
                    </a:prstGeom>
                    <a:noFill/>
                  </pic:spPr>
                </pic:pic>
              </a:graphicData>
            </a:graphic>
          </wp:inline>
        </w:drawing>
      </w:r>
    </w:p>
    <w:p w14:paraId="1B23EE24" w14:textId="3C176BFA" w:rsidR="00D73495" w:rsidRDefault="0030714E" w:rsidP="00F03574">
      <w:pPr>
        <w:pStyle w:val="Napis"/>
        <w:spacing w:line="276" w:lineRule="auto"/>
      </w:pPr>
      <w:bookmarkStart w:id="53" w:name="_Toc196301815"/>
      <w:r>
        <w:t>Picture</w:t>
      </w:r>
      <w:r w:rsidR="00A22122">
        <w:t xml:space="preserve"> </w:t>
      </w:r>
      <w:fldSimple w:instr=" SEQ Slika \* ARABIC ">
        <w:r w:rsidR="00AE7ABE">
          <w:rPr>
            <w:noProof/>
          </w:rPr>
          <w:t>13</w:t>
        </w:r>
      </w:fldSimple>
      <w:r w:rsidR="00A22122">
        <w:t xml:space="preserve">: </w:t>
      </w:r>
      <w:r w:rsidRPr="00A22122">
        <w:t>Gradient (Colour-Changing) filaments</w:t>
      </w:r>
      <w:r w:rsidR="00C701DA">
        <w:t xml:space="preserve"> (Amazon)</w:t>
      </w:r>
      <w:bookmarkEnd w:id="53"/>
    </w:p>
    <w:p w14:paraId="48E5B884" w14:textId="13DC3280" w:rsidR="00D73495" w:rsidRDefault="00D73495" w:rsidP="00F03574">
      <w:pPr>
        <w:spacing w:line="276" w:lineRule="auto"/>
      </w:pPr>
      <w:r>
        <w:rPr>
          <w:rFonts w:ascii="Segoe UI Emoji" w:hAnsi="Segoe UI Emoji" w:cs="Segoe UI Emoji"/>
        </w:rPr>
        <w:t>💡</w:t>
      </w:r>
      <w:r>
        <w:t xml:space="preserve"> </w:t>
      </w:r>
      <w:r w:rsidR="0030714E">
        <w:t>Tip: Print at 190-220°C and experiment with warm/cool temperatures to test the colour change.</w:t>
      </w:r>
    </w:p>
    <w:p w14:paraId="79EA0C7F" w14:textId="77777777" w:rsidR="00001110" w:rsidRDefault="00001110" w:rsidP="00F03574">
      <w:pPr>
        <w:spacing w:line="276" w:lineRule="auto"/>
      </w:pPr>
    </w:p>
    <w:p w14:paraId="18766C16" w14:textId="77777777" w:rsidR="0030714E" w:rsidRDefault="0030714E" w:rsidP="00517D5A">
      <w:pPr>
        <w:spacing w:line="276" w:lineRule="auto"/>
      </w:pPr>
      <w:r>
        <w:t>Special filaments open up new possibilities in 3D printing, as they offer unique visual and mechanical properties. Among the most popular are:</w:t>
      </w:r>
    </w:p>
    <w:p w14:paraId="791CCFE2" w14:textId="77777777" w:rsidR="0030714E" w:rsidRDefault="0030714E" w:rsidP="00E34AF4">
      <w:pPr>
        <w:pStyle w:val="Odstavekseznama"/>
        <w:numPr>
          <w:ilvl w:val="0"/>
          <w:numId w:val="23"/>
        </w:numPr>
        <w:tabs>
          <w:tab w:val="num" w:pos="720"/>
        </w:tabs>
        <w:spacing w:line="276" w:lineRule="auto"/>
      </w:pPr>
      <w:r>
        <w:t>Wooden filaments for a natural look.</w:t>
      </w:r>
    </w:p>
    <w:p w14:paraId="4E3DB977" w14:textId="77777777" w:rsidR="0030714E" w:rsidRDefault="0030714E" w:rsidP="00E34AF4">
      <w:pPr>
        <w:pStyle w:val="Odstavekseznama"/>
        <w:numPr>
          <w:ilvl w:val="0"/>
          <w:numId w:val="23"/>
        </w:numPr>
        <w:tabs>
          <w:tab w:val="num" w:pos="720"/>
        </w:tabs>
        <w:spacing w:line="276" w:lineRule="auto"/>
      </w:pPr>
      <w:r>
        <w:t>Carbon filaments for increased strength and rigidity.</w:t>
      </w:r>
    </w:p>
    <w:p w14:paraId="3100ED96" w14:textId="77777777" w:rsidR="0030714E" w:rsidRDefault="0030714E" w:rsidP="00E34AF4">
      <w:pPr>
        <w:pStyle w:val="Odstavekseznama"/>
        <w:numPr>
          <w:ilvl w:val="0"/>
          <w:numId w:val="23"/>
        </w:numPr>
        <w:tabs>
          <w:tab w:val="num" w:pos="720"/>
        </w:tabs>
        <w:spacing w:line="276" w:lineRule="auto"/>
      </w:pPr>
      <w:r>
        <w:t>Silk filaments for glossy and smooth surfaces.</w:t>
      </w:r>
    </w:p>
    <w:p w14:paraId="0BA767CA" w14:textId="2041395B" w:rsidR="0030714E" w:rsidRDefault="0030714E" w:rsidP="00E34AF4">
      <w:pPr>
        <w:pStyle w:val="Odstavekseznama"/>
        <w:numPr>
          <w:ilvl w:val="0"/>
          <w:numId w:val="23"/>
        </w:numPr>
        <w:tabs>
          <w:tab w:val="num" w:pos="720"/>
        </w:tabs>
        <w:spacing w:line="276" w:lineRule="auto"/>
      </w:pPr>
      <w:r>
        <w:t>Multi-coloured and gradient filaments for aesthetically appealing designs.</w:t>
      </w:r>
    </w:p>
    <w:p w14:paraId="69A467BC" w14:textId="77777777" w:rsidR="00001110" w:rsidRDefault="00001110" w:rsidP="00F03574">
      <w:pPr>
        <w:spacing w:line="276" w:lineRule="auto"/>
      </w:pPr>
    </w:p>
    <w:p w14:paraId="3C176461" w14:textId="77777777" w:rsidR="0030714E" w:rsidRDefault="0030714E" w:rsidP="00517D5A">
      <w:pPr>
        <w:spacing w:line="276" w:lineRule="auto"/>
      </w:pPr>
      <w:r>
        <w:t>When choosing these filaments, it is important to consider the properties of the material and adjust the print settings for optimal results.</w:t>
      </w:r>
    </w:p>
    <w:p w14:paraId="3DA65EBD" w14:textId="4FF2885B" w:rsidR="000C357A" w:rsidRDefault="000C357A">
      <w:pPr>
        <w:spacing w:line="259" w:lineRule="auto"/>
        <w:jc w:val="left"/>
      </w:pPr>
      <w:r>
        <w:br w:type="page"/>
      </w:r>
    </w:p>
    <w:p w14:paraId="302FE3BF" w14:textId="77777777" w:rsidR="00035676" w:rsidRDefault="00035676" w:rsidP="00035676">
      <w:pPr>
        <w:pStyle w:val="Naslov1"/>
        <w:tabs>
          <w:tab w:val="num" w:pos="720"/>
        </w:tabs>
      </w:pPr>
      <w:bookmarkStart w:id="54" w:name="_Toc192751989"/>
      <w:bookmarkStart w:id="55" w:name="_Toc196301737"/>
      <w:r w:rsidRPr="003E6AA4">
        <w:t>BASIC PARTS AND PRINCIPLE OF OPERATION OF A 3D PRINTER</w:t>
      </w:r>
      <w:bookmarkEnd w:id="54"/>
      <w:bookmarkEnd w:id="55"/>
    </w:p>
    <w:p w14:paraId="33DC81A0" w14:textId="27D4EA4F" w:rsidR="00C22D4C" w:rsidRDefault="00035676" w:rsidP="00972C60">
      <w:pPr>
        <w:spacing w:line="276" w:lineRule="auto"/>
      </w:pPr>
      <w:r w:rsidRPr="00FF6F17">
        <w:t>3D printers are devices that allow the production of three-dimensional objects from various materials. They are based on the process of adding material, layer by layer, until the final product is formed. Understanding the basic parts and how a 3D printer works is key to successfully using this technology.</w:t>
      </w:r>
    </w:p>
    <w:p w14:paraId="6A224D1C" w14:textId="77777777" w:rsidR="00035676" w:rsidRDefault="00035676" w:rsidP="00035676">
      <w:pPr>
        <w:pStyle w:val="Naslov2"/>
        <w:tabs>
          <w:tab w:val="num" w:pos="1440"/>
        </w:tabs>
      </w:pPr>
      <w:bookmarkStart w:id="56" w:name="_Toc192751990"/>
      <w:bookmarkStart w:id="57" w:name="_Toc196301738"/>
      <w:r>
        <w:t>3D printer frame</w:t>
      </w:r>
      <w:bookmarkEnd w:id="56"/>
      <w:bookmarkEnd w:id="57"/>
    </w:p>
    <w:p w14:paraId="0F960EE3" w14:textId="2CB2EC14" w:rsidR="00035676" w:rsidRDefault="00035676" w:rsidP="00517D5A">
      <w:pPr>
        <w:spacing w:line="276" w:lineRule="auto"/>
      </w:pPr>
      <w:bookmarkStart w:id="58" w:name="_Toc192751991"/>
      <w:r>
        <w:t xml:space="preserve">The frame is the load-bearing part of the printer, which ensures the stability and accuracy of the movement of other components. It can be made of metal, </w:t>
      </w:r>
      <w:r w:rsidR="00EB1CB4">
        <w:t>aluminium</w:t>
      </w:r>
      <w:r>
        <w:t xml:space="preserve"> or high-quality plastic.</w:t>
      </w:r>
    </w:p>
    <w:p w14:paraId="52609C31" w14:textId="77777777" w:rsidR="00EB1CB4" w:rsidRDefault="00EB1CB4" w:rsidP="00EB1CB4">
      <w:pPr>
        <w:pStyle w:val="Naslov2"/>
        <w:tabs>
          <w:tab w:val="num" w:pos="1440"/>
        </w:tabs>
      </w:pPr>
      <w:bookmarkStart w:id="59" w:name="_Toc196301739"/>
      <w:bookmarkEnd w:id="58"/>
      <w:r>
        <w:t>Extruder and nozzle</w:t>
      </w:r>
      <w:bookmarkEnd w:id="59"/>
    </w:p>
    <w:p w14:paraId="2C931254" w14:textId="77777777" w:rsidR="00FA5074" w:rsidRDefault="00FA5074" w:rsidP="00517D5A">
      <w:r>
        <w:t xml:space="preserve">The extruder is the part of the printer that feeds and heats the filament and extrudes it through the nozzle. </w:t>
      </w:r>
    </w:p>
    <w:p w14:paraId="4494B45A" w14:textId="77777777" w:rsidR="00412B5E" w:rsidRDefault="00F3089A" w:rsidP="00412B5E">
      <w:pPr>
        <w:keepNext/>
        <w:jc w:val="center"/>
      </w:pPr>
      <w:r>
        <w:rPr>
          <w:noProof/>
          <w:lang w:val="sl-SI"/>
        </w:rPr>
        <w:drawing>
          <wp:inline distT="0" distB="0" distL="0" distR="0" wp14:anchorId="6F193163" wp14:editId="0ED2A6E4">
            <wp:extent cx="3427012" cy="3420590"/>
            <wp:effectExtent l="0" t="0" r="2540" b="889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38894" cy="3432450"/>
                    </a:xfrm>
                    <a:prstGeom prst="rect">
                      <a:avLst/>
                    </a:prstGeom>
                    <a:noFill/>
                    <a:ln>
                      <a:noFill/>
                    </a:ln>
                  </pic:spPr>
                </pic:pic>
              </a:graphicData>
            </a:graphic>
          </wp:inline>
        </w:drawing>
      </w:r>
    </w:p>
    <w:p w14:paraId="2E64DC34" w14:textId="5DE53112" w:rsidR="00F3089A" w:rsidRDefault="00FA5074" w:rsidP="00412B5E">
      <w:pPr>
        <w:pStyle w:val="Napis"/>
      </w:pPr>
      <w:bookmarkStart w:id="60" w:name="_Toc196301816"/>
      <w:r>
        <w:t>Picture</w:t>
      </w:r>
      <w:r w:rsidR="00412B5E">
        <w:t xml:space="preserve"> </w:t>
      </w:r>
      <w:fldSimple w:instr=" SEQ Slika \* ARABIC ">
        <w:r w:rsidR="00AE7ABE">
          <w:rPr>
            <w:noProof/>
          </w:rPr>
          <w:t>14</w:t>
        </w:r>
      </w:fldSimple>
      <w:r w:rsidR="00412B5E">
        <w:t xml:space="preserve">: </w:t>
      </w:r>
      <w:r>
        <w:t>Extruder construction</w:t>
      </w:r>
      <w:r w:rsidR="009E45E7">
        <w:t xml:space="preserve"> (</w:t>
      </w:r>
      <w:r w:rsidR="009E45E7" w:rsidRPr="009E45E7">
        <w:t>The University of Texas at Arlington</w:t>
      </w:r>
      <w:r w:rsidR="009E45E7">
        <w:t>)</w:t>
      </w:r>
      <w:bookmarkEnd w:id="60"/>
    </w:p>
    <w:p w14:paraId="0EC5D869" w14:textId="77777777" w:rsidR="00FA5074" w:rsidRDefault="00FA5074" w:rsidP="00517D5A">
      <w:r>
        <w:t>It consists of:</w:t>
      </w:r>
    </w:p>
    <w:p w14:paraId="3223E8B6" w14:textId="77777777" w:rsidR="00FA5074" w:rsidRDefault="00FA5074" w:rsidP="00E34AF4">
      <w:pPr>
        <w:pStyle w:val="Odstavekseznama"/>
        <w:numPr>
          <w:ilvl w:val="0"/>
          <w:numId w:val="27"/>
        </w:numPr>
        <w:tabs>
          <w:tab w:val="num" w:pos="720"/>
        </w:tabs>
      </w:pPr>
      <w:r>
        <w:t>Cold end: A gripping mechanism that pushes the filament against the heating element.</w:t>
      </w:r>
    </w:p>
    <w:p w14:paraId="375644E9" w14:textId="77777777" w:rsidR="00FA5074" w:rsidRDefault="00FA5074" w:rsidP="00E34AF4">
      <w:pPr>
        <w:pStyle w:val="Odstavekseznama"/>
        <w:numPr>
          <w:ilvl w:val="0"/>
          <w:numId w:val="27"/>
        </w:numPr>
        <w:tabs>
          <w:tab w:val="num" w:pos="720"/>
        </w:tabs>
      </w:pPr>
      <w:bookmarkStart w:id="61" w:name="_Toc192751992"/>
      <w:r>
        <w:t>Hot end: A heater and nozzle that melt the filament and precisely apply the material to the printing surface.</w:t>
      </w:r>
    </w:p>
    <w:p w14:paraId="397CBB4D" w14:textId="77777777" w:rsidR="00FA5074" w:rsidRDefault="00FA5074" w:rsidP="00FA5074">
      <w:pPr>
        <w:pStyle w:val="Naslov2"/>
        <w:tabs>
          <w:tab w:val="num" w:pos="1440"/>
        </w:tabs>
      </w:pPr>
      <w:bookmarkStart w:id="62" w:name="_Toc196301740"/>
      <w:bookmarkEnd w:id="61"/>
      <w:r>
        <w:t>Print Surface (Work Plate)</w:t>
      </w:r>
      <w:bookmarkEnd w:id="62"/>
    </w:p>
    <w:p w14:paraId="0417BE8C" w14:textId="77777777" w:rsidR="00FA5074" w:rsidRDefault="00FA5074" w:rsidP="00517D5A">
      <w:r>
        <w:t>This is the plate on which the 3D object is formed. It can be heated (important for materials such as ABS, PETG) or unheated (for simpler materials such as PLA). Good adhesion of the first layer to the printing surface is crucial for successful printing.</w:t>
      </w:r>
    </w:p>
    <w:p w14:paraId="1DFCA1D5" w14:textId="32F7742D" w:rsidR="0029675C" w:rsidRDefault="0029675C" w:rsidP="0029675C">
      <w:pPr>
        <w:keepNext/>
        <w:jc w:val="center"/>
      </w:pPr>
    </w:p>
    <w:p w14:paraId="2ED7D472" w14:textId="77777777" w:rsidR="00FA5074" w:rsidRDefault="00FA5074" w:rsidP="00517D5A">
      <w:r>
        <w:t>The printing surface can be made of various materials:</w:t>
      </w:r>
    </w:p>
    <w:p w14:paraId="0A274099" w14:textId="77777777" w:rsidR="00FA5074" w:rsidRDefault="00FA5074" w:rsidP="00E34AF4">
      <w:pPr>
        <w:pStyle w:val="Odstavekseznama"/>
        <w:numPr>
          <w:ilvl w:val="0"/>
          <w:numId w:val="30"/>
        </w:numPr>
        <w:tabs>
          <w:tab w:val="num" w:pos="720"/>
        </w:tabs>
      </w:pPr>
      <w:r>
        <w:t>Glass panel: Provides a smooth surface of the finished product and easy removal of the designs.</w:t>
      </w:r>
    </w:p>
    <w:p w14:paraId="7F720E4A" w14:textId="77777777" w:rsidR="00FA5074" w:rsidRDefault="00FA5074" w:rsidP="00E34AF4">
      <w:pPr>
        <w:pStyle w:val="Odstavekseznama"/>
        <w:numPr>
          <w:ilvl w:val="0"/>
          <w:numId w:val="30"/>
        </w:numPr>
        <w:tabs>
          <w:tab w:val="num" w:pos="720"/>
        </w:tabs>
      </w:pPr>
      <w:bookmarkStart w:id="63" w:name="_Toc192751993"/>
      <w:r>
        <w:t>PEI (Polyetherimide) surface: Provides excellent adhesion without the need for additional adhesives.</w:t>
      </w:r>
    </w:p>
    <w:p w14:paraId="559B1F72" w14:textId="77777777" w:rsidR="00FA5074" w:rsidRDefault="00FA5074" w:rsidP="00E34AF4">
      <w:pPr>
        <w:pStyle w:val="Odstavekseznama"/>
        <w:numPr>
          <w:ilvl w:val="0"/>
          <w:numId w:val="30"/>
        </w:numPr>
        <w:tabs>
          <w:tab w:val="num" w:pos="720"/>
        </w:tabs>
      </w:pPr>
      <w:r>
        <w:t>Magnetic and flexible substrates: They facilitate the removal of models by allowing the substrate to be bended.</w:t>
      </w:r>
    </w:p>
    <w:p w14:paraId="3B124E47" w14:textId="77777777" w:rsidR="00FA5074" w:rsidRPr="00FF31D2" w:rsidRDefault="00FA5074" w:rsidP="00E34AF4">
      <w:pPr>
        <w:pStyle w:val="Odstavekseznama"/>
        <w:numPr>
          <w:ilvl w:val="0"/>
          <w:numId w:val="30"/>
        </w:numPr>
        <w:tabs>
          <w:tab w:val="num" w:pos="720"/>
        </w:tabs>
      </w:pPr>
      <w:r>
        <w:t>Textured surfaces: They provide better adhesion to certain materials such as PETG and ABS.</w:t>
      </w:r>
    </w:p>
    <w:p w14:paraId="12769A4C" w14:textId="77777777" w:rsidR="00FA5074" w:rsidRDefault="00FA5074" w:rsidP="00FA5074">
      <w:pPr>
        <w:pStyle w:val="Naslov2"/>
        <w:tabs>
          <w:tab w:val="num" w:pos="1440"/>
        </w:tabs>
      </w:pPr>
      <w:bookmarkStart w:id="64" w:name="_Toc196301741"/>
      <w:bookmarkEnd w:id="63"/>
      <w:r>
        <w:t>Panning mechanism (X, Y, Z axis)</w:t>
      </w:r>
      <w:bookmarkEnd w:id="64"/>
    </w:p>
    <w:p w14:paraId="69B930C7" w14:textId="77777777" w:rsidR="00FA5074" w:rsidRDefault="00FA5074" w:rsidP="00517D5A">
      <w:r>
        <w:t>3D printers move along three axes:</w:t>
      </w:r>
    </w:p>
    <w:p w14:paraId="4589A641" w14:textId="77777777" w:rsidR="00FA5074" w:rsidRDefault="00FA5074" w:rsidP="00E34AF4">
      <w:pPr>
        <w:pStyle w:val="Odstavekseznama"/>
        <w:numPr>
          <w:ilvl w:val="0"/>
          <w:numId w:val="28"/>
        </w:numPr>
        <w:tabs>
          <w:tab w:val="num" w:pos="720"/>
        </w:tabs>
      </w:pPr>
      <w:r>
        <w:t>X-axis: Movement of the extruder left and right.</w:t>
      </w:r>
    </w:p>
    <w:p w14:paraId="5C82278E" w14:textId="77777777" w:rsidR="00FA5074" w:rsidRDefault="00FA5074" w:rsidP="00E34AF4">
      <w:pPr>
        <w:pStyle w:val="Odstavekseznama"/>
        <w:numPr>
          <w:ilvl w:val="0"/>
          <w:numId w:val="28"/>
        </w:numPr>
        <w:tabs>
          <w:tab w:val="num" w:pos="720"/>
        </w:tabs>
      </w:pPr>
      <w:r>
        <w:t>Y-axis: The back and forth movement of the extruder or the movement of the printing surface.</w:t>
      </w:r>
    </w:p>
    <w:p w14:paraId="08344DB4" w14:textId="77777777" w:rsidR="00FA5074" w:rsidRDefault="00FA5074" w:rsidP="00E34AF4">
      <w:pPr>
        <w:pStyle w:val="Odstavekseznama"/>
        <w:numPr>
          <w:ilvl w:val="0"/>
          <w:numId w:val="28"/>
        </w:numPr>
        <w:tabs>
          <w:tab w:val="num" w:pos="720"/>
        </w:tabs>
      </w:pPr>
      <w:r>
        <w:t>Z-axis: Raising or lowering the extruder (layer by layer).</w:t>
      </w:r>
    </w:p>
    <w:p w14:paraId="3891B095" w14:textId="77777777" w:rsidR="00FA5074" w:rsidRDefault="00FA5074" w:rsidP="00517D5A">
      <w:pPr>
        <w:spacing w:line="276" w:lineRule="auto"/>
      </w:pPr>
      <w:r>
        <w:t>These movements are made possible with the help of stepper motors, belt or threaded guides. Gear transmissions may also be used.</w:t>
      </w:r>
    </w:p>
    <w:p w14:paraId="002B9363" w14:textId="77777777" w:rsidR="00873CCA" w:rsidRDefault="00F629EF" w:rsidP="00873CCA">
      <w:pPr>
        <w:keepNext/>
        <w:spacing w:line="276" w:lineRule="auto"/>
        <w:jc w:val="center"/>
      </w:pPr>
      <w:r>
        <w:rPr>
          <w:noProof/>
          <w:lang w:val="sl-SI"/>
        </w:rPr>
        <w:drawing>
          <wp:inline distT="0" distB="0" distL="0" distR="0" wp14:anchorId="0CBAD2FF" wp14:editId="2FF92458">
            <wp:extent cx="3295712" cy="1719263"/>
            <wp:effectExtent l="0" t="0" r="0" b="0"/>
            <wp:docPr id="1532946138" name="Slika 1532946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15548" cy="1729611"/>
                    </a:xfrm>
                    <a:prstGeom prst="rect">
                      <a:avLst/>
                    </a:prstGeom>
                    <a:noFill/>
                    <a:ln>
                      <a:noFill/>
                    </a:ln>
                  </pic:spPr>
                </pic:pic>
              </a:graphicData>
            </a:graphic>
          </wp:inline>
        </w:drawing>
      </w:r>
    </w:p>
    <w:p w14:paraId="1A7291E7" w14:textId="6B622CA6" w:rsidR="00DC1072" w:rsidRDefault="00FA5074" w:rsidP="00873CCA">
      <w:pPr>
        <w:pStyle w:val="Napis"/>
      </w:pPr>
      <w:bookmarkStart w:id="65" w:name="_Toc196301817"/>
      <w:r>
        <w:t>Picture</w:t>
      </w:r>
      <w:r w:rsidR="00873CCA">
        <w:t xml:space="preserve"> </w:t>
      </w:r>
      <w:fldSimple w:instr=" SEQ Slika \* ARABIC ">
        <w:r w:rsidR="00AE7ABE">
          <w:rPr>
            <w:noProof/>
          </w:rPr>
          <w:t>15</w:t>
        </w:r>
      </w:fldSimple>
      <w:r w:rsidR="00873CCA">
        <w:t xml:space="preserve">: </w:t>
      </w:r>
      <w:r>
        <w:t>Scrolling mechanism</w:t>
      </w:r>
      <w:r w:rsidR="00B54732">
        <w:t xml:space="preserve"> (</w:t>
      </w:r>
      <w:r w:rsidR="00B54732" w:rsidRPr="009E45E7">
        <w:t>The University of Texas at Arlington</w:t>
      </w:r>
      <w:r w:rsidR="00B54732">
        <w:t>)</w:t>
      </w:r>
      <w:bookmarkEnd w:id="65"/>
    </w:p>
    <w:p w14:paraId="13E70C42" w14:textId="77777777" w:rsidR="00DC1072" w:rsidRDefault="00DC1072" w:rsidP="00DC1072">
      <w:pPr>
        <w:spacing w:line="276" w:lineRule="auto"/>
      </w:pPr>
    </w:p>
    <w:p w14:paraId="75F9FA69" w14:textId="77777777" w:rsidR="00FA5074" w:rsidRDefault="00FA5074" w:rsidP="00FA5074">
      <w:pPr>
        <w:pStyle w:val="Naslov2"/>
        <w:tabs>
          <w:tab w:val="num" w:pos="1440"/>
        </w:tabs>
      </w:pPr>
      <w:bookmarkStart w:id="66" w:name="_Toc192751994"/>
      <w:bookmarkStart w:id="67" w:name="_Toc196301742"/>
      <w:r>
        <w:t>Power supply and control electronics</w:t>
      </w:r>
      <w:bookmarkEnd w:id="66"/>
      <w:bookmarkEnd w:id="67"/>
    </w:p>
    <w:p w14:paraId="74274E6B" w14:textId="77777777" w:rsidR="004D1AF3" w:rsidRDefault="004D1AF3" w:rsidP="00517D5A">
      <w:r>
        <w:t>Electronics control the operation of the printer, including the movement of the motors, the temperature of the extruder and communication with the user. Components include:</w:t>
      </w:r>
    </w:p>
    <w:p w14:paraId="58B6FF62" w14:textId="77777777" w:rsidR="004D1AF3" w:rsidRDefault="004D1AF3" w:rsidP="00DC7B01">
      <w:pPr>
        <w:pStyle w:val="Odstavekseznama"/>
        <w:numPr>
          <w:ilvl w:val="0"/>
          <w:numId w:val="29"/>
        </w:numPr>
        <w:tabs>
          <w:tab w:val="num" w:pos="720"/>
        </w:tabs>
        <w:ind w:left="714" w:hanging="357"/>
      </w:pPr>
      <w:r>
        <w:t>Motherboard (control unit).</w:t>
      </w:r>
    </w:p>
    <w:p w14:paraId="2EEAA3B3" w14:textId="77777777" w:rsidR="004D1AF3" w:rsidRDefault="004D1AF3" w:rsidP="00DC7B01">
      <w:pPr>
        <w:pStyle w:val="Odstavekseznama"/>
        <w:numPr>
          <w:ilvl w:val="0"/>
          <w:numId w:val="29"/>
        </w:numPr>
        <w:tabs>
          <w:tab w:val="num" w:pos="720"/>
        </w:tabs>
        <w:ind w:left="714" w:hanging="357"/>
      </w:pPr>
      <w:r>
        <w:t>Power supply for powering motors and heating elements.</w:t>
      </w:r>
    </w:p>
    <w:p w14:paraId="7A96D6C0" w14:textId="77777777" w:rsidR="004D1AF3" w:rsidRDefault="004D1AF3" w:rsidP="00DC7B01">
      <w:pPr>
        <w:pStyle w:val="Odstavekseznama"/>
        <w:numPr>
          <w:ilvl w:val="0"/>
          <w:numId w:val="29"/>
        </w:numPr>
        <w:tabs>
          <w:tab w:val="num" w:pos="720"/>
        </w:tabs>
        <w:ind w:left="714" w:hanging="357"/>
      </w:pPr>
      <w:r>
        <w:t>Display and control buttons or touchscreen to control the printer.</w:t>
      </w:r>
    </w:p>
    <w:p w14:paraId="151B3D8E" w14:textId="77777777" w:rsidR="00071265" w:rsidRDefault="00071265" w:rsidP="00071265">
      <w:pPr>
        <w:keepNext/>
        <w:jc w:val="center"/>
      </w:pPr>
      <w:r>
        <w:rPr>
          <w:noProof/>
          <w:lang w:val="sl-SI"/>
        </w:rPr>
        <w:drawing>
          <wp:inline distT="0" distB="0" distL="0" distR="0" wp14:anchorId="643A1202" wp14:editId="00C1DBDE">
            <wp:extent cx="5248275" cy="3496921"/>
            <wp:effectExtent l="0" t="0" r="0" b="8890"/>
            <wp:docPr id="1532946131" name="Slika 1532946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57846" cy="3503298"/>
                    </a:xfrm>
                    <a:prstGeom prst="rect">
                      <a:avLst/>
                    </a:prstGeom>
                    <a:noFill/>
                    <a:ln>
                      <a:noFill/>
                    </a:ln>
                  </pic:spPr>
                </pic:pic>
              </a:graphicData>
            </a:graphic>
          </wp:inline>
        </w:drawing>
      </w:r>
    </w:p>
    <w:p w14:paraId="12E3CBB1" w14:textId="626A9471" w:rsidR="00071265" w:rsidRDefault="004D1AF3" w:rsidP="00071265">
      <w:pPr>
        <w:pStyle w:val="Napis"/>
      </w:pPr>
      <w:bookmarkStart w:id="68" w:name="_Toc196301818"/>
      <w:r>
        <w:t>Picture</w:t>
      </w:r>
      <w:r w:rsidR="00071265">
        <w:t xml:space="preserve"> </w:t>
      </w:r>
      <w:fldSimple w:instr=" SEQ Slika \* ARABIC ">
        <w:r w:rsidR="00AE7ABE">
          <w:rPr>
            <w:noProof/>
          </w:rPr>
          <w:t>16</w:t>
        </w:r>
      </w:fldSimple>
      <w:r w:rsidR="00071265">
        <w:t xml:space="preserve">: </w:t>
      </w:r>
      <w:r w:rsidRPr="00071265">
        <w:t>Power supply and control electronics</w:t>
      </w:r>
      <w:r w:rsidR="00B54732">
        <w:t xml:space="preserve"> (</w:t>
      </w:r>
      <w:r w:rsidR="005B4421">
        <w:t>by Ivan Slinkar)</w:t>
      </w:r>
      <w:bookmarkEnd w:id="68"/>
    </w:p>
    <w:p w14:paraId="048E02CE" w14:textId="6F858641" w:rsidR="0008216F" w:rsidRDefault="0008216F">
      <w:pPr>
        <w:spacing w:line="259" w:lineRule="auto"/>
        <w:jc w:val="left"/>
      </w:pPr>
      <w:r>
        <w:br w:type="page"/>
      </w:r>
    </w:p>
    <w:p w14:paraId="6BABC77A" w14:textId="77777777" w:rsidR="004D1AF3" w:rsidRDefault="004D1AF3" w:rsidP="004D1AF3">
      <w:pPr>
        <w:pStyle w:val="Naslov1"/>
        <w:tabs>
          <w:tab w:val="num" w:pos="720"/>
        </w:tabs>
      </w:pPr>
      <w:bookmarkStart w:id="69" w:name="_Toc192751995"/>
      <w:bookmarkStart w:id="70" w:name="_Toc196301743"/>
      <w:r w:rsidRPr="005E50E3">
        <w:t>PREPARATION OF THE 3D PRINTER AND MATERIALS FOR PRINTING</w:t>
      </w:r>
      <w:bookmarkEnd w:id="69"/>
      <w:bookmarkEnd w:id="70"/>
    </w:p>
    <w:p w14:paraId="713E4DD8" w14:textId="1AA53089" w:rsidR="00310B2B" w:rsidRDefault="00310B2B" w:rsidP="00517D5A">
      <w:pPr>
        <w:spacing w:line="276" w:lineRule="auto"/>
      </w:pPr>
      <w:bookmarkStart w:id="71" w:name="_Toc192751996"/>
      <w:bookmarkStart w:id="72" w:name="_Toc192751997"/>
      <w:r w:rsidRPr="00310B2B">
        <w:t xml:space="preserve">3D printing is a revolutionary technology that allows the production of three-dimensional objects from various materials. Proper preparation of the 3D printer and materials is crucial for successful printing, as it ensures the accuracy, quality and strength of the finished products. In this section, we will </w:t>
      </w:r>
      <w:r>
        <w:t xml:space="preserve">go into the </w:t>
      </w:r>
      <w:r w:rsidRPr="00310B2B">
        <w:t>detail</w:t>
      </w:r>
      <w:r>
        <w:t>s of</w:t>
      </w:r>
      <w:r w:rsidRPr="00310B2B">
        <w:t xml:space="preserve"> how to prepare a 3D printer and materials for printing in order to achieve optimal results.</w:t>
      </w:r>
    </w:p>
    <w:p w14:paraId="0E95BC12" w14:textId="77777777" w:rsidR="004D1AF3" w:rsidRDefault="004D1AF3" w:rsidP="004D1AF3">
      <w:pPr>
        <w:pStyle w:val="Naslov2"/>
        <w:tabs>
          <w:tab w:val="num" w:pos="1440"/>
        </w:tabs>
      </w:pPr>
      <w:bookmarkStart w:id="73" w:name="_Toc196301744"/>
      <w:r>
        <w:t>Preparing the 3D printer</w:t>
      </w:r>
      <w:bookmarkEnd w:id="71"/>
      <w:bookmarkEnd w:id="73"/>
    </w:p>
    <w:p w14:paraId="6A81FD9F" w14:textId="77777777" w:rsidR="004D1AF3" w:rsidRDefault="004D1AF3" w:rsidP="004D1AF3">
      <w:pPr>
        <w:pStyle w:val="Naslov3"/>
        <w:tabs>
          <w:tab w:val="num" w:pos="2160"/>
        </w:tabs>
      </w:pPr>
      <w:bookmarkStart w:id="74" w:name="_Toc196301745"/>
      <w:bookmarkEnd w:id="72"/>
      <w:r>
        <w:t>Selecting and Setting Up a Printer</w:t>
      </w:r>
      <w:bookmarkEnd w:id="74"/>
    </w:p>
    <w:p w14:paraId="61E4BDFF" w14:textId="77777777" w:rsidR="004D1AF3" w:rsidRDefault="004D1AF3" w:rsidP="00517D5A">
      <w:pPr>
        <w:spacing w:line="276" w:lineRule="auto"/>
      </w:pPr>
      <w:r>
        <w:t>There are several types of 3D printers, with FDM (fused deposition modeling) technology being one of the most common. Before you start printing, it is important to check that the printer is properly assembled and calibrated. For new printers, it is recommended to follow the manufacturer's instructions for installation and initial setup.</w:t>
      </w:r>
    </w:p>
    <w:p w14:paraId="060AC56B" w14:textId="77777777" w:rsidR="005A07CA" w:rsidRDefault="005A07CA" w:rsidP="005A07CA">
      <w:pPr>
        <w:spacing w:line="276" w:lineRule="auto"/>
      </w:pPr>
    </w:p>
    <w:p w14:paraId="17764E14" w14:textId="77777777" w:rsidR="004D1AF3" w:rsidRDefault="004D1AF3" w:rsidP="004D1AF3">
      <w:pPr>
        <w:pStyle w:val="Naslov3"/>
        <w:tabs>
          <w:tab w:val="num" w:pos="2160"/>
        </w:tabs>
      </w:pPr>
      <w:bookmarkStart w:id="75" w:name="_Toc192751998"/>
      <w:bookmarkStart w:id="76" w:name="_Toc196301746"/>
      <w:r>
        <w:t>Calibrating the Print Surface</w:t>
      </w:r>
      <w:bookmarkEnd w:id="75"/>
      <w:bookmarkEnd w:id="76"/>
    </w:p>
    <w:p w14:paraId="3E97BECA" w14:textId="77777777" w:rsidR="004D1AF3" w:rsidRDefault="004D1AF3" w:rsidP="00517D5A">
      <w:pPr>
        <w:spacing w:line="276" w:lineRule="auto"/>
      </w:pPr>
      <w:r>
        <w:t xml:space="preserve">Accurate calibration of the print surface (bed leveling) is key to good adhesion of the first layer. </w:t>
      </w:r>
    </w:p>
    <w:p w14:paraId="0C1F74AC" w14:textId="77777777" w:rsidR="00B450E8" w:rsidRDefault="00B450E8" w:rsidP="00B450E8">
      <w:pPr>
        <w:keepNext/>
        <w:spacing w:line="276" w:lineRule="auto"/>
        <w:jc w:val="center"/>
      </w:pPr>
      <w:r w:rsidRPr="00B450E8">
        <w:rPr>
          <w:noProof/>
          <w:lang w:val="sl-SI"/>
        </w:rPr>
        <w:drawing>
          <wp:inline distT="0" distB="0" distL="0" distR="0" wp14:anchorId="41E11DF8" wp14:editId="3AB58C22">
            <wp:extent cx="4752917" cy="2133600"/>
            <wp:effectExtent l="0" t="0" r="0" b="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778389" cy="2145035"/>
                    </a:xfrm>
                    <a:prstGeom prst="rect">
                      <a:avLst/>
                    </a:prstGeom>
                  </pic:spPr>
                </pic:pic>
              </a:graphicData>
            </a:graphic>
          </wp:inline>
        </w:drawing>
      </w:r>
    </w:p>
    <w:p w14:paraId="5DE127DA" w14:textId="21A41B4D" w:rsidR="005A07CA" w:rsidRDefault="004D1AF3" w:rsidP="00B450E8">
      <w:pPr>
        <w:pStyle w:val="Napis"/>
      </w:pPr>
      <w:bookmarkStart w:id="77" w:name="_Toc196301819"/>
      <w:r>
        <w:t>Picture</w:t>
      </w:r>
      <w:r w:rsidR="00B450E8">
        <w:t xml:space="preserve"> </w:t>
      </w:r>
      <w:fldSimple w:instr=" SEQ Slika \* ARABIC ">
        <w:r w:rsidR="00AE7ABE">
          <w:rPr>
            <w:noProof/>
          </w:rPr>
          <w:t>17</w:t>
        </w:r>
      </w:fldSimple>
      <w:r w:rsidR="00B450E8">
        <w:t xml:space="preserve">: </w:t>
      </w:r>
      <w:r>
        <w:t>Calibration (calibration) of the printing surface</w:t>
      </w:r>
      <w:r w:rsidR="004B5E75">
        <w:t xml:space="preserve"> (by Ivan Slinkar)</w:t>
      </w:r>
      <w:bookmarkEnd w:id="77"/>
    </w:p>
    <w:p w14:paraId="146E9F9B" w14:textId="77777777" w:rsidR="004D1AF3" w:rsidRDefault="004D1AF3" w:rsidP="00517D5A">
      <w:r>
        <w:t>This can be done manually using a sheet of paper or automatically if the printer supports the automatic leveling function. The surface should be clean and evenly heated to prevent printing irregularities.</w:t>
      </w:r>
    </w:p>
    <w:p w14:paraId="4D7EEED5" w14:textId="77777777" w:rsidR="00CE36BF" w:rsidRDefault="0019705C" w:rsidP="00CE36BF">
      <w:pPr>
        <w:keepNext/>
        <w:jc w:val="center"/>
      </w:pPr>
      <w:r>
        <w:rPr>
          <w:noProof/>
          <w:lang w:val="sl-SI"/>
        </w:rPr>
        <w:drawing>
          <wp:inline distT="0" distB="0" distL="0" distR="0" wp14:anchorId="3B0EB6FB" wp14:editId="4A12C6FA">
            <wp:extent cx="3739662" cy="2490497"/>
            <wp:effectExtent l="0" t="0" r="0" b="5080"/>
            <wp:docPr id="17" name="Slika 17" descr="Build plate leveling Ultimak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ild plate leveling Ultimaker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5237" cy="2494210"/>
                    </a:xfrm>
                    <a:prstGeom prst="rect">
                      <a:avLst/>
                    </a:prstGeom>
                    <a:noFill/>
                    <a:ln>
                      <a:noFill/>
                    </a:ln>
                  </pic:spPr>
                </pic:pic>
              </a:graphicData>
            </a:graphic>
          </wp:inline>
        </w:drawing>
      </w:r>
    </w:p>
    <w:p w14:paraId="6B041746" w14:textId="54D7CB65" w:rsidR="007A49F7" w:rsidRPr="00D43CD6" w:rsidRDefault="004D1AF3" w:rsidP="00CE36BF">
      <w:pPr>
        <w:pStyle w:val="Napis"/>
      </w:pPr>
      <w:bookmarkStart w:id="78" w:name="_Toc196301820"/>
      <w:r>
        <w:t>Picture</w:t>
      </w:r>
      <w:r w:rsidR="00CE36BF">
        <w:t xml:space="preserve"> </w:t>
      </w:r>
      <w:fldSimple w:instr=" SEQ Slika \* ARABIC ">
        <w:r w:rsidR="00AE7ABE">
          <w:rPr>
            <w:noProof/>
          </w:rPr>
          <w:t>18</w:t>
        </w:r>
      </w:fldSimple>
      <w:r w:rsidR="00CE36BF">
        <w:t xml:space="preserve">: </w:t>
      </w:r>
      <w:r>
        <w:t>Manual calibration of the print surface</w:t>
      </w:r>
      <w:r w:rsidR="00171D32">
        <w:t xml:space="preserve"> (by Ivan Slinkar)</w:t>
      </w:r>
      <w:bookmarkEnd w:id="78"/>
    </w:p>
    <w:p w14:paraId="7C961F4C" w14:textId="77777777" w:rsidR="004D1AF3" w:rsidRDefault="004D1AF3" w:rsidP="004D1AF3">
      <w:pPr>
        <w:pStyle w:val="Naslov3"/>
        <w:tabs>
          <w:tab w:val="num" w:pos="2160"/>
        </w:tabs>
      </w:pPr>
      <w:bookmarkStart w:id="79" w:name="_Toc192751999"/>
      <w:bookmarkStart w:id="80" w:name="_Toc196301747"/>
      <w:r>
        <w:t>Adjusting the temperature of the nozzle and heating plate</w:t>
      </w:r>
      <w:bookmarkEnd w:id="79"/>
      <w:bookmarkEnd w:id="80"/>
    </w:p>
    <w:p w14:paraId="0184A090" w14:textId="77777777" w:rsidR="00EC393E" w:rsidRDefault="00EC393E" w:rsidP="00517D5A">
      <w:pPr>
        <w:spacing w:line="276" w:lineRule="auto"/>
      </w:pPr>
      <w:r>
        <w:t>Each material requires a specific temperature of the nozzle and heating plate. For example, PLA is printed at a temperature of around 200°C, while ABS requires higher temperatures, around 230-250°C, and a heated plate at around 100°C.  Temperature settings greatly affect grip and print quality.</w:t>
      </w:r>
    </w:p>
    <w:p w14:paraId="49CA7B75" w14:textId="77777777" w:rsidR="005A07CA" w:rsidRDefault="005A07CA" w:rsidP="005A07CA">
      <w:pPr>
        <w:spacing w:line="276" w:lineRule="auto"/>
      </w:pPr>
    </w:p>
    <w:p w14:paraId="74D948CD" w14:textId="77777777" w:rsidR="00EC393E" w:rsidRDefault="00EC393E" w:rsidP="00EC393E">
      <w:pPr>
        <w:pStyle w:val="Naslov3"/>
        <w:tabs>
          <w:tab w:val="num" w:pos="2160"/>
        </w:tabs>
      </w:pPr>
      <w:bookmarkStart w:id="81" w:name="_Toc192752000"/>
      <w:bookmarkStart w:id="82" w:name="_Toc196301748"/>
      <w:r>
        <w:t>Extruder calibration</w:t>
      </w:r>
      <w:bookmarkEnd w:id="81"/>
      <w:bookmarkEnd w:id="82"/>
    </w:p>
    <w:p w14:paraId="2C68D584" w14:textId="77777777" w:rsidR="00EC393E" w:rsidRDefault="00EC393E" w:rsidP="00517D5A">
      <w:pPr>
        <w:spacing w:line="276" w:lineRule="auto"/>
      </w:pPr>
      <w:r>
        <w:t>Accurate calibration of the extruder is important for uniform filament extrusion. If the extruder does not feed the correct amount of material, under- or over-extrusion can occur, which negatively affects the print quality.</w:t>
      </w:r>
    </w:p>
    <w:p w14:paraId="0198E875" w14:textId="77777777" w:rsidR="00623071" w:rsidRDefault="00623071" w:rsidP="00623071">
      <w:pPr>
        <w:keepNext/>
        <w:spacing w:line="276" w:lineRule="auto"/>
        <w:jc w:val="center"/>
      </w:pPr>
      <w:r>
        <w:rPr>
          <w:noProof/>
          <w:lang w:val="sl-SI"/>
        </w:rPr>
        <w:drawing>
          <wp:inline distT="0" distB="0" distL="0" distR="0" wp14:anchorId="0BE717CE" wp14:editId="314E69CE">
            <wp:extent cx="4999892" cy="2347541"/>
            <wp:effectExtent l="0" t="0" r="0" b="0"/>
            <wp:docPr id="20" name="Slika 20" descr="Extrusion multiplier calibration | Prusa Knowledge 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xtrusion multiplier calibration | Prusa Knowledge Bas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22137" cy="2357986"/>
                    </a:xfrm>
                    <a:prstGeom prst="rect">
                      <a:avLst/>
                    </a:prstGeom>
                    <a:noFill/>
                    <a:ln>
                      <a:noFill/>
                    </a:ln>
                  </pic:spPr>
                </pic:pic>
              </a:graphicData>
            </a:graphic>
          </wp:inline>
        </w:drawing>
      </w:r>
    </w:p>
    <w:p w14:paraId="4945A940" w14:textId="2CB62C60" w:rsidR="005A07CA" w:rsidRDefault="00EC393E" w:rsidP="00623071">
      <w:pPr>
        <w:pStyle w:val="Napis"/>
      </w:pPr>
      <w:bookmarkStart w:id="83" w:name="_Toc196301821"/>
      <w:r>
        <w:t>Picture</w:t>
      </w:r>
      <w:r w:rsidR="00623071">
        <w:t xml:space="preserve"> </w:t>
      </w:r>
      <w:fldSimple w:instr=" SEQ Slika \* ARABIC ">
        <w:r w:rsidR="00AE7ABE">
          <w:rPr>
            <w:noProof/>
          </w:rPr>
          <w:t>19</w:t>
        </w:r>
      </w:fldSimple>
      <w:r w:rsidR="00623071">
        <w:t>:</w:t>
      </w:r>
      <w:r w:rsidR="005B2FF5">
        <w:t xml:space="preserve"> </w:t>
      </w:r>
      <w:r>
        <w:t>Under- or over-extrusion</w:t>
      </w:r>
      <w:r w:rsidR="001B4176">
        <w:t xml:space="preserve"> (Pru</w:t>
      </w:r>
      <w:r w:rsidR="00CE37AE">
        <w:t>sa Research)</w:t>
      </w:r>
      <w:bookmarkEnd w:id="83"/>
    </w:p>
    <w:p w14:paraId="107ACF0D" w14:textId="77777777" w:rsidR="005A07CA" w:rsidRDefault="005A07CA" w:rsidP="005A07CA">
      <w:pPr>
        <w:spacing w:line="276" w:lineRule="auto"/>
      </w:pPr>
    </w:p>
    <w:p w14:paraId="2CE7FB42" w14:textId="77777777" w:rsidR="00EC393E" w:rsidRDefault="00EC393E" w:rsidP="00EC393E">
      <w:pPr>
        <w:pStyle w:val="Naslov2"/>
        <w:tabs>
          <w:tab w:val="num" w:pos="1440"/>
        </w:tabs>
      </w:pPr>
      <w:bookmarkStart w:id="84" w:name="_Toc192752001"/>
      <w:bookmarkStart w:id="85" w:name="_Toc196301749"/>
      <w:bookmarkStart w:id="86" w:name="_Toc192752002"/>
      <w:r>
        <w:t>Preparation of materials for printing</w:t>
      </w:r>
      <w:bookmarkEnd w:id="84"/>
      <w:bookmarkEnd w:id="85"/>
    </w:p>
    <w:p w14:paraId="6877955F" w14:textId="77777777" w:rsidR="00EC393E" w:rsidRDefault="00EC393E" w:rsidP="00EC393E">
      <w:pPr>
        <w:pStyle w:val="Naslov3"/>
        <w:tabs>
          <w:tab w:val="num" w:pos="2160"/>
        </w:tabs>
      </w:pPr>
      <w:bookmarkStart w:id="87" w:name="_Toc196301750"/>
      <w:bookmarkEnd w:id="86"/>
      <w:r>
        <w:t>Filament selection</w:t>
      </w:r>
      <w:bookmarkEnd w:id="87"/>
    </w:p>
    <w:p w14:paraId="081143CB" w14:textId="38EA5EE9" w:rsidR="005A07CA" w:rsidRDefault="00EC393E" w:rsidP="005A07CA">
      <w:pPr>
        <w:spacing w:line="276" w:lineRule="auto"/>
      </w:pPr>
      <w:r>
        <w:t>Choosing the right filament is key to successful printing. The most common materials for FDM printing are</w:t>
      </w:r>
      <w:r w:rsidR="005A07CA">
        <w:t>:</w:t>
      </w:r>
    </w:p>
    <w:p w14:paraId="721BF1D7" w14:textId="62C16113" w:rsidR="005A07CA" w:rsidRDefault="001E4658" w:rsidP="00E34AF4">
      <w:pPr>
        <w:pStyle w:val="Odstavekseznama"/>
        <w:numPr>
          <w:ilvl w:val="0"/>
          <w:numId w:val="31"/>
        </w:numPr>
        <w:spacing w:line="276" w:lineRule="auto"/>
      </w:pPr>
      <w:r>
        <w:t>PLA (Polylactic Acid): Easy to print, environmentally friendly, but fragile</w:t>
      </w:r>
      <w:r w:rsidR="005A07CA">
        <w:t>.</w:t>
      </w:r>
    </w:p>
    <w:p w14:paraId="1FEB2EFD" w14:textId="77777777" w:rsidR="001E4658" w:rsidRDefault="001E4658" w:rsidP="00E34AF4">
      <w:pPr>
        <w:pStyle w:val="Odstavekseznama"/>
        <w:numPr>
          <w:ilvl w:val="0"/>
          <w:numId w:val="31"/>
        </w:numPr>
        <w:tabs>
          <w:tab w:val="num" w:pos="720"/>
        </w:tabs>
        <w:spacing w:line="276" w:lineRule="auto"/>
      </w:pPr>
      <w:r>
        <w:t>ABS (Acrylonitrile Butadiene Styrene): Sturdy and resistant, but requires a heated print bed and good ventilation.</w:t>
      </w:r>
    </w:p>
    <w:p w14:paraId="1C766885" w14:textId="77777777" w:rsidR="001E4658" w:rsidRDefault="001E4658" w:rsidP="00E34AF4">
      <w:pPr>
        <w:pStyle w:val="Odstavekseznama"/>
        <w:numPr>
          <w:ilvl w:val="0"/>
          <w:numId w:val="31"/>
        </w:numPr>
        <w:tabs>
          <w:tab w:val="num" w:pos="720"/>
        </w:tabs>
        <w:spacing w:line="276" w:lineRule="auto"/>
      </w:pPr>
      <w:r>
        <w:t>PETG (Polyethylene Terephthalate Glycol): Combines the properties of PLA and ABS, high strength and moisture resistance.</w:t>
      </w:r>
    </w:p>
    <w:p w14:paraId="05946A2C" w14:textId="77777777" w:rsidR="001E4658" w:rsidRDefault="001E4658" w:rsidP="00E34AF4">
      <w:pPr>
        <w:pStyle w:val="Odstavekseznama"/>
        <w:numPr>
          <w:ilvl w:val="0"/>
          <w:numId w:val="31"/>
        </w:numPr>
        <w:tabs>
          <w:tab w:val="num" w:pos="720"/>
        </w:tabs>
        <w:spacing w:line="276" w:lineRule="auto"/>
      </w:pPr>
      <w:r>
        <w:t>TPU (Thermoplastic Polyurethane): Flexible material suitable for printing flexible parts.</w:t>
      </w:r>
    </w:p>
    <w:p w14:paraId="29B9C1C6" w14:textId="77777777" w:rsidR="001E4658" w:rsidRDefault="001E4658" w:rsidP="00E34AF4">
      <w:pPr>
        <w:pStyle w:val="Odstavekseznama"/>
        <w:numPr>
          <w:ilvl w:val="0"/>
          <w:numId w:val="31"/>
        </w:numPr>
        <w:tabs>
          <w:tab w:val="num" w:pos="720"/>
        </w:tabs>
        <w:spacing w:line="276" w:lineRule="auto"/>
      </w:pPr>
      <w:r>
        <w:t>Nailon: Strong and wear-resistant, but sensitive to moisture.</w:t>
      </w:r>
    </w:p>
    <w:p w14:paraId="3CC1BE36" w14:textId="77777777" w:rsidR="005A07CA" w:rsidRDefault="005A07CA" w:rsidP="005A07CA">
      <w:pPr>
        <w:spacing w:line="276" w:lineRule="auto"/>
      </w:pPr>
    </w:p>
    <w:p w14:paraId="6E626B28" w14:textId="77777777" w:rsidR="001E4658" w:rsidRDefault="001E4658" w:rsidP="001E4658">
      <w:pPr>
        <w:pStyle w:val="Naslov3"/>
        <w:tabs>
          <w:tab w:val="num" w:pos="2160"/>
        </w:tabs>
      </w:pPr>
      <w:bookmarkStart w:id="88" w:name="_Toc192752003"/>
      <w:bookmarkStart w:id="89" w:name="_Toc196301751"/>
      <w:r>
        <w:t>Proper storage of filaments</w:t>
      </w:r>
      <w:bookmarkEnd w:id="88"/>
      <w:bookmarkEnd w:id="89"/>
    </w:p>
    <w:p w14:paraId="02DF2A1E" w14:textId="77777777" w:rsidR="001E4658" w:rsidRDefault="001E4658" w:rsidP="00517D5A">
      <w:pPr>
        <w:spacing w:line="276" w:lineRule="auto"/>
      </w:pPr>
      <w:r>
        <w:t>Moisture negatively affects the quality of filaments, as it can cause poor extrusion and bubbles in printed objects. It is recommended to store the filaments in hermetically sealed containers or bags with desiccant (silica gel).</w:t>
      </w:r>
    </w:p>
    <w:p w14:paraId="3673A76B" w14:textId="77777777" w:rsidR="0016790D" w:rsidRDefault="0016790D" w:rsidP="0016790D">
      <w:pPr>
        <w:keepNext/>
        <w:spacing w:line="276" w:lineRule="auto"/>
        <w:jc w:val="center"/>
      </w:pPr>
      <w:r w:rsidRPr="0016790D">
        <w:rPr>
          <w:noProof/>
          <w:lang w:val="sl-SI"/>
        </w:rPr>
        <w:drawing>
          <wp:inline distT="0" distB="0" distL="0" distR="0" wp14:anchorId="60AA1A71" wp14:editId="49EC2BC9">
            <wp:extent cx="2995700" cy="2919413"/>
            <wp:effectExtent l="0" t="0" r="0" b="0"/>
            <wp:docPr id="1532946137" name="Slika 1532946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008350" cy="2931741"/>
                    </a:xfrm>
                    <a:prstGeom prst="rect">
                      <a:avLst/>
                    </a:prstGeom>
                  </pic:spPr>
                </pic:pic>
              </a:graphicData>
            </a:graphic>
          </wp:inline>
        </w:drawing>
      </w:r>
    </w:p>
    <w:p w14:paraId="33565E31" w14:textId="6D16862D" w:rsidR="005A07CA" w:rsidRDefault="00831F59" w:rsidP="0016790D">
      <w:pPr>
        <w:pStyle w:val="Napis"/>
      </w:pPr>
      <w:bookmarkStart w:id="90" w:name="_Toc196301822"/>
      <w:r>
        <w:t>Picture</w:t>
      </w:r>
      <w:r w:rsidR="0016790D">
        <w:t xml:space="preserve"> </w:t>
      </w:r>
      <w:fldSimple w:instr=" SEQ Slika \* ARABIC ">
        <w:r w:rsidR="00AE7ABE">
          <w:rPr>
            <w:noProof/>
          </w:rPr>
          <w:t>20</w:t>
        </w:r>
      </w:fldSimple>
      <w:r w:rsidR="0016790D">
        <w:t xml:space="preserve">: </w:t>
      </w:r>
      <w:r w:rsidRPr="003A490B">
        <w:t>Proper storage of filaments</w:t>
      </w:r>
      <w:r w:rsidR="00AE1486">
        <w:t xml:space="preserve"> (by Ivan Slinkar)</w:t>
      </w:r>
      <w:bookmarkEnd w:id="90"/>
    </w:p>
    <w:p w14:paraId="4ADB82B7" w14:textId="77777777" w:rsidR="00831F59" w:rsidRDefault="00831F59" w:rsidP="00831F59">
      <w:pPr>
        <w:pStyle w:val="Naslov3"/>
        <w:tabs>
          <w:tab w:val="num" w:pos="2160"/>
        </w:tabs>
      </w:pPr>
      <w:bookmarkStart w:id="91" w:name="_Toc192752004"/>
      <w:bookmarkStart w:id="92" w:name="_Toc196301752"/>
      <w:r>
        <w:t>Preparing the filament for printing</w:t>
      </w:r>
      <w:bookmarkEnd w:id="91"/>
      <w:bookmarkEnd w:id="92"/>
    </w:p>
    <w:p w14:paraId="6F474487" w14:textId="77777777" w:rsidR="00831F59" w:rsidRDefault="00831F59" w:rsidP="00517D5A">
      <w:pPr>
        <w:spacing w:line="276" w:lineRule="auto"/>
      </w:pPr>
      <w:r>
        <w:t>It is recommended to dry the filament before printing, especially with materials such as nylon and PETG. Drying can be carried out in a dedicated oven or in an oven at low temperatures (about 50°C).</w:t>
      </w:r>
    </w:p>
    <w:p w14:paraId="0B07F34F" w14:textId="2784D17F" w:rsidR="00EF7A59" w:rsidRDefault="00EF7A59" w:rsidP="00EF7A59">
      <w:pPr>
        <w:keepNext/>
        <w:spacing w:line="276" w:lineRule="auto"/>
        <w:jc w:val="center"/>
      </w:pPr>
    </w:p>
    <w:p w14:paraId="059FF91B" w14:textId="77777777" w:rsidR="00831F59" w:rsidRDefault="00831F59" w:rsidP="00831F59">
      <w:pPr>
        <w:pStyle w:val="Naslov1"/>
        <w:tabs>
          <w:tab w:val="num" w:pos="720"/>
        </w:tabs>
      </w:pPr>
      <w:bookmarkStart w:id="93" w:name="_Toc196301753"/>
      <w:r>
        <w:t>SAFETY PROCEDURES WHEN WORKING WITH A 3D PRINTER</w:t>
      </w:r>
      <w:bookmarkEnd w:id="93"/>
    </w:p>
    <w:p w14:paraId="46D4DA4B" w14:textId="77777777" w:rsidR="004718D3" w:rsidRDefault="004718D3" w:rsidP="004718D3">
      <w:pPr>
        <w:spacing w:line="276" w:lineRule="auto"/>
      </w:pPr>
    </w:p>
    <w:p w14:paraId="6268AFF9" w14:textId="77777777" w:rsidR="00831F59" w:rsidRDefault="00831F59" w:rsidP="00517D5A">
      <w:pPr>
        <w:spacing w:line="276" w:lineRule="auto"/>
      </w:pPr>
      <w:r>
        <w:t>3D printers have become an indispensable part of industry, education, and hobbies, but their improper use can pose security risks. To prevent accidents and ensure safe work, certain safety procedures must be followed.</w:t>
      </w:r>
    </w:p>
    <w:p w14:paraId="5BF0050D" w14:textId="77777777" w:rsidR="009E4A8E" w:rsidRDefault="009E4A8E" w:rsidP="009E4A8E">
      <w:pPr>
        <w:pStyle w:val="Naslov2"/>
        <w:tabs>
          <w:tab w:val="num" w:pos="1440"/>
        </w:tabs>
      </w:pPr>
      <w:bookmarkStart w:id="94" w:name="_Toc196301754"/>
      <w:r>
        <w:t>Preparing the workspace</w:t>
      </w:r>
      <w:bookmarkEnd w:id="94"/>
    </w:p>
    <w:p w14:paraId="345C54CB" w14:textId="056EEFEF" w:rsidR="004718D3" w:rsidRDefault="00682E20" w:rsidP="004718D3">
      <w:pPr>
        <w:spacing w:line="276" w:lineRule="auto"/>
      </w:pPr>
      <w:r>
        <w:t>A suitable and safe working environment must be provided before using a 3D printer. The printer must be placed on a stable surface, away from flammable materials. It is recommended that the working area is well ventilated, as some types of filaments, such as ABS and nylon, can emit harmful fumes. It is also important that the user has access to the fire extinguisher and that there are no materials nearby that could cause a fire</w:t>
      </w:r>
      <w:r w:rsidR="004718D3">
        <w:t>.</w:t>
      </w:r>
    </w:p>
    <w:p w14:paraId="555C968A" w14:textId="45756B93" w:rsidR="004718D3" w:rsidRDefault="004718D3" w:rsidP="004718D3">
      <w:pPr>
        <w:pStyle w:val="Naslov2"/>
      </w:pPr>
      <w:r>
        <w:t xml:space="preserve"> </w:t>
      </w:r>
      <w:bookmarkStart w:id="95" w:name="_Toc196301755"/>
      <w:r w:rsidR="00682E20">
        <w:t>Personal protective equipment</w:t>
      </w:r>
      <w:bookmarkEnd w:id="95"/>
    </w:p>
    <w:p w14:paraId="312471F3" w14:textId="77777777" w:rsidR="00682E20" w:rsidRDefault="00682E20" w:rsidP="00517D5A">
      <w:pPr>
        <w:spacing w:line="276" w:lineRule="auto"/>
      </w:pPr>
      <w:r>
        <w:t xml:space="preserve">When working with a 3D printer, it is recommended to use personal protective equipment. If the printer is used with the case open, it may come into contact with hot parts, such as the extruder nozzle, which can reach temperatures above 200°C.  It is recommended to wear protective gloves when handling hot parts and safety goggles when cleaning the printer or removing material residues. </w:t>
      </w:r>
    </w:p>
    <w:p w14:paraId="4D45DB5F" w14:textId="77777777" w:rsidR="00682E20" w:rsidRDefault="00682E20" w:rsidP="00682E20">
      <w:pPr>
        <w:pStyle w:val="Naslov2"/>
        <w:tabs>
          <w:tab w:val="num" w:pos="1440"/>
        </w:tabs>
      </w:pPr>
      <w:bookmarkStart w:id="96" w:name="_Toc196301756"/>
      <w:r>
        <w:t>Proper handling of filament and materials</w:t>
      </w:r>
      <w:bookmarkEnd w:id="96"/>
    </w:p>
    <w:p w14:paraId="07A9F8F4" w14:textId="77777777" w:rsidR="00682E20" w:rsidRDefault="00682E20" w:rsidP="00517D5A">
      <w:pPr>
        <w:spacing w:line="276" w:lineRule="auto"/>
      </w:pPr>
      <w:r>
        <w:t>Different materials used in 3D printing have different properties and risks. PLA is generally safe to use, while ABS emits fumes that can be harmful with long-term exposure. Resins used in SLA printing can be dangerous to the skin and eyes, so it is necessary to use protective gloves and goggles and ensure good ventilation of the room.</w:t>
      </w:r>
    </w:p>
    <w:p w14:paraId="0A42D50C" w14:textId="77777777" w:rsidR="00682E20" w:rsidRDefault="00682E20" w:rsidP="00682E20">
      <w:pPr>
        <w:pStyle w:val="Naslov2"/>
        <w:tabs>
          <w:tab w:val="num" w:pos="1440"/>
        </w:tabs>
      </w:pPr>
      <w:bookmarkStart w:id="97" w:name="_Toc196301757"/>
      <w:r>
        <w:t>Prevention of mechanical damage</w:t>
      </w:r>
      <w:bookmarkEnd w:id="97"/>
    </w:p>
    <w:p w14:paraId="582F9B0C" w14:textId="77777777" w:rsidR="00682E20" w:rsidRDefault="00682E20" w:rsidP="00517D5A">
      <w:pPr>
        <w:spacing w:line="276" w:lineRule="auto"/>
      </w:pPr>
      <w:r>
        <w:t>3D printers have moving parts that can pose a danger to catching fingers or clothing. Before any intervention with the printer, such as changing the filament or cleaning the extruder, the printer must be turned off and the moving parts must be stopped. The printer should never be tampered with during operation, as fast-moving parts may cause damage.</w:t>
      </w:r>
    </w:p>
    <w:p w14:paraId="73195494" w14:textId="77777777" w:rsidR="00001B7E" w:rsidRDefault="00001B7E" w:rsidP="00001B7E">
      <w:pPr>
        <w:keepNext/>
        <w:spacing w:line="276" w:lineRule="auto"/>
        <w:jc w:val="center"/>
      </w:pPr>
      <w:r w:rsidRPr="00001B7E">
        <w:rPr>
          <w:noProof/>
          <w:lang w:val="sl-SI"/>
        </w:rPr>
        <w:drawing>
          <wp:inline distT="0" distB="0" distL="0" distR="0" wp14:anchorId="328A28BA" wp14:editId="796EEF14">
            <wp:extent cx="1669064" cy="1419225"/>
            <wp:effectExtent l="0" t="0" r="7620" b="0"/>
            <wp:docPr id="1532946127" name="Slika 1532946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691968" cy="1438700"/>
                    </a:xfrm>
                    <a:prstGeom prst="rect">
                      <a:avLst/>
                    </a:prstGeom>
                  </pic:spPr>
                </pic:pic>
              </a:graphicData>
            </a:graphic>
          </wp:inline>
        </w:drawing>
      </w:r>
    </w:p>
    <w:p w14:paraId="0200C4F8" w14:textId="25558AFE" w:rsidR="00001B7E" w:rsidRDefault="00682E20" w:rsidP="00001B7E">
      <w:pPr>
        <w:pStyle w:val="Napis"/>
      </w:pPr>
      <w:bookmarkStart w:id="98" w:name="_Toc196301823"/>
      <w:r>
        <w:t>Picture</w:t>
      </w:r>
      <w:r w:rsidR="00001B7E">
        <w:t xml:space="preserve"> </w:t>
      </w:r>
      <w:fldSimple w:instr=" SEQ Slika \* ARABIC ">
        <w:r w:rsidR="00AE7ABE">
          <w:rPr>
            <w:noProof/>
          </w:rPr>
          <w:t>21</w:t>
        </w:r>
      </w:fldSimple>
      <w:r w:rsidR="00001B7E">
        <w:t xml:space="preserve">: </w:t>
      </w:r>
      <w:r>
        <w:t>Symbol – Do not reach into the danger zone</w:t>
      </w:r>
      <w:r w:rsidR="00890BBE">
        <w:t xml:space="preserve"> (by Ivan Slinkar)</w:t>
      </w:r>
      <w:bookmarkEnd w:id="98"/>
    </w:p>
    <w:p w14:paraId="00304695" w14:textId="77777777" w:rsidR="00682E20" w:rsidRDefault="00682E20" w:rsidP="00682E20">
      <w:pPr>
        <w:pStyle w:val="Naslov2"/>
        <w:tabs>
          <w:tab w:val="num" w:pos="1440"/>
        </w:tabs>
      </w:pPr>
      <w:bookmarkStart w:id="99" w:name="_Toc196301758"/>
      <w:r>
        <w:t>Electrical safety</w:t>
      </w:r>
      <w:bookmarkEnd w:id="99"/>
    </w:p>
    <w:p w14:paraId="54881628" w14:textId="77777777" w:rsidR="00682E20" w:rsidRDefault="00682E20" w:rsidP="00517D5A">
      <w:pPr>
        <w:spacing w:line="276" w:lineRule="auto"/>
      </w:pPr>
      <w:r>
        <w:t xml:space="preserve">Most 3D printers operate at high voltage, so it's important to check that the cables are properly connected and that there is no visible damage to the power supply system. Use of unsuitable or damaged cables may result in electric shock or fire. </w:t>
      </w:r>
    </w:p>
    <w:p w14:paraId="6D531F8D" w14:textId="77777777" w:rsidR="0081679A" w:rsidRDefault="0081679A" w:rsidP="007B7AFE">
      <w:pPr>
        <w:keepNext/>
        <w:spacing w:line="276" w:lineRule="auto"/>
        <w:jc w:val="center"/>
      </w:pPr>
      <w:r>
        <w:rPr>
          <w:noProof/>
          <w:lang w:val="sl-SI"/>
        </w:rPr>
        <w:drawing>
          <wp:inline distT="0" distB="0" distL="0" distR="0" wp14:anchorId="639BB1FE" wp14:editId="73C79101">
            <wp:extent cx="2079568" cy="1347788"/>
            <wp:effectExtent l="0" t="0" r="0" b="5080"/>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18233" cy="1372847"/>
                    </a:xfrm>
                    <a:prstGeom prst="rect">
                      <a:avLst/>
                    </a:prstGeom>
                    <a:noFill/>
                    <a:ln>
                      <a:noFill/>
                    </a:ln>
                  </pic:spPr>
                </pic:pic>
              </a:graphicData>
            </a:graphic>
          </wp:inline>
        </w:drawing>
      </w:r>
    </w:p>
    <w:p w14:paraId="07CFEF58" w14:textId="1D2090E4" w:rsidR="00890BBE" w:rsidRDefault="00682E20" w:rsidP="00890BBE">
      <w:pPr>
        <w:pStyle w:val="Napis"/>
      </w:pPr>
      <w:bookmarkStart w:id="100" w:name="_Toc196301824"/>
      <w:r>
        <w:t>Picture</w:t>
      </w:r>
      <w:r w:rsidR="0081679A">
        <w:t xml:space="preserve"> </w:t>
      </w:r>
      <w:fldSimple w:instr=" SEQ Slika \* ARABIC ">
        <w:r w:rsidR="00AE7ABE">
          <w:rPr>
            <w:noProof/>
          </w:rPr>
          <w:t>22</w:t>
        </w:r>
      </w:fldSimple>
      <w:r w:rsidR="0081679A">
        <w:t xml:space="preserve">: </w:t>
      </w:r>
      <w:r w:rsidRPr="000C6330">
        <w:t>Symbol - Risk of electric shock</w:t>
      </w:r>
      <w:r w:rsidR="00890BBE">
        <w:t xml:space="preserve"> (by Ivan Slinkar)</w:t>
      </w:r>
      <w:bookmarkEnd w:id="100"/>
    </w:p>
    <w:p w14:paraId="06403887" w14:textId="77777777" w:rsidR="00682E20" w:rsidRDefault="00682E20" w:rsidP="00517D5A">
      <w:pPr>
        <w:spacing w:line="276" w:lineRule="auto"/>
      </w:pPr>
      <w:r>
        <w:t>It is also recommended that the printer be connected to a surge protector and that it be disconnected from the mains after use.</w:t>
      </w:r>
    </w:p>
    <w:p w14:paraId="04147CAD" w14:textId="77777777" w:rsidR="00682E20" w:rsidRDefault="00682E20" w:rsidP="00682E20">
      <w:pPr>
        <w:pStyle w:val="Naslov2"/>
        <w:tabs>
          <w:tab w:val="num" w:pos="1440"/>
        </w:tabs>
      </w:pPr>
      <w:bookmarkStart w:id="101" w:name="_Toc196301759"/>
      <w:r>
        <w:t>Fire safety</w:t>
      </w:r>
      <w:bookmarkEnd w:id="101"/>
    </w:p>
    <w:p w14:paraId="036484A5" w14:textId="468DCD68" w:rsidR="004718D3" w:rsidRDefault="00682E20" w:rsidP="004718D3">
      <w:pPr>
        <w:spacing w:line="276" w:lineRule="auto"/>
      </w:pPr>
      <w:r>
        <w:t>Since 3D printers operate at high temperatures, there is a possibility of overheating and thus fire hazards. The user should always pay attention to the printer during operation and not leave it unattended. It is recommended to have a fire extinguisher nearby and use printers that have built-in safety sensors to control the temperature.</w:t>
      </w:r>
    </w:p>
    <w:p w14:paraId="6B0D00E1" w14:textId="77777777" w:rsidR="005C3DD4" w:rsidRDefault="005C3DD4" w:rsidP="007B7AFE">
      <w:pPr>
        <w:keepNext/>
        <w:spacing w:line="276" w:lineRule="auto"/>
        <w:jc w:val="center"/>
      </w:pPr>
      <w:r w:rsidRPr="005C3DD4">
        <w:rPr>
          <w:noProof/>
          <w:lang w:val="sl-SI"/>
        </w:rPr>
        <w:drawing>
          <wp:inline distT="0" distB="0" distL="0" distR="0" wp14:anchorId="32D66D56" wp14:editId="721B57A3">
            <wp:extent cx="1604962" cy="1345848"/>
            <wp:effectExtent l="0" t="0" r="0" b="6985"/>
            <wp:docPr id="1532946119" name="Slika 1532946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629997" cy="1366841"/>
                    </a:xfrm>
                    <a:prstGeom prst="rect">
                      <a:avLst/>
                    </a:prstGeom>
                  </pic:spPr>
                </pic:pic>
              </a:graphicData>
            </a:graphic>
          </wp:inline>
        </w:drawing>
      </w:r>
    </w:p>
    <w:p w14:paraId="6576DB69" w14:textId="3ADC1A71" w:rsidR="00890BBE" w:rsidRDefault="00682E20" w:rsidP="00890BBE">
      <w:pPr>
        <w:pStyle w:val="Napis"/>
      </w:pPr>
      <w:bookmarkStart w:id="102" w:name="_Toc196301825"/>
      <w:r>
        <w:t>Picture</w:t>
      </w:r>
      <w:r w:rsidR="005C3DD4">
        <w:t xml:space="preserve"> </w:t>
      </w:r>
      <w:fldSimple w:instr=" SEQ Slika \* ARABIC ">
        <w:r w:rsidR="00AE7ABE">
          <w:rPr>
            <w:noProof/>
          </w:rPr>
          <w:t>23</w:t>
        </w:r>
      </w:fldSimple>
      <w:r w:rsidR="005C3DD4">
        <w:t xml:space="preserve">: </w:t>
      </w:r>
      <w:r>
        <w:t>Symbol – Caution hot surface</w:t>
      </w:r>
      <w:r w:rsidR="00890BBE">
        <w:t xml:space="preserve"> (by Ivan Slinkar)</w:t>
      </w:r>
      <w:bookmarkEnd w:id="102"/>
    </w:p>
    <w:p w14:paraId="4C865498" w14:textId="20C7E268" w:rsidR="005C3DD4" w:rsidRDefault="005C3DD4" w:rsidP="005C3DD4">
      <w:pPr>
        <w:pStyle w:val="Napis"/>
      </w:pPr>
    </w:p>
    <w:p w14:paraId="4A041D1A" w14:textId="77777777" w:rsidR="00682E20" w:rsidRDefault="00682E20" w:rsidP="00682E20">
      <w:pPr>
        <w:pStyle w:val="Naslov2"/>
        <w:tabs>
          <w:tab w:val="num" w:pos="1440"/>
        </w:tabs>
      </w:pPr>
      <w:bookmarkStart w:id="103" w:name="_Toc196301760"/>
      <w:r>
        <w:t>Proper Printer Maintenance</w:t>
      </w:r>
      <w:bookmarkEnd w:id="103"/>
    </w:p>
    <w:p w14:paraId="5CBDDAFA" w14:textId="77777777" w:rsidR="00682E20" w:rsidRDefault="00682E20" w:rsidP="00517D5A">
      <w:pPr>
        <w:spacing w:line="276" w:lineRule="auto"/>
      </w:pPr>
      <w:r>
        <w:t>Regular maintenance of the printer extends its lifespan and ensures safer use. This includes cleaning the extruder, checking the tightness of the screws, regularly lubricating the moving parts, and updating the software. It is also important to regularly check the quality of cables and connectors, as wear and tear can cause electrical problems.</w:t>
      </w:r>
    </w:p>
    <w:p w14:paraId="754274EE" w14:textId="77777777" w:rsidR="00925C20" w:rsidRDefault="00B5050D" w:rsidP="00925C20">
      <w:pPr>
        <w:keepNext/>
        <w:spacing w:line="276" w:lineRule="auto"/>
        <w:jc w:val="center"/>
      </w:pPr>
      <w:r w:rsidRPr="00B5050D">
        <w:rPr>
          <w:noProof/>
          <w:lang w:val="sl-SI"/>
        </w:rPr>
        <w:drawing>
          <wp:inline distT="0" distB="0" distL="0" distR="0" wp14:anchorId="71A4D9F2" wp14:editId="611240EF">
            <wp:extent cx="1150723" cy="2128838"/>
            <wp:effectExtent l="0" t="0" r="0" b="5080"/>
            <wp:docPr id="1532946129" name="Slika 1532946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158192" cy="2142655"/>
                    </a:xfrm>
                    <a:prstGeom prst="rect">
                      <a:avLst/>
                    </a:prstGeom>
                  </pic:spPr>
                </pic:pic>
              </a:graphicData>
            </a:graphic>
          </wp:inline>
        </w:drawing>
      </w:r>
    </w:p>
    <w:p w14:paraId="5DBC1F4F" w14:textId="4367B9F6" w:rsidR="00B5050D" w:rsidRDefault="004D7229" w:rsidP="00890BBE">
      <w:pPr>
        <w:pStyle w:val="Napis"/>
      </w:pPr>
      <w:bookmarkStart w:id="104" w:name="_Toc196301826"/>
      <w:r>
        <w:t>Picture</w:t>
      </w:r>
      <w:r w:rsidR="00925C20">
        <w:t xml:space="preserve"> </w:t>
      </w:r>
      <w:fldSimple w:instr=" SEQ Slika \* ARABIC ">
        <w:r w:rsidR="00AE7ABE">
          <w:rPr>
            <w:noProof/>
          </w:rPr>
          <w:t>24</w:t>
        </w:r>
      </w:fldSimple>
      <w:r w:rsidR="00925C20">
        <w:t xml:space="preserve">: </w:t>
      </w:r>
      <w:r>
        <w:t>Hazard symbol – Follow the instructions</w:t>
      </w:r>
      <w:r w:rsidR="00890BBE">
        <w:t xml:space="preserve"> (by Ivan Slinkar)</w:t>
      </w:r>
      <w:bookmarkEnd w:id="104"/>
    </w:p>
    <w:p w14:paraId="2A8F5701" w14:textId="77777777" w:rsidR="004D7229" w:rsidRDefault="004D7229" w:rsidP="004D7229">
      <w:pPr>
        <w:pStyle w:val="Naslov2"/>
        <w:tabs>
          <w:tab w:val="num" w:pos="1440"/>
        </w:tabs>
      </w:pPr>
      <w:bookmarkStart w:id="105" w:name="_Toc196301761"/>
      <w:r>
        <w:t>Security when removing printed objects</w:t>
      </w:r>
      <w:bookmarkEnd w:id="105"/>
    </w:p>
    <w:p w14:paraId="49DBFFB3" w14:textId="77777777" w:rsidR="004D7229" w:rsidRDefault="004D7229" w:rsidP="00517D5A">
      <w:pPr>
        <w:spacing w:line="276" w:lineRule="auto"/>
      </w:pPr>
      <w:r>
        <w:t>After the printing is completed, the printed object should be carefully removed, as the working surface may still be hot. It is recommended to use a spatula or other suitable tool to prevent injury to the fingers or abrasions. When printing with resin, printed objects must be properly cleaned and hardened in accordance with safety guidelines.</w:t>
      </w:r>
    </w:p>
    <w:p w14:paraId="2D3B60A1" w14:textId="77777777" w:rsidR="004D7229" w:rsidRDefault="004D7229" w:rsidP="004D7229">
      <w:pPr>
        <w:pStyle w:val="Naslov2"/>
        <w:tabs>
          <w:tab w:val="num" w:pos="1440"/>
        </w:tabs>
      </w:pPr>
      <w:bookmarkStart w:id="106" w:name="_Toc196301762"/>
      <w:r>
        <w:t>Responsible waste management</w:t>
      </w:r>
      <w:bookmarkEnd w:id="106"/>
    </w:p>
    <w:p w14:paraId="1F8E3312" w14:textId="77777777" w:rsidR="004D7229" w:rsidRDefault="004D7229" w:rsidP="00517D5A">
      <w:pPr>
        <w:spacing w:line="276" w:lineRule="auto"/>
      </w:pPr>
      <w:r>
        <w:t>3D printing can cause waste material that needs to be disposed of properly. Biodegradable materials such as PLA are less harmful to the environment, while ABS and resins must be disposed of in accordance with local hazardous waste regulations. It is recommended to recycle filament residues and use environmentally friendly materials.</w:t>
      </w:r>
    </w:p>
    <w:p w14:paraId="5236605F" w14:textId="77777777" w:rsidR="004D7229" w:rsidRDefault="004D7229" w:rsidP="004D7229">
      <w:pPr>
        <w:pStyle w:val="Naslov2"/>
        <w:tabs>
          <w:tab w:val="num" w:pos="1440"/>
        </w:tabs>
      </w:pPr>
      <w:bookmarkStart w:id="107" w:name="_Toc196301763"/>
      <w:r>
        <w:t>Handling Hazardous Substances When Cleaning the Printer</w:t>
      </w:r>
      <w:bookmarkEnd w:id="107"/>
    </w:p>
    <w:p w14:paraId="70092B4D" w14:textId="77777777" w:rsidR="004D7229" w:rsidRDefault="004D7229" w:rsidP="00517D5A">
      <w:pPr>
        <w:spacing w:line="276" w:lineRule="auto"/>
      </w:pPr>
      <w:r>
        <w:t>When cleaning a 3D printer, it is often necessary to use chemical solvents such as isopropyl alcohol, acetone or specialized resin cleaners. These agents can be flammable and harmful when in contact with the skin or inhalation of fumes. Therefore, when handling them, it is necessary to wear protective gloves and a mask, as well as ensure good ventilation of the room. Chemical agents should be stored in original, tightly closed containers, away from heat sources or open flames. After using these substances, it is necessary to thoroughly clean the surfaces and wash your hands.</w:t>
      </w:r>
    </w:p>
    <w:p w14:paraId="253E72F3" w14:textId="77777777" w:rsidR="007678E1" w:rsidRDefault="007B7AFE" w:rsidP="007678E1">
      <w:pPr>
        <w:keepNext/>
        <w:spacing w:line="276" w:lineRule="auto"/>
        <w:jc w:val="center"/>
      </w:pPr>
      <w:r w:rsidRPr="007B7AFE">
        <w:rPr>
          <w:noProof/>
          <w:lang w:val="sl-SI"/>
        </w:rPr>
        <w:drawing>
          <wp:inline distT="0" distB="0" distL="0" distR="0" wp14:anchorId="76AE7E3E" wp14:editId="4EDF75B1">
            <wp:extent cx="1667281" cy="1438275"/>
            <wp:effectExtent l="0" t="0" r="9525" b="0"/>
            <wp:docPr id="1532946130" name="Slika 1532946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flipH="1">
                      <a:off x="0" y="0"/>
                      <a:ext cx="1693415" cy="1460820"/>
                    </a:xfrm>
                    <a:prstGeom prst="rect">
                      <a:avLst/>
                    </a:prstGeom>
                  </pic:spPr>
                </pic:pic>
              </a:graphicData>
            </a:graphic>
          </wp:inline>
        </w:drawing>
      </w:r>
    </w:p>
    <w:p w14:paraId="09070250" w14:textId="6E2295FA" w:rsidR="007B7AFE" w:rsidRDefault="004D7229" w:rsidP="00890BBE">
      <w:pPr>
        <w:pStyle w:val="Napis"/>
      </w:pPr>
      <w:bookmarkStart w:id="108" w:name="_Toc196301827"/>
      <w:r>
        <w:t>Picture</w:t>
      </w:r>
      <w:r w:rsidR="007678E1">
        <w:t xml:space="preserve"> </w:t>
      </w:r>
      <w:fldSimple w:instr=" SEQ Slika \* ARABIC ">
        <w:r w:rsidR="00AE7ABE">
          <w:rPr>
            <w:noProof/>
          </w:rPr>
          <w:t>25</w:t>
        </w:r>
      </w:fldSimple>
      <w:r w:rsidR="007678E1">
        <w:t xml:space="preserve">: </w:t>
      </w:r>
      <w:r>
        <w:t>Symbol – Caution Hazardous Substance</w:t>
      </w:r>
      <w:r w:rsidR="00890BBE">
        <w:t xml:space="preserve"> (by Ivan Slinkar)</w:t>
      </w:r>
      <w:bookmarkEnd w:id="108"/>
    </w:p>
    <w:p w14:paraId="2895231A" w14:textId="77777777" w:rsidR="004D7229" w:rsidRDefault="004D7229" w:rsidP="004D7229">
      <w:pPr>
        <w:pStyle w:val="Naslov2"/>
        <w:tabs>
          <w:tab w:val="num" w:pos="1440"/>
        </w:tabs>
      </w:pPr>
      <w:bookmarkStart w:id="109" w:name="_Toc196301764"/>
      <w:r>
        <w:t>Teaching and raising awareness of users</w:t>
      </w:r>
      <w:bookmarkEnd w:id="109"/>
    </w:p>
    <w:p w14:paraId="24D58D40" w14:textId="77777777" w:rsidR="004D7229" w:rsidRDefault="004D7229" w:rsidP="00517D5A">
      <w:pPr>
        <w:spacing w:line="276" w:lineRule="auto"/>
      </w:pPr>
      <w:r>
        <w:t>Every user of a 3D printer must be properly trained in its safe use. This includes knowledge of how to start and stop the device correctly, how to handle materials, and emergency procedures. Organizing workshops and safety training can help to increase safety and better understand the risks of 3D printing.</w:t>
      </w:r>
    </w:p>
    <w:p w14:paraId="0FB17417" w14:textId="77777777" w:rsidR="004718D3" w:rsidRDefault="004718D3" w:rsidP="004718D3">
      <w:pPr>
        <w:spacing w:line="276" w:lineRule="auto"/>
      </w:pPr>
    </w:p>
    <w:p w14:paraId="3E80BB36" w14:textId="77777777" w:rsidR="004D7229" w:rsidRDefault="004D7229" w:rsidP="00517D5A">
      <w:pPr>
        <w:spacing w:line="276" w:lineRule="auto"/>
      </w:pPr>
      <w:r>
        <w:t>Safety when working with a 3D printer is crucial to prevent accidents and ensure the long life of the device. With proper preparation of the workspace, the use of protective equipment, regular maintenance and responsible handling of materials, every user can reduce risks and safely enjoy the benefits of 3D printing.</w:t>
      </w:r>
    </w:p>
    <w:p w14:paraId="39371380" w14:textId="23AFDD84" w:rsidR="003947E5" w:rsidRDefault="003947E5">
      <w:pPr>
        <w:spacing w:line="259" w:lineRule="auto"/>
        <w:jc w:val="left"/>
      </w:pPr>
      <w:r>
        <w:br w:type="page"/>
      </w:r>
    </w:p>
    <w:p w14:paraId="7DC77F01" w14:textId="77777777" w:rsidR="004D7229" w:rsidRDefault="004D7229" w:rsidP="004D7229">
      <w:pPr>
        <w:pStyle w:val="Naslov1"/>
        <w:tabs>
          <w:tab w:val="num" w:pos="720"/>
        </w:tabs>
      </w:pPr>
      <w:bookmarkStart w:id="110" w:name="_Toc196301765"/>
      <w:r>
        <w:t>PARAMETER SETTING AND PRINT MONITORING</w:t>
      </w:r>
      <w:bookmarkEnd w:id="110"/>
    </w:p>
    <w:p w14:paraId="115E2CFB" w14:textId="77777777" w:rsidR="000C4CCE" w:rsidRDefault="000C4CCE" w:rsidP="000C4CCE"/>
    <w:p w14:paraId="0B9ED1F6" w14:textId="77777777" w:rsidR="004D7229" w:rsidRDefault="004D7229" w:rsidP="00517D5A">
      <w:pPr>
        <w:spacing w:line="276" w:lineRule="auto"/>
      </w:pPr>
      <w:r>
        <w:t>3D printing is a complex process in which the correct setting of parameters is crucial for a quality product. Different materials and models require different settings, so it's important to understand how to adjust parameters in the software (slicer) and monitor printing to identify and fix any problems.</w:t>
      </w:r>
    </w:p>
    <w:p w14:paraId="7451C330" w14:textId="77777777" w:rsidR="000C4CCE" w:rsidRDefault="000C4CCE" w:rsidP="000C4CCE"/>
    <w:p w14:paraId="2EE23EE3" w14:textId="77777777" w:rsidR="004D7229" w:rsidRDefault="004D7229" w:rsidP="004D7229">
      <w:pPr>
        <w:pStyle w:val="Naslov2"/>
        <w:tabs>
          <w:tab w:val="num" w:pos="1440"/>
        </w:tabs>
      </w:pPr>
      <w:bookmarkStart w:id="111" w:name="_Toc196301766"/>
      <w:r>
        <w:t>Setting Print Parameters</w:t>
      </w:r>
      <w:bookmarkEnd w:id="111"/>
    </w:p>
    <w:p w14:paraId="1FEA21BE" w14:textId="77777777" w:rsidR="000C4CCE" w:rsidRDefault="000C4CCE" w:rsidP="000C4CCE"/>
    <w:p w14:paraId="245855E3" w14:textId="77777777" w:rsidR="004D7229" w:rsidRDefault="004D7229" w:rsidP="004D7229">
      <w:pPr>
        <w:pStyle w:val="Naslov3"/>
        <w:tabs>
          <w:tab w:val="num" w:pos="2160"/>
        </w:tabs>
      </w:pPr>
      <w:bookmarkStart w:id="112" w:name="_Toc196301767"/>
      <w:r>
        <w:t>Basic Printing Parameters</w:t>
      </w:r>
      <w:bookmarkEnd w:id="112"/>
    </w:p>
    <w:p w14:paraId="67339012" w14:textId="77777777" w:rsidR="004D7229" w:rsidRDefault="004D7229" w:rsidP="00517D5A">
      <w:pPr>
        <w:spacing w:line="276" w:lineRule="auto"/>
      </w:pPr>
      <w:r>
        <w:t>When setting up printing, it is necessary to take into account several key parameters that affect the final quality of the product. The most common parameters include:</w:t>
      </w:r>
    </w:p>
    <w:p w14:paraId="6D45B773" w14:textId="77777777" w:rsidR="000C4CCE" w:rsidRDefault="000C4CCE" w:rsidP="000C4CCE"/>
    <w:p w14:paraId="5F338DDB" w14:textId="77777777" w:rsidR="004D7229" w:rsidRDefault="004D7229" w:rsidP="004D7229">
      <w:pPr>
        <w:pStyle w:val="Naslov4"/>
        <w:tabs>
          <w:tab w:val="num" w:pos="2880"/>
        </w:tabs>
      </w:pPr>
      <w:r>
        <w:t>Print speed</w:t>
      </w:r>
    </w:p>
    <w:p w14:paraId="4075177E" w14:textId="77777777" w:rsidR="004D7229" w:rsidRDefault="004D7229" w:rsidP="00517D5A">
      <w:pPr>
        <w:spacing w:line="276" w:lineRule="auto"/>
      </w:pPr>
      <w:r>
        <w:t>The print speed determines how fast the print head moves. Too fast a speed can cause problems with the adhesion of the layers, while too slow a speed increases the printing time. Recommended values:</w:t>
      </w:r>
    </w:p>
    <w:p w14:paraId="0A725357" w14:textId="77777777" w:rsidR="00F20A48" w:rsidRDefault="000C4CCE" w:rsidP="00E34AF4">
      <w:pPr>
        <w:pStyle w:val="Odstavekseznama"/>
        <w:numPr>
          <w:ilvl w:val="0"/>
          <w:numId w:val="35"/>
        </w:numPr>
        <w:spacing w:line="276" w:lineRule="auto"/>
      </w:pPr>
      <w:r>
        <w:t>PLA: 40–60 mm/s</w:t>
      </w:r>
    </w:p>
    <w:p w14:paraId="38BFB073" w14:textId="77777777" w:rsidR="00F20A48" w:rsidRDefault="000C4CCE" w:rsidP="00E34AF4">
      <w:pPr>
        <w:pStyle w:val="Odstavekseznama"/>
        <w:numPr>
          <w:ilvl w:val="0"/>
          <w:numId w:val="35"/>
        </w:numPr>
        <w:spacing w:line="276" w:lineRule="auto"/>
      </w:pPr>
      <w:r>
        <w:t>ABS: 30–50 mm/s</w:t>
      </w:r>
    </w:p>
    <w:p w14:paraId="65C4A976" w14:textId="77777777" w:rsidR="00F20A48" w:rsidRDefault="000C4CCE" w:rsidP="00E34AF4">
      <w:pPr>
        <w:pStyle w:val="Odstavekseznama"/>
        <w:numPr>
          <w:ilvl w:val="0"/>
          <w:numId w:val="35"/>
        </w:numPr>
        <w:spacing w:line="276" w:lineRule="auto"/>
      </w:pPr>
      <w:r>
        <w:t>PETG: 40–60 mm/s</w:t>
      </w:r>
    </w:p>
    <w:p w14:paraId="33876EB5" w14:textId="236D6960" w:rsidR="000C4CCE" w:rsidRDefault="000C4CCE" w:rsidP="00E34AF4">
      <w:pPr>
        <w:pStyle w:val="Odstavekseznama"/>
        <w:numPr>
          <w:ilvl w:val="0"/>
          <w:numId w:val="35"/>
        </w:numPr>
        <w:spacing w:line="276" w:lineRule="auto"/>
      </w:pPr>
      <w:r>
        <w:t xml:space="preserve">TPU: 20–40 mm/s </w:t>
      </w:r>
      <w:r w:rsidR="004D7229">
        <w:t>(due to the elasticity of the material)</w:t>
      </w:r>
    </w:p>
    <w:p w14:paraId="1ACDEAE9" w14:textId="4509191D" w:rsidR="00174B93" w:rsidRDefault="00174B93" w:rsidP="00954C1B">
      <w:pPr>
        <w:spacing w:line="276" w:lineRule="auto"/>
        <w:jc w:val="center"/>
      </w:pPr>
    </w:p>
    <w:p w14:paraId="0F218309" w14:textId="77777777" w:rsidR="004D7229" w:rsidRDefault="004D7229" w:rsidP="00517D5A">
      <w:pPr>
        <w:spacing w:line="276" w:lineRule="auto"/>
      </w:pPr>
      <w:r>
        <w:t>Speed also affects the quality of details, as printing shake or impaired dimensional accuracy may occur at higher speeds. The correct choice of speed is especially important for models with thin walls or fine details. However, it also depends a lot on the construction of the 3D printer, so the recommended values are only indicative.</w:t>
      </w:r>
    </w:p>
    <w:p w14:paraId="09A359EA" w14:textId="77777777" w:rsidR="007913F8" w:rsidRDefault="007913F8" w:rsidP="00DC5DCD">
      <w:pPr>
        <w:keepNext/>
        <w:jc w:val="center"/>
      </w:pPr>
      <w:r w:rsidRPr="007913F8">
        <w:rPr>
          <w:noProof/>
          <w:lang w:val="sl-SI"/>
        </w:rPr>
        <w:drawing>
          <wp:inline distT="0" distB="0" distL="0" distR="0" wp14:anchorId="40DE2147" wp14:editId="14A04C90">
            <wp:extent cx="5462546" cy="3530090"/>
            <wp:effectExtent l="0" t="0" r="5080" b="0"/>
            <wp:docPr id="1532946125" name="Slika 1532946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63729" cy="3530855"/>
                    </a:xfrm>
                    <a:prstGeom prst="rect">
                      <a:avLst/>
                    </a:prstGeom>
                  </pic:spPr>
                </pic:pic>
              </a:graphicData>
            </a:graphic>
          </wp:inline>
        </w:drawing>
      </w:r>
    </w:p>
    <w:p w14:paraId="2A0DCF80" w14:textId="5EB4D279" w:rsidR="000C4CCE" w:rsidRDefault="004D7229" w:rsidP="00DC5DCD">
      <w:pPr>
        <w:pStyle w:val="Napis"/>
      </w:pPr>
      <w:bookmarkStart w:id="113" w:name="_Toc196301828"/>
      <w:r>
        <w:t xml:space="preserve">Picture </w:t>
      </w:r>
      <w:fldSimple w:instr=" SEQ Slika \* ARABIC ">
        <w:r w:rsidR="00AE7ABE">
          <w:rPr>
            <w:noProof/>
          </w:rPr>
          <w:t>26</w:t>
        </w:r>
      </w:fldSimple>
      <w:r w:rsidR="007913F8">
        <w:t xml:space="preserve">: </w:t>
      </w:r>
      <w:r>
        <w:t>Print quality at different print speeds</w:t>
      </w:r>
      <w:r w:rsidR="00AA28A1">
        <w:t xml:space="preserve"> (</w:t>
      </w:r>
      <w:r w:rsidR="00AA28A1" w:rsidRPr="00AA28A1">
        <w:t>Innovative Drive Systems</w:t>
      </w:r>
      <w:r w:rsidR="00AA28A1">
        <w:t>)</w:t>
      </w:r>
      <w:bookmarkEnd w:id="113"/>
    </w:p>
    <w:p w14:paraId="1EED8DA2" w14:textId="77777777" w:rsidR="004D7229" w:rsidRDefault="004D7229" w:rsidP="004D7229">
      <w:pPr>
        <w:pStyle w:val="Naslov4"/>
        <w:tabs>
          <w:tab w:val="num" w:pos="2880"/>
        </w:tabs>
      </w:pPr>
      <w:r>
        <w:t>Print Temperature</w:t>
      </w:r>
    </w:p>
    <w:p w14:paraId="3294099E" w14:textId="77777777" w:rsidR="004D7229" w:rsidRDefault="004D7229" w:rsidP="00517D5A">
      <w:pPr>
        <w:spacing w:line="276" w:lineRule="auto"/>
      </w:pPr>
      <w:r>
        <w:t>The temperature of the nozzle and the heating table is adjusted depending on the material:</w:t>
      </w:r>
    </w:p>
    <w:p w14:paraId="1E022676" w14:textId="4E6E19ED" w:rsidR="0078442A" w:rsidRDefault="000C4CCE" w:rsidP="00E34AF4">
      <w:pPr>
        <w:pStyle w:val="Odstavekseznama"/>
        <w:numPr>
          <w:ilvl w:val="0"/>
          <w:numId w:val="36"/>
        </w:numPr>
      </w:pPr>
      <w:r>
        <w:t>PLA: 190–220 °C (</w:t>
      </w:r>
      <w:bookmarkStart w:id="114" w:name="_Hlk193890454"/>
      <w:r w:rsidR="004D7229">
        <w:t>table</w:t>
      </w:r>
      <w:bookmarkEnd w:id="114"/>
      <w:r>
        <w:t>: 50–60 °C)</w:t>
      </w:r>
    </w:p>
    <w:p w14:paraId="76A4486D" w14:textId="72BC98FB" w:rsidR="0078442A" w:rsidRDefault="000C4CCE" w:rsidP="00E34AF4">
      <w:pPr>
        <w:pStyle w:val="Odstavekseznama"/>
        <w:numPr>
          <w:ilvl w:val="0"/>
          <w:numId w:val="36"/>
        </w:numPr>
      </w:pPr>
      <w:r>
        <w:t>ABS: 220–250 °C (</w:t>
      </w:r>
      <w:r w:rsidR="004D7229" w:rsidRPr="004D7229">
        <w:t>table</w:t>
      </w:r>
      <w:r>
        <w:t>: 90–110 °C)</w:t>
      </w:r>
    </w:p>
    <w:p w14:paraId="3C4A1047" w14:textId="0BD2BF63" w:rsidR="004B3431" w:rsidRDefault="000C4CCE" w:rsidP="00E34AF4">
      <w:pPr>
        <w:pStyle w:val="Odstavekseznama"/>
        <w:numPr>
          <w:ilvl w:val="0"/>
          <w:numId w:val="36"/>
        </w:numPr>
        <w:spacing w:line="276" w:lineRule="auto"/>
      </w:pPr>
      <w:r>
        <w:t>PETG: 220–250 °C (</w:t>
      </w:r>
      <w:r w:rsidR="004D7229" w:rsidRPr="004D7229">
        <w:t>table</w:t>
      </w:r>
      <w:r>
        <w:t>: 70–90 °C)</w:t>
      </w:r>
    </w:p>
    <w:p w14:paraId="3BB7EC3A" w14:textId="08DEA8EE" w:rsidR="000C4CCE" w:rsidRDefault="000C4CCE" w:rsidP="00E34AF4">
      <w:pPr>
        <w:pStyle w:val="Odstavekseznama"/>
        <w:numPr>
          <w:ilvl w:val="0"/>
          <w:numId w:val="36"/>
        </w:numPr>
      </w:pPr>
      <w:r>
        <w:t>TPU: 200–230 °C (</w:t>
      </w:r>
      <w:r w:rsidR="004D7229" w:rsidRPr="004D7229">
        <w:t>table</w:t>
      </w:r>
      <w:r>
        <w:t>: 40–60 °C)</w:t>
      </w:r>
    </w:p>
    <w:p w14:paraId="19EE2F29" w14:textId="77777777" w:rsidR="000C4CCE" w:rsidRDefault="000C4CCE" w:rsidP="000C4CCE"/>
    <w:p w14:paraId="0AC60360" w14:textId="77777777" w:rsidR="004D7229" w:rsidRDefault="004D7229" w:rsidP="00517D5A">
      <w:pPr>
        <w:spacing w:line="276" w:lineRule="auto"/>
      </w:pPr>
      <w:r>
        <w:t>Improper temperature can cause problems such as poor adhesion, loose layers or clogging of the nozzle. It is important that the temperature is adjusted according to environmental conditions such as humidity, air currents and filament quality.</w:t>
      </w:r>
    </w:p>
    <w:p w14:paraId="03EA1F7B" w14:textId="77777777" w:rsidR="000C4CCE" w:rsidRDefault="000C4CCE" w:rsidP="000C4CCE"/>
    <w:p w14:paraId="1ED941F4" w14:textId="1052A35B" w:rsidR="000C4CCE" w:rsidRDefault="004D7229" w:rsidP="000C4CCE">
      <w:pPr>
        <w:pStyle w:val="Naslov4"/>
      </w:pPr>
      <w:r>
        <w:t xml:space="preserve">Layer thickness </w:t>
      </w:r>
      <w:r w:rsidR="000C4CCE">
        <w:t>(layer height)</w:t>
      </w:r>
    </w:p>
    <w:p w14:paraId="5BD6E6AB" w14:textId="77777777" w:rsidR="004D7229" w:rsidRDefault="004D7229" w:rsidP="00517D5A">
      <w:pPr>
        <w:spacing w:line="276" w:lineRule="auto"/>
      </w:pPr>
      <w:r>
        <w:t>The thickness of the layer determines the resolution of the print. The smaller the layer, the smoother the surface will be, but the printing time increases. Recommended values:</w:t>
      </w:r>
    </w:p>
    <w:p w14:paraId="52C33FD5" w14:textId="722C171F" w:rsidR="004B3431" w:rsidRDefault="004D7229" w:rsidP="00E34AF4">
      <w:pPr>
        <w:pStyle w:val="Odstavekseznama"/>
        <w:numPr>
          <w:ilvl w:val="0"/>
          <w:numId w:val="37"/>
        </w:numPr>
        <w:spacing w:line="276" w:lineRule="auto"/>
      </w:pPr>
      <w:r>
        <w:t>High quality</w:t>
      </w:r>
      <w:r w:rsidR="000C4CCE">
        <w:t xml:space="preserve">: </w:t>
      </w:r>
      <w:r w:rsidR="000314BB">
        <w:t xml:space="preserve">&lt; </w:t>
      </w:r>
      <w:r w:rsidR="000C4CCE">
        <w:t>0,</w:t>
      </w:r>
      <w:r w:rsidR="000314BB">
        <w:t>2</w:t>
      </w:r>
      <w:r w:rsidR="000C4CCE">
        <w:t xml:space="preserve"> mm</w:t>
      </w:r>
    </w:p>
    <w:p w14:paraId="211A8654" w14:textId="141ED127" w:rsidR="004B3431" w:rsidRDefault="004D7229" w:rsidP="00E34AF4">
      <w:pPr>
        <w:pStyle w:val="Odstavekseznama"/>
        <w:numPr>
          <w:ilvl w:val="0"/>
          <w:numId w:val="37"/>
        </w:numPr>
        <w:spacing w:line="276" w:lineRule="auto"/>
      </w:pPr>
      <w:r>
        <w:t>Standard quality</w:t>
      </w:r>
      <w:r w:rsidR="000C4CCE">
        <w:t>: 0,2 mm</w:t>
      </w:r>
    </w:p>
    <w:p w14:paraId="2F67BC53" w14:textId="37EF9409" w:rsidR="000C4CCE" w:rsidRDefault="004D7229" w:rsidP="00E34AF4">
      <w:pPr>
        <w:pStyle w:val="Odstavekseznama"/>
        <w:numPr>
          <w:ilvl w:val="0"/>
          <w:numId w:val="37"/>
        </w:numPr>
        <w:spacing w:line="276" w:lineRule="auto"/>
      </w:pPr>
      <w:r>
        <w:t>Fast printing</w:t>
      </w:r>
      <w:r w:rsidR="000C4CCE">
        <w:t xml:space="preserve">: </w:t>
      </w:r>
      <w:r w:rsidR="000314BB">
        <w:t>&gt; 0,2 mm</w:t>
      </w:r>
    </w:p>
    <w:p w14:paraId="2C04545B" w14:textId="77777777" w:rsidR="007F55B9" w:rsidRDefault="007F55B9" w:rsidP="007F55B9">
      <w:pPr>
        <w:keepNext/>
        <w:spacing w:line="276" w:lineRule="auto"/>
        <w:jc w:val="center"/>
      </w:pPr>
      <w:r>
        <w:rPr>
          <w:noProof/>
          <w:lang w:val="sl-SI"/>
        </w:rPr>
        <w:drawing>
          <wp:inline distT="0" distB="0" distL="0" distR="0" wp14:anchorId="5235B5AA" wp14:editId="4D5F5723">
            <wp:extent cx="5227983" cy="1455836"/>
            <wp:effectExtent l="0" t="0" r="0" b="0"/>
            <wp:docPr id="1532946122" name="Slika 1532946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40767" cy="1459396"/>
                    </a:xfrm>
                    <a:prstGeom prst="rect">
                      <a:avLst/>
                    </a:prstGeom>
                    <a:noFill/>
                    <a:ln>
                      <a:noFill/>
                    </a:ln>
                  </pic:spPr>
                </pic:pic>
              </a:graphicData>
            </a:graphic>
          </wp:inline>
        </w:drawing>
      </w:r>
    </w:p>
    <w:p w14:paraId="0C4693BB" w14:textId="63D37635" w:rsidR="007F55B9" w:rsidRDefault="004D7229" w:rsidP="007F55B9">
      <w:pPr>
        <w:pStyle w:val="Napis"/>
      </w:pPr>
      <w:bookmarkStart w:id="115" w:name="_Toc196301829"/>
      <w:r>
        <w:t>Picture</w:t>
      </w:r>
      <w:r w:rsidR="007F55B9">
        <w:t xml:space="preserve"> </w:t>
      </w:r>
      <w:fldSimple w:instr=" SEQ Slika \* ARABIC ">
        <w:r w:rsidR="00AE7ABE">
          <w:rPr>
            <w:noProof/>
          </w:rPr>
          <w:t>27</w:t>
        </w:r>
      </w:fldSimple>
      <w:r w:rsidR="007F55B9">
        <w:t xml:space="preserve">: </w:t>
      </w:r>
      <w:r>
        <w:t>Different layer thicknesses</w:t>
      </w:r>
      <w:r w:rsidR="00AA28A1">
        <w:t xml:space="preserve"> (</w:t>
      </w:r>
      <w:r w:rsidR="00AA28A1">
        <w:rPr>
          <w:rFonts w:cs="Arial"/>
        </w:rPr>
        <w:t>Innovative Drive Systems)</w:t>
      </w:r>
      <w:bookmarkEnd w:id="115"/>
    </w:p>
    <w:p w14:paraId="5A5C02FC" w14:textId="77777777" w:rsidR="004D7229" w:rsidRDefault="004D7229" w:rsidP="00517D5A">
      <w:pPr>
        <w:spacing w:line="276" w:lineRule="auto"/>
      </w:pPr>
      <w:r>
        <w:t>A larger layer thickness increases the printing speed, but at the same time reduces the detail and smoothness of the model's surface. It is important to find the right ratio according to the requirements of the model.</w:t>
      </w:r>
    </w:p>
    <w:p w14:paraId="64E9F7EC" w14:textId="77777777" w:rsidR="000C4CCE" w:rsidRDefault="000C4CCE" w:rsidP="004B3431">
      <w:pPr>
        <w:spacing w:line="276" w:lineRule="auto"/>
      </w:pPr>
    </w:p>
    <w:p w14:paraId="466EE740" w14:textId="77777777" w:rsidR="004D7229" w:rsidRDefault="004D7229" w:rsidP="004D7229">
      <w:pPr>
        <w:pStyle w:val="Naslov4"/>
        <w:tabs>
          <w:tab w:val="num" w:pos="2880"/>
        </w:tabs>
      </w:pPr>
      <w:r>
        <w:t>Model Fill (Infill)</w:t>
      </w:r>
    </w:p>
    <w:p w14:paraId="4DE3A597" w14:textId="77777777" w:rsidR="004D7229" w:rsidRDefault="004D7229" w:rsidP="00517D5A">
      <w:pPr>
        <w:spacing w:line="276" w:lineRule="auto"/>
      </w:pPr>
      <w:r>
        <w:t>The filler determines the density of the internal structure of the model. More filler means more strength, but also longer printing time and more material consumption.</w:t>
      </w:r>
    </w:p>
    <w:p w14:paraId="71479C9B" w14:textId="32257480" w:rsidR="00C32854" w:rsidRDefault="007B009F" w:rsidP="00E34AF4">
      <w:pPr>
        <w:pStyle w:val="Odstavekseznama"/>
        <w:numPr>
          <w:ilvl w:val="0"/>
          <w:numId w:val="38"/>
        </w:numPr>
        <w:spacing w:line="276" w:lineRule="auto"/>
      </w:pPr>
      <w:r>
        <w:t>Decorative models</w:t>
      </w:r>
      <w:r w:rsidR="000C4CCE">
        <w:t>: 10–20%</w:t>
      </w:r>
    </w:p>
    <w:p w14:paraId="4133D3A6" w14:textId="200AFE46" w:rsidR="00C32854" w:rsidRDefault="007B009F" w:rsidP="00E34AF4">
      <w:pPr>
        <w:pStyle w:val="Odstavekseznama"/>
        <w:numPr>
          <w:ilvl w:val="0"/>
          <w:numId w:val="38"/>
        </w:numPr>
        <w:spacing w:line="276" w:lineRule="auto"/>
      </w:pPr>
      <w:r>
        <w:t>Functional parts</w:t>
      </w:r>
      <w:r w:rsidR="000C4CCE">
        <w:t>: 40–60%</w:t>
      </w:r>
    </w:p>
    <w:p w14:paraId="13508AF1" w14:textId="57233BEB" w:rsidR="000C4CCE" w:rsidRDefault="007B009F" w:rsidP="00E34AF4">
      <w:pPr>
        <w:pStyle w:val="Odstavekseznama"/>
        <w:numPr>
          <w:ilvl w:val="0"/>
          <w:numId w:val="38"/>
        </w:numPr>
        <w:spacing w:line="276" w:lineRule="auto"/>
      </w:pPr>
      <w:r>
        <w:t>Very strong parts</w:t>
      </w:r>
      <w:r w:rsidR="000C4CCE">
        <w:t>: 80–100%</w:t>
      </w:r>
    </w:p>
    <w:p w14:paraId="10F5B325" w14:textId="77777777" w:rsidR="00F9434E" w:rsidRDefault="00F9434E" w:rsidP="00F9434E">
      <w:pPr>
        <w:keepNext/>
        <w:spacing w:line="276" w:lineRule="auto"/>
        <w:jc w:val="center"/>
      </w:pPr>
      <w:r>
        <w:rPr>
          <w:noProof/>
          <w:lang w:val="sl-SI"/>
        </w:rPr>
        <w:drawing>
          <wp:inline distT="0" distB="0" distL="0" distR="0" wp14:anchorId="438254D4" wp14:editId="5E1EB203">
            <wp:extent cx="4836619" cy="1749287"/>
            <wp:effectExtent l="0" t="0" r="2540" b="3810"/>
            <wp:docPr id="1532946120" name="Slika 1532946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51764" cy="1754765"/>
                    </a:xfrm>
                    <a:prstGeom prst="rect">
                      <a:avLst/>
                    </a:prstGeom>
                    <a:noFill/>
                    <a:ln>
                      <a:noFill/>
                    </a:ln>
                  </pic:spPr>
                </pic:pic>
              </a:graphicData>
            </a:graphic>
          </wp:inline>
        </w:drawing>
      </w:r>
    </w:p>
    <w:p w14:paraId="6E0A7B8F" w14:textId="542A270A" w:rsidR="006148BD" w:rsidRDefault="007B009F" w:rsidP="00F9434E">
      <w:pPr>
        <w:pStyle w:val="Napis"/>
      </w:pPr>
      <w:bookmarkStart w:id="116" w:name="_Toc196301830"/>
      <w:r>
        <w:t xml:space="preserve">Picture </w:t>
      </w:r>
      <w:fldSimple w:instr=" SEQ Slika \* ARABIC ">
        <w:r w:rsidR="00AE7ABE">
          <w:rPr>
            <w:noProof/>
          </w:rPr>
          <w:t>28</w:t>
        </w:r>
      </w:fldSimple>
      <w:r w:rsidR="00F9434E">
        <w:t xml:space="preserve">: </w:t>
      </w:r>
      <w:r>
        <w:t>Different filler density</w:t>
      </w:r>
      <w:r w:rsidR="00AA28A1">
        <w:t xml:space="preserve"> (</w:t>
      </w:r>
      <w:r w:rsidR="00AA28A1">
        <w:rPr>
          <w:rFonts w:cs="Arial"/>
        </w:rPr>
        <w:t>Innovative Drive Systems)</w:t>
      </w:r>
      <w:bookmarkEnd w:id="116"/>
    </w:p>
    <w:p w14:paraId="6F9B56D6" w14:textId="77777777" w:rsidR="007B009F" w:rsidRDefault="007B009F" w:rsidP="00517D5A">
      <w:pPr>
        <w:spacing w:line="276" w:lineRule="auto"/>
      </w:pPr>
      <w:r>
        <w:t>The type of filler (hexagonal, grid, linear, etc.) affects the durability and consumption of the material. For heavier or loaded parts, it is recommended to choose more complex filler structures.</w:t>
      </w:r>
    </w:p>
    <w:p w14:paraId="2DE22DBD" w14:textId="77777777" w:rsidR="00E0794E" w:rsidRDefault="00E0794E" w:rsidP="00E0794E">
      <w:pPr>
        <w:keepNext/>
        <w:spacing w:line="276" w:lineRule="auto"/>
        <w:jc w:val="center"/>
      </w:pPr>
      <w:r>
        <w:rPr>
          <w:noProof/>
          <w:lang w:val="sl-SI"/>
        </w:rPr>
        <w:drawing>
          <wp:inline distT="0" distB="0" distL="0" distR="0" wp14:anchorId="7CB2A573" wp14:editId="7FF5C8B5">
            <wp:extent cx="4253948" cy="2385606"/>
            <wp:effectExtent l="0" t="0" r="0" b="0"/>
            <wp:docPr id="1532946121" name="Slika 1532946121" descr="Creating Infill Geometry in Grasshopper - Grasshopper - McNeel Fo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reating Infill Geometry in Grasshopper - Grasshopper - McNeel Forum"/>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61910" cy="2390071"/>
                    </a:xfrm>
                    <a:prstGeom prst="rect">
                      <a:avLst/>
                    </a:prstGeom>
                    <a:noFill/>
                    <a:ln>
                      <a:noFill/>
                    </a:ln>
                  </pic:spPr>
                </pic:pic>
              </a:graphicData>
            </a:graphic>
          </wp:inline>
        </w:drawing>
      </w:r>
    </w:p>
    <w:p w14:paraId="0C83C05D" w14:textId="2C41B325" w:rsidR="00C71382" w:rsidRDefault="00C71382" w:rsidP="00517D5A">
      <w:pPr>
        <w:pStyle w:val="Napis"/>
      </w:pPr>
      <w:bookmarkStart w:id="117" w:name="_Toc196301831"/>
      <w:r>
        <w:t xml:space="preserve">Picture </w:t>
      </w:r>
      <w:fldSimple w:instr=" SEQ Slika \* ARABIC ">
        <w:r w:rsidR="00AE7ABE">
          <w:rPr>
            <w:noProof/>
          </w:rPr>
          <w:t>29</w:t>
        </w:r>
      </w:fldSimple>
      <w:r>
        <w:t>: Different types of fillers</w:t>
      </w:r>
      <w:r w:rsidR="00AA28A1">
        <w:t xml:space="preserve"> (</w:t>
      </w:r>
      <w:r w:rsidR="00AA28A1">
        <w:rPr>
          <w:rFonts w:cs="Arial"/>
        </w:rPr>
        <w:t>Innovative Drive Systems)</w:t>
      </w:r>
      <w:bookmarkEnd w:id="117"/>
    </w:p>
    <w:p w14:paraId="2F16E2CC" w14:textId="35777552" w:rsidR="00C71382" w:rsidRDefault="00C71382" w:rsidP="00C71382">
      <w:pPr>
        <w:pStyle w:val="Naslov4"/>
        <w:tabs>
          <w:tab w:val="num" w:pos="2880"/>
        </w:tabs>
      </w:pPr>
      <w:r>
        <w:t>Support and cooling settings</w:t>
      </w:r>
    </w:p>
    <w:p w14:paraId="6A8DD6B6" w14:textId="77777777" w:rsidR="00C71382" w:rsidRDefault="00C71382" w:rsidP="00517D5A">
      <w:pPr>
        <w:spacing w:line="276" w:lineRule="auto"/>
      </w:pPr>
      <w:r>
        <w:t>Supports are necessary in models with overhangs. Slicer allows for different types of supports, such as line or tree supports. Cooling is particularly important in PLA, as it allows the material to solidify faster and prevents deformation.</w:t>
      </w:r>
    </w:p>
    <w:p w14:paraId="28F8137B" w14:textId="77777777" w:rsidR="00944FF7" w:rsidRDefault="00944FF7" w:rsidP="00944FF7">
      <w:pPr>
        <w:keepNext/>
        <w:spacing w:line="276" w:lineRule="auto"/>
        <w:jc w:val="center"/>
      </w:pPr>
      <w:r>
        <w:rPr>
          <w:noProof/>
          <w:lang w:val="sl-SI"/>
        </w:rPr>
        <w:drawing>
          <wp:inline distT="0" distB="0" distL="0" distR="0" wp14:anchorId="01A1D435" wp14:editId="76DA09A3">
            <wp:extent cx="3074795" cy="1512822"/>
            <wp:effectExtent l="0" t="0" r="0" b="0"/>
            <wp:docPr id="1532946115" name="Slika 1532946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91367" cy="1520975"/>
                    </a:xfrm>
                    <a:prstGeom prst="rect">
                      <a:avLst/>
                    </a:prstGeom>
                    <a:noFill/>
                    <a:ln>
                      <a:noFill/>
                    </a:ln>
                  </pic:spPr>
                </pic:pic>
              </a:graphicData>
            </a:graphic>
          </wp:inline>
        </w:drawing>
      </w:r>
    </w:p>
    <w:p w14:paraId="49196BF2" w14:textId="61873EDE" w:rsidR="00944FF7" w:rsidRDefault="00C71382" w:rsidP="00944FF7">
      <w:pPr>
        <w:pStyle w:val="Napis"/>
      </w:pPr>
      <w:bookmarkStart w:id="118" w:name="_Toc196301832"/>
      <w:r>
        <w:t xml:space="preserve">Picture </w:t>
      </w:r>
      <w:fldSimple w:instr=" SEQ Slika \* ARABIC ">
        <w:r w:rsidR="00AE7ABE">
          <w:rPr>
            <w:noProof/>
          </w:rPr>
          <w:t>30</w:t>
        </w:r>
      </w:fldSimple>
      <w:r w:rsidR="00944FF7">
        <w:t xml:space="preserve">: </w:t>
      </w:r>
      <w:r>
        <w:t>"Support"</w:t>
      </w:r>
      <w:r w:rsidR="00677CE8">
        <w:t xml:space="preserve"> (</w:t>
      </w:r>
      <w:r w:rsidR="00677CE8">
        <w:rPr>
          <w:rFonts w:cs="Arial"/>
        </w:rPr>
        <w:t>Innovative Drive Systems)</w:t>
      </w:r>
      <w:bookmarkEnd w:id="118"/>
    </w:p>
    <w:p w14:paraId="24A999A1" w14:textId="77777777" w:rsidR="00C71382" w:rsidRDefault="00C71382" w:rsidP="00517D5A">
      <w:pPr>
        <w:spacing w:line="276" w:lineRule="auto"/>
      </w:pPr>
      <w:r>
        <w:t>Proper cooling settings help prevent deformation of models and improve the quality of details. With ABS, cooling should be reduced, as rapid cooling can cause the model to crack.</w:t>
      </w:r>
    </w:p>
    <w:p w14:paraId="173058CC" w14:textId="77777777" w:rsidR="00D666CE" w:rsidRDefault="00D666CE" w:rsidP="00A77D09">
      <w:pPr>
        <w:keepNext/>
        <w:spacing w:line="276" w:lineRule="auto"/>
        <w:jc w:val="center"/>
      </w:pPr>
      <w:r>
        <w:rPr>
          <w:noProof/>
          <w:lang w:val="sl-SI"/>
        </w:rPr>
        <w:drawing>
          <wp:inline distT="0" distB="0" distL="0" distR="0" wp14:anchorId="55BC1627" wp14:editId="6FCAE0E7">
            <wp:extent cx="4615384" cy="1776244"/>
            <wp:effectExtent l="0" t="0" r="0" b="0"/>
            <wp:docPr id="1532946116" name="Slika 1532946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27416" cy="1780874"/>
                    </a:xfrm>
                    <a:prstGeom prst="rect">
                      <a:avLst/>
                    </a:prstGeom>
                    <a:noFill/>
                    <a:ln>
                      <a:noFill/>
                    </a:ln>
                  </pic:spPr>
                </pic:pic>
              </a:graphicData>
            </a:graphic>
          </wp:inline>
        </w:drawing>
      </w:r>
    </w:p>
    <w:p w14:paraId="78CFFA56" w14:textId="7AA42E56" w:rsidR="00677CE8" w:rsidRDefault="00C71382" w:rsidP="00677CE8">
      <w:pPr>
        <w:pStyle w:val="Napis"/>
      </w:pPr>
      <w:bookmarkStart w:id="119" w:name="_Toc196301833"/>
      <w:r>
        <w:t xml:space="preserve">Picture </w:t>
      </w:r>
      <w:fldSimple w:instr=" SEQ Slika \* ARABIC ">
        <w:r w:rsidR="00AE7ABE">
          <w:rPr>
            <w:noProof/>
          </w:rPr>
          <w:t>31</w:t>
        </w:r>
      </w:fldSimple>
      <w:r>
        <w:t>: ABS cracking due to excessive cooling during printing</w:t>
      </w:r>
      <w:r w:rsidR="00677CE8">
        <w:t xml:space="preserve"> (</w:t>
      </w:r>
      <w:r w:rsidR="00677CE8">
        <w:rPr>
          <w:rFonts w:cs="Arial"/>
        </w:rPr>
        <w:t>Innovative Drive Systems)</w:t>
      </w:r>
      <w:bookmarkEnd w:id="119"/>
    </w:p>
    <w:p w14:paraId="68B069AB" w14:textId="5DC39AC5" w:rsidR="000C4CCE" w:rsidRDefault="000C4CCE" w:rsidP="00A77D09">
      <w:pPr>
        <w:pStyle w:val="Napis"/>
      </w:pPr>
    </w:p>
    <w:p w14:paraId="52896F20" w14:textId="77777777" w:rsidR="00C71382" w:rsidRDefault="00C71382" w:rsidP="00C71382">
      <w:pPr>
        <w:pStyle w:val="Naslov2"/>
        <w:tabs>
          <w:tab w:val="num" w:pos="1440"/>
        </w:tabs>
      </w:pPr>
      <w:bookmarkStart w:id="120" w:name="_Toc196301768"/>
      <w:r>
        <w:t>Print monitoring and problem detection</w:t>
      </w:r>
      <w:bookmarkEnd w:id="120"/>
    </w:p>
    <w:p w14:paraId="5DA290C3" w14:textId="77777777" w:rsidR="00C71382" w:rsidRDefault="00C71382" w:rsidP="00517D5A">
      <w:pPr>
        <w:spacing w:line="276" w:lineRule="auto"/>
      </w:pPr>
      <w:r>
        <w:t>During printing, it is crucial to constantly monitor the process, as various problems may arise.</w:t>
      </w:r>
    </w:p>
    <w:p w14:paraId="77B08B74" w14:textId="77777777" w:rsidR="000C4CCE" w:rsidRDefault="000C4CCE" w:rsidP="004B3431">
      <w:pPr>
        <w:spacing w:line="276" w:lineRule="auto"/>
      </w:pPr>
    </w:p>
    <w:p w14:paraId="24BC5B05" w14:textId="77777777" w:rsidR="00C71382" w:rsidRDefault="00C71382" w:rsidP="00C71382">
      <w:pPr>
        <w:pStyle w:val="Naslov3"/>
        <w:tabs>
          <w:tab w:val="num" w:pos="2160"/>
        </w:tabs>
      </w:pPr>
      <w:bookmarkStart w:id="121" w:name="_Toc196301769"/>
      <w:r>
        <w:t>Possible problems during printing</w:t>
      </w:r>
      <w:bookmarkEnd w:id="121"/>
    </w:p>
    <w:p w14:paraId="7D7E5831" w14:textId="77777777" w:rsidR="000C4CCE" w:rsidRDefault="000C4CCE" w:rsidP="004B3431">
      <w:pPr>
        <w:spacing w:line="276" w:lineRule="auto"/>
      </w:pPr>
    </w:p>
    <w:p w14:paraId="0AA33654" w14:textId="77777777" w:rsidR="00C71382" w:rsidRDefault="00C71382" w:rsidP="00C71382">
      <w:pPr>
        <w:pStyle w:val="Naslov4"/>
        <w:tabs>
          <w:tab w:val="num" w:pos="2880"/>
        </w:tabs>
      </w:pPr>
      <w:r>
        <w:t>Poor adhesion of the first layer</w:t>
      </w:r>
    </w:p>
    <w:p w14:paraId="2C94F9C1" w14:textId="77777777" w:rsidR="00C71382" w:rsidRDefault="00C71382" w:rsidP="00517D5A">
      <w:pPr>
        <w:spacing w:line="276" w:lineRule="auto"/>
      </w:pPr>
      <w:r>
        <w:t>If the first layer does not adhere to the printing table, printing may fail. Possible causes and solutions:</w:t>
      </w:r>
    </w:p>
    <w:p w14:paraId="45145CCC" w14:textId="77777777" w:rsidR="00C71382" w:rsidRDefault="00C71382" w:rsidP="00E34AF4">
      <w:pPr>
        <w:pStyle w:val="Odstavekseznama"/>
        <w:numPr>
          <w:ilvl w:val="0"/>
          <w:numId w:val="39"/>
        </w:numPr>
        <w:tabs>
          <w:tab w:val="num" w:pos="720"/>
        </w:tabs>
        <w:spacing w:line="276" w:lineRule="auto"/>
      </w:pPr>
      <w:r>
        <w:t>The table is not leveled correctly – Re-leveling the printing plate</w:t>
      </w:r>
    </w:p>
    <w:p w14:paraId="5F01DDEE" w14:textId="77777777" w:rsidR="00C71382" w:rsidRDefault="00C71382" w:rsidP="00E34AF4">
      <w:pPr>
        <w:pStyle w:val="Odstavekseznama"/>
        <w:numPr>
          <w:ilvl w:val="0"/>
          <w:numId w:val="39"/>
        </w:numPr>
        <w:tabs>
          <w:tab w:val="num" w:pos="720"/>
        </w:tabs>
        <w:spacing w:line="276" w:lineRule="auto"/>
      </w:pPr>
      <w:r>
        <w:t>Too far or too far from the nozzle – sets the distance of the nozzle</w:t>
      </w:r>
    </w:p>
    <w:p w14:paraId="65ABE37A" w14:textId="77777777" w:rsidR="00C71382" w:rsidRDefault="00C71382" w:rsidP="00E34AF4">
      <w:pPr>
        <w:pStyle w:val="Odstavekseznama"/>
        <w:numPr>
          <w:ilvl w:val="0"/>
          <w:numId w:val="39"/>
        </w:numPr>
        <w:tabs>
          <w:tab w:val="num" w:pos="720"/>
        </w:tabs>
        <w:spacing w:line="276" w:lineRule="auto"/>
      </w:pPr>
      <w:r>
        <w:t>Inappropriate table temperature – Temperature increase</w:t>
      </w:r>
    </w:p>
    <w:p w14:paraId="0E42AE5E" w14:textId="77777777" w:rsidR="00C71382" w:rsidRDefault="00C71382" w:rsidP="00E34AF4">
      <w:pPr>
        <w:pStyle w:val="Odstavekseznama"/>
        <w:numPr>
          <w:ilvl w:val="0"/>
          <w:numId w:val="39"/>
        </w:numPr>
        <w:tabs>
          <w:tab w:val="num" w:pos="720"/>
        </w:tabs>
        <w:spacing w:line="276" w:lineRule="auto"/>
      </w:pPr>
      <w:r>
        <w:t>Under-compressed filament against the table – Smaller distance between nozzle and table</w:t>
      </w:r>
    </w:p>
    <w:p w14:paraId="54544DC5" w14:textId="77777777" w:rsidR="007F4967" w:rsidRDefault="007F4967" w:rsidP="007F4967">
      <w:pPr>
        <w:keepNext/>
        <w:spacing w:line="276" w:lineRule="auto"/>
        <w:jc w:val="center"/>
      </w:pPr>
      <w:r w:rsidRPr="007F4967">
        <w:rPr>
          <w:noProof/>
          <w:lang w:val="sl-SI"/>
        </w:rPr>
        <w:drawing>
          <wp:inline distT="0" distB="0" distL="0" distR="0" wp14:anchorId="6A71AF98" wp14:editId="3412AE37">
            <wp:extent cx="4848329" cy="2209568"/>
            <wp:effectExtent l="0" t="0" r="0" b="635"/>
            <wp:docPr id="1532946113" name="Slika 1532946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861321" cy="2215489"/>
                    </a:xfrm>
                    <a:prstGeom prst="rect">
                      <a:avLst/>
                    </a:prstGeom>
                  </pic:spPr>
                </pic:pic>
              </a:graphicData>
            </a:graphic>
          </wp:inline>
        </w:drawing>
      </w:r>
    </w:p>
    <w:p w14:paraId="623D79DC" w14:textId="72BFC008" w:rsidR="004A17B4" w:rsidRDefault="00C71382" w:rsidP="007F4967">
      <w:pPr>
        <w:pStyle w:val="Napis"/>
      </w:pPr>
      <w:bookmarkStart w:id="122" w:name="_Toc196301834"/>
      <w:r>
        <w:t>Picture</w:t>
      </w:r>
      <w:r w:rsidR="007F4967">
        <w:t xml:space="preserve"> </w:t>
      </w:r>
      <w:fldSimple w:instr=" SEQ Slika \* ARABIC ">
        <w:r w:rsidR="00AE7ABE">
          <w:rPr>
            <w:noProof/>
          </w:rPr>
          <w:t>32</w:t>
        </w:r>
      </w:fldSimple>
      <w:r w:rsidR="007F4967">
        <w:t xml:space="preserve">: </w:t>
      </w:r>
      <w:r w:rsidRPr="007F4967">
        <w:t>Poor adhesion of the first layer</w:t>
      </w:r>
      <w:r w:rsidR="004D775A">
        <w:t xml:space="preserve"> (by Ivan Slinkar)</w:t>
      </w:r>
      <w:bookmarkEnd w:id="122"/>
    </w:p>
    <w:p w14:paraId="4FF5FD22" w14:textId="77777777" w:rsidR="00C71382" w:rsidRDefault="00C71382" w:rsidP="00517D5A">
      <w:pPr>
        <w:spacing w:line="276" w:lineRule="auto"/>
      </w:pPr>
      <w:r>
        <w:t>Good adhesion of the first layer is the key to successful printing, so it is recommended to use help in the form of adhesive sprays or special printing substrates.</w:t>
      </w:r>
    </w:p>
    <w:p w14:paraId="1F331879" w14:textId="77777777" w:rsidR="00CF39AE" w:rsidRDefault="00CF39AE" w:rsidP="00CF39AE">
      <w:pPr>
        <w:keepNext/>
        <w:spacing w:line="276" w:lineRule="auto"/>
        <w:jc w:val="center"/>
      </w:pPr>
      <w:r>
        <w:rPr>
          <w:noProof/>
          <w:lang w:val="sl-SI"/>
        </w:rPr>
        <w:drawing>
          <wp:inline distT="0" distB="0" distL="0" distR="0" wp14:anchorId="380A3757" wp14:editId="02CC0AE9">
            <wp:extent cx="4732655" cy="1823720"/>
            <wp:effectExtent l="0" t="0" r="0" b="5080"/>
            <wp:docPr id="1532946114" name="Slika 1532946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32655" cy="1823720"/>
                    </a:xfrm>
                    <a:prstGeom prst="rect">
                      <a:avLst/>
                    </a:prstGeom>
                    <a:noFill/>
                    <a:ln>
                      <a:noFill/>
                    </a:ln>
                  </pic:spPr>
                </pic:pic>
              </a:graphicData>
            </a:graphic>
          </wp:inline>
        </w:drawing>
      </w:r>
    </w:p>
    <w:p w14:paraId="07079216" w14:textId="20B39FB0" w:rsidR="000C4CCE" w:rsidRDefault="00C71382" w:rsidP="00C71382">
      <w:pPr>
        <w:pStyle w:val="Napis"/>
      </w:pPr>
      <w:bookmarkStart w:id="123" w:name="_Toc196301835"/>
      <w:r>
        <w:t xml:space="preserve">Picture </w:t>
      </w:r>
      <w:fldSimple w:instr=" SEQ Slika \* ARABIC ">
        <w:r w:rsidR="00AE7ABE">
          <w:rPr>
            <w:noProof/>
          </w:rPr>
          <w:t>33</w:t>
        </w:r>
      </w:fldSimple>
      <w:r w:rsidR="00CF39AE">
        <w:t xml:space="preserve">: </w:t>
      </w:r>
      <w:r>
        <w:t>The distance of the table from the nozzle</w:t>
      </w:r>
      <w:r w:rsidR="00B2068B">
        <w:t xml:space="preserve"> (Pru</w:t>
      </w:r>
      <w:r w:rsidR="00C24B86">
        <w:t>sa Research)</w:t>
      </w:r>
      <w:bookmarkEnd w:id="123"/>
    </w:p>
    <w:p w14:paraId="02234175" w14:textId="77777777" w:rsidR="00C71382" w:rsidRDefault="00C71382" w:rsidP="00C71382">
      <w:pPr>
        <w:pStyle w:val="Naslov4"/>
        <w:tabs>
          <w:tab w:val="num" w:pos="2880"/>
        </w:tabs>
      </w:pPr>
      <w:r>
        <w:t>Deformation and warping</w:t>
      </w:r>
    </w:p>
    <w:p w14:paraId="6E1BA810" w14:textId="77777777" w:rsidR="00C71382" w:rsidRDefault="00C71382" w:rsidP="00517D5A">
      <w:pPr>
        <w:spacing w:line="276" w:lineRule="auto"/>
      </w:pPr>
      <w:r>
        <w:t>Especially with ABS and PETG, the edges can rise due to uneven cooling. Solutions:</w:t>
      </w:r>
    </w:p>
    <w:p w14:paraId="627BE69B" w14:textId="77777777" w:rsidR="00C71382" w:rsidRDefault="00C71382" w:rsidP="00E34AF4">
      <w:pPr>
        <w:pStyle w:val="Odstavekseznama"/>
        <w:numPr>
          <w:ilvl w:val="0"/>
          <w:numId w:val="40"/>
        </w:numPr>
        <w:tabs>
          <w:tab w:val="num" w:pos="720"/>
        </w:tabs>
        <w:spacing w:line="276" w:lineRule="auto"/>
      </w:pPr>
      <w:r>
        <w:t>Using the Heatbed and Printer Cover</w:t>
      </w:r>
    </w:p>
    <w:p w14:paraId="5F01CA21" w14:textId="77777777" w:rsidR="00C71382" w:rsidRDefault="00C71382" w:rsidP="00E34AF4">
      <w:pPr>
        <w:pStyle w:val="Odstavekseznama"/>
        <w:numPr>
          <w:ilvl w:val="0"/>
          <w:numId w:val="40"/>
        </w:numPr>
        <w:tabs>
          <w:tab w:val="num" w:pos="720"/>
        </w:tabs>
        <w:spacing w:line="276" w:lineRule="auto"/>
      </w:pPr>
      <w:r>
        <w:t>Increasing adhesion with the help of adhesives or special substrates</w:t>
      </w:r>
    </w:p>
    <w:p w14:paraId="62B448BA" w14:textId="77777777" w:rsidR="00C71382" w:rsidRDefault="00C71382" w:rsidP="00E34AF4">
      <w:pPr>
        <w:pStyle w:val="Odstavekseznama"/>
        <w:numPr>
          <w:ilvl w:val="0"/>
          <w:numId w:val="40"/>
        </w:numPr>
        <w:tabs>
          <w:tab w:val="num" w:pos="720"/>
        </w:tabs>
        <w:spacing w:line="276" w:lineRule="auto"/>
      </w:pPr>
      <w:r>
        <w:t>Using the brim or raft function</w:t>
      </w:r>
    </w:p>
    <w:p w14:paraId="4A8F8C16" w14:textId="77777777" w:rsidR="00165766" w:rsidRDefault="00165766" w:rsidP="00165766">
      <w:pPr>
        <w:keepNext/>
        <w:spacing w:line="276" w:lineRule="auto"/>
        <w:jc w:val="center"/>
      </w:pPr>
      <w:r>
        <w:rPr>
          <w:noProof/>
          <w:lang w:val="sl-SI"/>
        </w:rPr>
        <w:drawing>
          <wp:inline distT="0" distB="0" distL="0" distR="0" wp14:anchorId="255C4880" wp14:editId="6DF1E413">
            <wp:extent cx="3810000" cy="2540700"/>
            <wp:effectExtent l="0" t="0" r="0" b="0"/>
            <wp:docPr id="1532946112" name="Slika 1532946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818693" cy="2546497"/>
                    </a:xfrm>
                    <a:prstGeom prst="rect">
                      <a:avLst/>
                    </a:prstGeom>
                    <a:noFill/>
                    <a:ln>
                      <a:noFill/>
                    </a:ln>
                  </pic:spPr>
                </pic:pic>
              </a:graphicData>
            </a:graphic>
          </wp:inline>
        </w:drawing>
      </w:r>
    </w:p>
    <w:p w14:paraId="1124613D" w14:textId="1711F886" w:rsidR="00165766" w:rsidRDefault="00C71382" w:rsidP="00165766">
      <w:pPr>
        <w:pStyle w:val="Napis"/>
      </w:pPr>
      <w:bookmarkStart w:id="124" w:name="_Toc196301836"/>
      <w:r>
        <w:t>Picture</w:t>
      </w:r>
      <w:r w:rsidR="00165766">
        <w:t xml:space="preserve"> </w:t>
      </w:r>
      <w:fldSimple w:instr=" SEQ Slika \* ARABIC ">
        <w:r w:rsidR="00AE7ABE">
          <w:rPr>
            <w:noProof/>
          </w:rPr>
          <w:t>34</w:t>
        </w:r>
      </w:fldSimple>
      <w:r w:rsidR="00165766">
        <w:t xml:space="preserve">: </w:t>
      </w:r>
      <w:r>
        <w:t>Wrapping</w:t>
      </w:r>
      <w:r w:rsidR="00C24B86">
        <w:t xml:space="preserve"> (Prusa Research)</w:t>
      </w:r>
      <w:bookmarkEnd w:id="124"/>
    </w:p>
    <w:p w14:paraId="7AB53E20" w14:textId="0A963161" w:rsidR="000C4CCE" w:rsidRDefault="00C71382" w:rsidP="004B3431">
      <w:pPr>
        <w:spacing w:line="276" w:lineRule="auto"/>
      </w:pPr>
      <w:r>
        <w:t>Deformations can affect the functionality of the model and reduce its mechanical strength.</w:t>
      </w:r>
    </w:p>
    <w:p w14:paraId="1FFB168E" w14:textId="77777777" w:rsidR="00C71382" w:rsidRDefault="00C71382" w:rsidP="00C71382">
      <w:pPr>
        <w:pStyle w:val="Naslov4"/>
        <w:tabs>
          <w:tab w:val="num" w:pos="2880"/>
        </w:tabs>
      </w:pPr>
      <w:r>
        <w:t>Stringing &amp; blobs</w:t>
      </w:r>
    </w:p>
    <w:p w14:paraId="16D88AED" w14:textId="77777777" w:rsidR="00C71382" w:rsidRDefault="00C71382" w:rsidP="00517D5A">
      <w:pPr>
        <w:spacing w:line="276" w:lineRule="auto"/>
      </w:pPr>
      <w:r>
        <w:t>If the filament leaks out during the movements of the print head, threads may form. Possible causes and solutions:</w:t>
      </w:r>
    </w:p>
    <w:p w14:paraId="7CBE45BF" w14:textId="77777777" w:rsidR="00C71382" w:rsidRDefault="00C71382" w:rsidP="00E34AF4">
      <w:pPr>
        <w:pStyle w:val="Odstavekseznama"/>
        <w:numPr>
          <w:ilvl w:val="0"/>
          <w:numId w:val="41"/>
        </w:numPr>
        <w:tabs>
          <w:tab w:val="num" w:pos="720"/>
        </w:tabs>
        <w:spacing w:line="276" w:lineRule="auto"/>
      </w:pPr>
      <w:r>
        <w:t>Printing Temperature Too High → Temperature Reduction</w:t>
      </w:r>
    </w:p>
    <w:p w14:paraId="303924D8" w14:textId="77777777" w:rsidR="00C71382" w:rsidRDefault="00C71382" w:rsidP="00E34AF4">
      <w:pPr>
        <w:pStyle w:val="Odstavekseznama"/>
        <w:numPr>
          <w:ilvl w:val="0"/>
          <w:numId w:val="41"/>
        </w:numPr>
        <w:tabs>
          <w:tab w:val="num" w:pos="720"/>
        </w:tabs>
        <w:spacing w:line="276" w:lineRule="auto"/>
      </w:pPr>
      <w:r>
        <w:t>Incorrectly set retraction → Increase in retraction length (retraction)</w:t>
      </w:r>
    </w:p>
    <w:p w14:paraId="6683D2FB" w14:textId="77777777" w:rsidR="00915BED" w:rsidRDefault="00915BED" w:rsidP="00915BED">
      <w:pPr>
        <w:keepNext/>
        <w:spacing w:line="276" w:lineRule="auto"/>
        <w:jc w:val="center"/>
      </w:pPr>
      <w:r>
        <w:rPr>
          <w:noProof/>
          <w:lang w:val="sl-SI"/>
        </w:rPr>
        <w:drawing>
          <wp:inline distT="0" distB="0" distL="0" distR="0" wp14:anchorId="69DDEE7A" wp14:editId="67418EF7">
            <wp:extent cx="3857625" cy="2464015"/>
            <wp:effectExtent l="0" t="0" r="0" b="0"/>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877065" cy="2476432"/>
                    </a:xfrm>
                    <a:prstGeom prst="rect">
                      <a:avLst/>
                    </a:prstGeom>
                    <a:noFill/>
                    <a:ln>
                      <a:noFill/>
                    </a:ln>
                  </pic:spPr>
                </pic:pic>
              </a:graphicData>
            </a:graphic>
          </wp:inline>
        </w:drawing>
      </w:r>
    </w:p>
    <w:p w14:paraId="7A442782" w14:textId="0ACB8E7D" w:rsidR="000A0170" w:rsidRDefault="00C71382" w:rsidP="00915BED">
      <w:pPr>
        <w:pStyle w:val="Napis"/>
      </w:pPr>
      <w:bookmarkStart w:id="125" w:name="_Toc196301837"/>
      <w:r>
        <w:t>Picture</w:t>
      </w:r>
      <w:r w:rsidR="00915BED">
        <w:t xml:space="preserve"> </w:t>
      </w:r>
      <w:fldSimple w:instr=" SEQ Slika \* ARABIC ">
        <w:r w:rsidR="00AE7ABE">
          <w:rPr>
            <w:noProof/>
          </w:rPr>
          <w:t>35</w:t>
        </w:r>
      </w:fldSimple>
      <w:r w:rsidR="00AE7ABE">
        <w:rPr>
          <w:noProof/>
        </w:rPr>
        <w:t xml:space="preserve">: </w:t>
      </w:r>
      <w:r w:rsidRPr="004F143D">
        <w:t>Threading "stringing"</w:t>
      </w:r>
      <w:r w:rsidR="00C24B86">
        <w:t xml:space="preserve"> (Prusa Research)</w:t>
      </w:r>
      <w:bookmarkEnd w:id="125"/>
    </w:p>
    <w:p w14:paraId="0CC60FAF" w14:textId="77777777" w:rsidR="00C71382" w:rsidRDefault="00C71382" w:rsidP="00517D5A">
      <w:pPr>
        <w:spacing w:line="276" w:lineRule="auto"/>
      </w:pPr>
      <w:r>
        <w:t>Stringing often occurs with flexible materials such as TPU, where the retraction and speed of movement need to be particularly precisely adjusted.</w:t>
      </w:r>
    </w:p>
    <w:p w14:paraId="4AE791B2" w14:textId="77777777" w:rsidR="000C4CCE" w:rsidRDefault="000C4CCE" w:rsidP="004B3431">
      <w:pPr>
        <w:spacing w:line="276" w:lineRule="auto"/>
      </w:pPr>
    </w:p>
    <w:p w14:paraId="7BA44A10" w14:textId="77777777" w:rsidR="00C71382" w:rsidRDefault="00C71382" w:rsidP="00C71382">
      <w:pPr>
        <w:pStyle w:val="Naslov4"/>
        <w:tabs>
          <w:tab w:val="num" w:pos="2880"/>
        </w:tabs>
      </w:pPr>
      <w:r>
        <w:t>Clogging of the nozzle</w:t>
      </w:r>
    </w:p>
    <w:p w14:paraId="2EB7155E" w14:textId="77777777" w:rsidR="00C71382" w:rsidRDefault="00C71382" w:rsidP="00517D5A">
      <w:pPr>
        <w:spacing w:line="276" w:lineRule="auto"/>
      </w:pPr>
      <w:r>
        <w:t>If the filament stops coming out, the nozzle may be clogged. Possible causes:</w:t>
      </w:r>
    </w:p>
    <w:p w14:paraId="43AA8D62" w14:textId="77777777" w:rsidR="00C71382" w:rsidRDefault="00C71382" w:rsidP="00E34AF4">
      <w:pPr>
        <w:pStyle w:val="Odstavekseznama"/>
        <w:numPr>
          <w:ilvl w:val="0"/>
          <w:numId w:val="42"/>
        </w:numPr>
        <w:tabs>
          <w:tab w:val="num" w:pos="720"/>
        </w:tabs>
        <w:spacing w:line="276" w:lineRule="auto"/>
      </w:pPr>
      <w:r>
        <w:t>Use of impure filament</w:t>
      </w:r>
    </w:p>
    <w:p w14:paraId="1E0EEF40" w14:textId="77777777" w:rsidR="00C71382" w:rsidRDefault="00C71382" w:rsidP="00E34AF4">
      <w:pPr>
        <w:pStyle w:val="Odstavekseznama"/>
        <w:numPr>
          <w:ilvl w:val="0"/>
          <w:numId w:val="42"/>
        </w:numPr>
        <w:tabs>
          <w:tab w:val="num" w:pos="720"/>
        </w:tabs>
        <w:spacing w:line="276" w:lineRule="auto"/>
      </w:pPr>
      <w:r>
        <w:t>Printing temperature too low</w:t>
      </w:r>
    </w:p>
    <w:p w14:paraId="3DFD3AA6" w14:textId="77777777" w:rsidR="00C71382" w:rsidRDefault="00C71382" w:rsidP="00E34AF4">
      <w:pPr>
        <w:pStyle w:val="Odstavekseznama"/>
        <w:numPr>
          <w:ilvl w:val="0"/>
          <w:numId w:val="42"/>
        </w:numPr>
        <w:tabs>
          <w:tab w:val="num" w:pos="720"/>
        </w:tabs>
        <w:spacing w:line="276" w:lineRule="auto"/>
      </w:pPr>
      <w:r>
        <w:t>Too compressed first layer</w:t>
      </w:r>
    </w:p>
    <w:p w14:paraId="75C18DF6" w14:textId="77777777" w:rsidR="005D1DD2" w:rsidRDefault="005D1DD2" w:rsidP="005D1DD2">
      <w:pPr>
        <w:keepNext/>
        <w:spacing w:line="276" w:lineRule="auto"/>
        <w:jc w:val="center"/>
      </w:pPr>
      <w:r>
        <w:rPr>
          <w:noProof/>
          <w:lang w:val="sl-SI"/>
        </w:rPr>
        <w:drawing>
          <wp:inline distT="0" distB="0" distL="0" distR="0" wp14:anchorId="42AFFF6A" wp14:editId="3B264374">
            <wp:extent cx="3077901" cy="2309813"/>
            <wp:effectExtent l="0" t="0" r="8255" b="0"/>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83900" cy="2314315"/>
                    </a:xfrm>
                    <a:prstGeom prst="rect">
                      <a:avLst/>
                    </a:prstGeom>
                    <a:noFill/>
                    <a:ln>
                      <a:noFill/>
                    </a:ln>
                  </pic:spPr>
                </pic:pic>
              </a:graphicData>
            </a:graphic>
          </wp:inline>
        </w:drawing>
      </w:r>
    </w:p>
    <w:p w14:paraId="75BD11AB" w14:textId="3851189B" w:rsidR="00C71382" w:rsidRPr="00A824E7" w:rsidRDefault="00C71382" w:rsidP="00517D5A">
      <w:pPr>
        <w:pStyle w:val="Napis"/>
        <w:rPr>
          <w:i w:val="0"/>
          <w:iCs w:val="0"/>
        </w:rPr>
      </w:pPr>
      <w:bookmarkStart w:id="126" w:name="_Toc196301838"/>
      <w:r>
        <w:t>Picture</w:t>
      </w:r>
      <w:r w:rsidR="005D1DD2">
        <w:t xml:space="preserve"> </w:t>
      </w:r>
      <w:fldSimple w:instr=" SEQ Slika \* ARABIC ">
        <w:r w:rsidR="00AE7ABE">
          <w:rPr>
            <w:noProof/>
          </w:rPr>
          <w:t>36</w:t>
        </w:r>
      </w:fldSimple>
      <w:r w:rsidR="005D1DD2">
        <w:t xml:space="preserve">: </w:t>
      </w:r>
      <w:r>
        <w:t>Cleaning the nozzle with a needle</w:t>
      </w:r>
      <w:r w:rsidR="00A824E7">
        <w:t xml:space="preserve"> (by </w:t>
      </w:r>
      <w:r w:rsidR="00A824E7" w:rsidRPr="00A824E7">
        <w:t>Ivan Slikar</w:t>
      </w:r>
      <w:r w:rsidR="00A824E7">
        <w:rPr>
          <w:i w:val="0"/>
          <w:iCs w:val="0"/>
        </w:rPr>
        <w:t>)</w:t>
      </w:r>
      <w:bookmarkEnd w:id="126"/>
    </w:p>
    <w:p w14:paraId="101B46DA" w14:textId="77777777" w:rsidR="00C71382" w:rsidRDefault="00C71382" w:rsidP="00517D5A">
      <w:pPr>
        <w:spacing w:line="276" w:lineRule="auto"/>
      </w:pPr>
      <w:r>
        <w:t>The solution is to clean the nozzle with a special needle or perform the "cold pull" method.</w:t>
      </w:r>
    </w:p>
    <w:p w14:paraId="24D7BF15" w14:textId="2BD4968D" w:rsidR="0041477E" w:rsidRDefault="0041477E" w:rsidP="0041477E">
      <w:pPr>
        <w:keepNext/>
        <w:spacing w:line="276" w:lineRule="auto"/>
        <w:jc w:val="center"/>
      </w:pPr>
    </w:p>
    <w:p w14:paraId="65AEB4C7" w14:textId="77777777" w:rsidR="00C71382" w:rsidRDefault="00C71382" w:rsidP="00C71382">
      <w:pPr>
        <w:pStyle w:val="Naslov3"/>
        <w:tabs>
          <w:tab w:val="num" w:pos="2160"/>
        </w:tabs>
      </w:pPr>
      <w:bookmarkStart w:id="127" w:name="_Toc196301770"/>
      <w:r>
        <w:t>Adjust settings during printing</w:t>
      </w:r>
      <w:bookmarkEnd w:id="127"/>
    </w:p>
    <w:p w14:paraId="5E1F0737" w14:textId="77777777" w:rsidR="000C4CCE" w:rsidRDefault="000C4CCE" w:rsidP="004B3431">
      <w:pPr>
        <w:spacing w:line="276" w:lineRule="auto"/>
      </w:pPr>
    </w:p>
    <w:p w14:paraId="406E9147" w14:textId="77777777" w:rsidR="00C71382" w:rsidRDefault="00C71382" w:rsidP="00517D5A">
      <w:pPr>
        <w:spacing w:line="276" w:lineRule="auto"/>
      </w:pPr>
      <w:r>
        <w:t>In some cases, it is possible to adjust the settings during printing:</w:t>
      </w:r>
    </w:p>
    <w:p w14:paraId="5B3C951C" w14:textId="77777777" w:rsidR="00C71382" w:rsidRDefault="00C71382" w:rsidP="00E34AF4">
      <w:pPr>
        <w:pStyle w:val="Odstavekseznama"/>
        <w:numPr>
          <w:ilvl w:val="0"/>
          <w:numId w:val="43"/>
        </w:numPr>
        <w:tabs>
          <w:tab w:val="num" w:pos="720"/>
        </w:tabs>
        <w:spacing w:line="276" w:lineRule="auto"/>
      </w:pPr>
      <w:r>
        <w:t>Changing the Real-Time Print Temperature</w:t>
      </w:r>
    </w:p>
    <w:p w14:paraId="0F81B152" w14:textId="77777777" w:rsidR="00C71382" w:rsidRDefault="00C71382" w:rsidP="00E34AF4">
      <w:pPr>
        <w:pStyle w:val="Odstavekseznama"/>
        <w:numPr>
          <w:ilvl w:val="0"/>
          <w:numId w:val="43"/>
        </w:numPr>
        <w:tabs>
          <w:tab w:val="num" w:pos="720"/>
        </w:tabs>
        <w:spacing w:line="276" w:lineRule="auto"/>
      </w:pPr>
      <w:r>
        <w:t>Adjust the head speed</w:t>
      </w:r>
    </w:p>
    <w:p w14:paraId="7D7C5041" w14:textId="77777777" w:rsidR="00C71382" w:rsidRDefault="00C71382" w:rsidP="00E34AF4">
      <w:pPr>
        <w:pStyle w:val="Odstavekseznama"/>
        <w:numPr>
          <w:ilvl w:val="0"/>
          <w:numId w:val="43"/>
        </w:numPr>
        <w:tabs>
          <w:tab w:val="num" w:pos="720"/>
        </w:tabs>
        <w:spacing w:line="276" w:lineRule="auto"/>
      </w:pPr>
      <w:r>
        <w:t>Fan cooling setting</w:t>
      </w:r>
    </w:p>
    <w:p w14:paraId="269F822D" w14:textId="77777777" w:rsidR="00C71382" w:rsidRDefault="00C71382" w:rsidP="00C71382">
      <w:pPr>
        <w:pStyle w:val="Odstavekseznama"/>
        <w:spacing w:line="276" w:lineRule="auto"/>
      </w:pPr>
    </w:p>
    <w:p w14:paraId="281B805A" w14:textId="77777777" w:rsidR="00C71382" w:rsidRDefault="00C71382" w:rsidP="00517D5A">
      <w:pPr>
        <w:spacing w:line="276" w:lineRule="auto"/>
      </w:pPr>
      <w:r>
        <w:t>Modern 3D printers allow you to dynamically adjust settings, which can help improve the quality of the final product.</w:t>
      </w:r>
    </w:p>
    <w:p w14:paraId="280ACE4F" w14:textId="77777777" w:rsidR="000C4CCE" w:rsidRDefault="000C4CCE" w:rsidP="004B3431">
      <w:pPr>
        <w:spacing w:line="276" w:lineRule="auto"/>
      </w:pPr>
    </w:p>
    <w:p w14:paraId="4D86B707" w14:textId="77777777" w:rsidR="00C71382" w:rsidRDefault="00C71382" w:rsidP="00517D5A">
      <w:pPr>
        <w:spacing w:line="276" w:lineRule="auto"/>
      </w:pPr>
      <w:r>
        <w:t>Proper parameter setting and accurate printing monitoring are key to successful 3D printing. By understanding the settings and quickly identifying problems, we can achieve better results and reduce material waste and costs. Users of 3D printers must learn to identify the causes of the most common errors and eliminate them on an ongoing basis, as even a small adjustment of parameters can significantly improve the quality of the final product.</w:t>
      </w:r>
    </w:p>
    <w:p w14:paraId="03014BC7" w14:textId="77777777" w:rsidR="000C4CCE" w:rsidRDefault="000C4CCE">
      <w:pPr>
        <w:spacing w:line="259" w:lineRule="auto"/>
        <w:jc w:val="left"/>
      </w:pPr>
    </w:p>
    <w:p w14:paraId="56C4375F" w14:textId="408D2CED" w:rsidR="000C4CCE" w:rsidRDefault="000C4CCE">
      <w:pPr>
        <w:spacing w:line="259" w:lineRule="auto"/>
        <w:jc w:val="left"/>
        <w:rPr>
          <w:b/>
          <w:sz w:val="32"/>
          <w:szCs w:val="48"/>
        </w:rPr>
      </w:pPr>
      <w:r>
        <w:br w:type="page"/>
      </w:r>
    </w:p>
    <w:p w14:paraId="27EEFEB8" w14:textId="72523EF8" w:rsidR="008265AC" w:rsidRDefault="001062F2" w:rsidP="008265AC">
      <w:pPr>
        <w:pStyle w:val="Naslov1"/>
        <w:tabs>
          <w:tab w:val="num" w:pos="720"/>
        </w:tabs>
      </w:pPr>
      <w:bookmarkStart w:id="128" w:name="_Toc196301771"/>
      <w:r>
        <w:t>3D PRINTING AND FINISHING OF PRINTED MATERIALS</w:t>
      </w:r>
      <w:bookmarkEnd w:id="128"/>
    </w:p>
    <w:p w14:paraId="421BCE05" w14:textId="25307810" w:rsidR="008265AC" w:rsidRDefault="001062F2" w:rsidP="008265AC">
      <w:pPr>
        <w:spacing w:line="276" w:lineRule="auto"/>
      </w:pPr>
      <w:r>
        <w:t>3D printing is an innovative process of making three-dimensional objects from digital models. This technology makes it possible to quickly produce prototypes, functional parts and finished products. 3D printing is widely used in industry, healthcare, architecture, education, and other fields, as it allows for affordable and flexible manufacturing. For the successful implementation of 3D printing and finishing of printed materials, it is necessary to follow several key steps that ensure the quality and durability of the final product.</w:t>
      </w:r>
    </w:p>
    <w:p w14:paraId="158EE802" w14:textId="3C758436" w:rsidR="008265AC" w:rsidRDefault="001062F2" w:rsidP="001062F2">
      <w:pPr>
        <w:pStyle w:val="Naslov2"/>
        <w:tabs>
          <w:tab w:val="num" w:pos="1440"/>
        </w:tabs>
      </w:pPr>
      <w:bookmarkStart w:id="129" w:name="_Toc196301772"/>
      <w:r>
        <w:t>Implementation of 3D printing</w:t>
      </w:r>
      <w:bookmarkEnd w:id="129"/>
    </w:p>
    <w:p w14:paraId="123AEF51" w14:textId="77777777" w:rsidR="001062F2" w:rsidRDefault="001062F2" w:rsidP="001062F2">
      <w:pPr>
        <w:pStyle w:val="Naslov3"/>
        <w:tabs>
          <w:tab w:val="num" w:pos="2160"/>
        </w:tabs>
      </w:pPr>
      <w:bookmarkStart w:id="130" w:name="_Toc196301773"/>
      <w:r>
        <w:t>Product printing</w:t>
      </w:r>
      <w:bookmarkEnd w:id="130"/>
    </w:p>
    <w:p w14:paraId="60E5F5D0" w14:textId="73A65CDF" w:rsidR="000701AA" w:rsidRDefault="001062F2" w:rsidP="008265AC">
      <w:pPr>
        <w:spacing w:line="276" w:lineRule="auto"/>
      </w:pPr>
      <w:r>
        <w:t>Before the start of 3D printing, it is necessary to prepare a digital model in a suitable format, most often STL or 3MF format. The model is then processed with software (slicer), where printing parameters are determined, such as</w:t>
      </w:r>
      <w:r w:rsidR="008265AC">
        <w:t>:</w:t>
      </w:r>
    </w:p>
    <w:p w14:paraId="6C039F6F" w14:textId="77777777" w:rsidR="001062F2" w:rsidRDefault="001062F2" w:rsidP="00E34AF4">
      <w:pPr>
        <w:pStyle w:val="Odstavekseznama"/>
        <w:numPr>
          <w:ilvl w:val="0"/>
          <w:numId w:val="44"/>
        </w:numPr>
        <w:tabs>
          <w:tab w:val="num" w:pos="720"/>
        </w:tabs>
        <w:spacing w:line="276" w:lineRule="auto"/>
      </w:pPr>
      <w:r>
        <w:t>Layer height</w:t>
      </w:r>
    </w:p>
    <w:p w14:paraId="535F7126" w14:textId="77777777" w:rsidR="001062F2" w:rsidRDefault="001062F2" w:rsidP="00E34AF4">
      <w:pPr>
        <w:pStyle w:val="Odstavekseznama"/>
        <w:numPr>
          <w:ilvl w:val="0"/>
          <w:numId w:val="44"/>
        </w:numPr>
        <w:tabs>
          <w:tab w:val="num" w:pos="720"/>
        </w:tabs>
        <w:spacing w:line="276" w:lineRule="auto"/>
      </w:pPr>
      <w:r>
        <w:t>Print speed</w:t>
      </w:r>
    </w:p>
    <w:p w14:paraId="0F849773" w14:textId="31674AC7" w:rsidR="001062F2" w:rsidRDefault="001062F2" w:rsidP="00E34AF4">
      <w:pPr>
        <w:pStyle w:val="Odstavekseznama"/>
        <w:numPr>
          <w:ilvl w:val="0"/>
          <w:numId w:val="44"/>
        </w:numPr>
        <w:tabs>
          <w:tab w:val="num" w:pos="720"/>
        </w:tabs>
        <w:spacing w:line="276" w:lineRule="auto"/>
      </w:pPr>
      <w:r>
        <w:t>Print head and work plate temperature</w:t>
      </w:r>
    </w:p>
    <w:p w14:paraId="6CB2C5AE" w14:textId="0A438C7E" w:rsidR="001062F2" w:rsidRDefault="001062F2" w:rsidP="00E34AF4">
      <w:pPr>
        <w:pStyle w:val="Odstavekseznama"/>
        <w:numPr>
          <w:ilvl w:val="0"/>
          <w:numId w:val="44"/>
        </w:numPr>
        <w:tabs>
          <w:tab w:val="num" w:pos="720"/>
        </w:tabs>
        <w:spacing w:line="276" w:lineRule="auto"/>
      </w:pPr>
      <w:r>
        <w:t>Support structure</w:t>
      </w:r>
    </w:p>
    <w:p w14:paraId="2156992D" w14:textId="77777777" w:rsidR="001062F2" w:rsidRDefault="001062F2" w:rsidP="00E34AF4">
      <w:pPr>
        <w:pStyle w:val="Odstavekseznama"/>
        <w:numPr>
          <w:ilvl w:val="0"/>
          <w:numId w:val="44"/>
        </w:numPr>
        <w:tabs>
          <w:tab w:val="num" w:pos="720"/>
        </w:tabs>
        <w:spacing w:line="276" w:lineRule="auto"/>
      </w:pPr>
      <w:r>
        <w:t>Infill</w:t>
      </w:r>
    </w:p>
    <w:p w14:paraId="2CB0EBEC" w14:textId="7109EF5B" w:rsidR="008265AC" w:rsidRDefault="001062F2" w:rsidP="008265AC">
      <w:pPr>
        <w:spacing w:line="276" w:lineRule="auto"/>
      </w:pPr>
      <w:r>
        <w:t>After setting the parameters, the file is transferred to the 3D printer, which begins the material layering (FDM) process. During printing, it is crucial to monitor the process to prevent errors such as layer offsets, nozzle blockages, or poor adhesion to the worktop.</w:t>
      </w:r>
    </w:p>
    <w:p w14:paraId="3E350A38" w14:textId="77777777" w:rsidR="001062F2" w:rsidRDefault="001062F2" w:rsidP="001062F2">
      <w:pPr>
        <w:pStyle w:val="Naslov3"/>
        <w:tabs>
          <w:tab w:val="num" w:pos="2160"/>
        </w:tabs>
      </w:pPr>
      <w:bookmarkStart w:id="131" w:name="_Toc196301774"/>
      <w:r>
        <w:t>Monitoring the printing process and detecting errors</w:t>
      </w:r>
      <w:bookmarkEnd w:id="131"/>
    </w:p>
    <w:p w14:paraId="662F8335" w14:textId="77777777" w:rsidR="001062F2" w:rsidRDefault="001062F2" w:rsidP="00517D5A">
      <w:pPr>
        <w:spacing w:line="276" w:lineRule="auto"/>
      </w:pPr>
      <w:r>
        <w:t>During the printing itself, various problems can arise that affect the quality of the final product. Some of the most common mistakes and possible actions are:</w:t>
      </w:r>
    </w:p>
    <w:p w14:paraId="3D2921F8" w14:textId="77777777" w:rsidR="001062F2" w:rsidRDefault="001062F2" w:rsidP="00E34AF4">
      <w:pPr>
        <w:pStyle w:val="Odstavekseznama"/>
        <w:numPr>
          <w:ilvl w:val="0"/>
          <w:numId w:val="45"/>
        </w:numPr>
        <w:tabs>
          <w:tab w:val="num" w:pos="720"/>
        </w:tabs>
        <w:spacing w:line="276" w:lineRule="auto"/>
      </w:pPr>
      <w:r>
        <w:t>Lack of adhesion: The use of an adhesive base, an increase in the temperature of the worktop, the use of "raft" or "brim" options.</w:t>
      </w:r>
    </w:p>
    <w:p w14:paraId="4D082C39" w14:textId="77777777" w:rsidR="001062F2" w:rsidRDefault="001062F2" w:rsidP="00E34AF4">
      <w:pPr>
        <w:pStyle w:val="Odstavekseznama"/>
        <w:numPr>
          <w:ilvl w:val="0"/>
          <w:numId w:val="45"/>
        </w:numPr>
        <w:tabs>
          <w:tab w:val="num" w:pos="720"/>
        </w:tabs>
        <w:spacing w:line="276" w:lineRule="auto"/>
      </w:pPr>
      <w:r>
        <w:t>Clogged nozzle: Cleaning or replacing the nozzle, using filaments without impurities.</w:t>
      </w:r>
    </w:p>
    <w:p w14:paraId="4D955981" w14:textId="77777777" w:rsidR="001062F2" w:rsidRDefault="001062F2" w:rsidP="00E34AF4">
      <w:pPr>
        <w:pStyle w:val="Odstavekseznama"/>
        <w:numPr>
          <w:ilvl w:val="0"/>
          <w:numId w:val="45"/>
        </w:numPr>
        <w:tabs>
          <w:tab w:val="num" w:pos="720"/>
        </w:tabs>
        <w:spacing w:line="276" w:lineRule="auto"/>
      </w:pPr>
      <w:r>
        <w:t>Stringing: Adjust temperature and retraction settings.</w:t>
      </w:r>
    </w:p>
    <w:p w14:paraId="759778AF" w14:textId="77777777" w:rsidR="001062F2" w:rsidRDefault="001062F2" w:rsidP="00E34AF4">
      <w:pPr>
        <w:pStyle w:val="Odstavekseznama"/>
        <w:numPr>
          <w:ilvl w:val="0"/>
          <w:numId w:val="45"/>
        </w:numPr>
        <w:tabs>
          <w:tab w:val="num" w:pos="720"/>
        </w:tabs>
        <w:spacing w:line="276" w:lineRule="auto"/>
      </w:pPr>
      <w:r>
        <w:t>Uneven layers: Checking belt tension and calibrating the axis.</w:t>
      </w:r>
    </w:p>
    <w:p w14:paraId="4EFDD513" w14:textId="77777777" w:rsidR="001062F2" w:rsidRDefault="001062F2" w:rsidP="00E34AF4">
      <w:pPr>
        <w:pStyle w:val="Odstavekseznama"/>
        <w:numPr>
          <w:ilvl w:val="0"/>
          <w:numId w:val="45"/>
        </w:numPr>
        <w:tabs>
          <w:tab w:val="num" w:pos="720"/>
        </w:tabs>
        <w:spacing w:line="276" w:lineRule="auto"/>
      </w:pPr>
      <w:r>
        <w:t>Warping: Use of a closed print space, heated plate and proper cooling of the layers.</w:t>
      </w:r>
    </w:p>
    <w:p w14:paraId="35D56B0A" w14:textId="77777777" w:rsidR="007933B3" w:rsidRDefault="00E64E5F" w:rsidP="007933B3">
      <w:pPr>
        <w:keepNext/>
        <w:spacing w:line="276" w:lineRule="auto"/>
        <w:jc w:val="center"/>
      </w:pPr>
      <w:r>
        <w:rPr>
          <w:noProof/>
          <w:lang w:val="sl-SI"/>
        </w:rPr>
        <w:drawing>
          <wp:inline distT="0" distB="0" distL="0" distR="0" wp14:anchorId="530C7704" wp14:editId="6F5B8D70">
            <wp:extent cx="4049473" cy="3101009"/>
            <wp:effectExtent l="0" t="0" r="8255" b="4445"/>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64694" cy="3112665"/>
                    </a:xfrm>
                    <a:prstGeom prst="rect">
                      <a:avLst/>
                    </a:prstGeom>
                    <a:noFill/>
                    <a:ln>
                      <a:noFill/>
                    </a:ln>
                  </pic:spPr>
                </pic:pic>
              </a:graphicData>
            </a:graphic>
          </wp:inline>
        </w:drawing>
      </w:r>
    </w:p>
    <w:p w14:paraId="6370719A" w14:textId="2E9BA4C9" w:rsidR="00E64E5F" w:rsidRDefault="001062F2" w:rsidP="007933B3">
      <w:pPr>
        <w:pStyle w:val="Napis"/>
      </w:pPr>
      <w:bookmarkStart w:id="132" w:name="_Toc196301839"/>
      <w:r>
        <w:t>Picture</w:t>
      </w:r>
      <w:r w:rsidR="007933B3">
        <w:t xml:space="preserve"> </w:t>
      </w:r>
      <w:fldSimple w:instr=" SEQ Slika \* ARABIC ">
        <w:r w:rsidR="00AF2BDA">
          <w:rPr>
            <w:noProof/>
          </w:rPr>
          <w:t>37</w:t>
        </w:r>
      </w:fldSimple>
      <w:r>
        <w:t>: Printing error detection</w:t>
      </w:r>
      <w:r w:rsidR="00EE382D">
        <w:t xml:space="preserve"> (by Ivan Slinkar)</w:t>
      </w:r>
      <w:bookmarkEnd w:id="132"/>
    </w:p>
    <w:p w14:paraId="6DECC91B" w14:textId="77777777" w:rsidR="001062F2" w:rsidRDefault="001062F2" w:rsidP="00517D5A">
      <w:pPr>
        <w:spacing w:line="276" w:lineRule="auto"/>
      </w:pPr>
      <w:r>
        <w:t>Timely detection and elimination of these defects ensures a high-quality printed product. Regular maintenance of the printer is also important, as wear and tear on components can cause poorer printing.</w:t>
      </w:r>
    </w:p>
    <w:p w14:paraId="0F82BB7B" w14:textId="77777777" w:rsidR="008265AC" w:rsidRDefault="008265AC" w:rsidP="008265AC">
      <w:pPr>
        <w:spacing w:line="276" w:lineRule="auto"/>
      </w:pPr>
    </w:p>
    <w:p w14:paraId="319756F5" w14:textId="77777777" w:rsidR="001062F2" w:rsidRDefault="001062F2" w:rsidP="001062F2">
      <w:pPr>
        <w:pStyle w:val="Naslov2"/>
        <w:tabs>
          <w:tab w:val="num" w:pos="1440"/>
        </w:tabs>
      </w:pPr>
      <w:bookmarkStart w:id="133" w:name="_Toc196301775"/>
      <w:r>
        <w:t>Removing the Product from the Printer</w:t>
      </w:r>
      <w:bookmarkEnd w:id="133"/>
    </w:p>
    <w:p w14:paraId="2B199FA7" w14:textId="77777777" w:rsidR="001062F2" w:rsidRDefault="001062F2" w:rsidP="00517D5A">
      <w:pPr>
        <w:spacing w:line="276" w:lineRule="auto"/>
      </w:pPr>
      <w:r w:rsidRPr="00422ECC">
        <w:t>After printing, the model must be carefully removed from the print base. For hardy models, a spatula or heating of the substrate can be used for easy removal.</w:t>
      </w:r>
    </w:p>
    <w:p w14:paraId="6CC7AFB8" w14:textId="77777777" w:rsidR="001062F2" w:rsidRDefault="001062F2" w:rsidP="008265AC">
      <w:pPr>
        <w:spacing w:line="276" w:lineRule="auto"/>
      </w:pPr>
    </w:p>
    <w:p w14:paraId="5B4359A9" w14:textId="77777777" w:rsidR="001062F2" w:rsidRDefault="001062F2" w:rsidP="001062F2">
      <w:pPr>
        <w:pStyle w:val="Naslov3"/>
        <w:tabs>
          <w:tab w:val="num" w:pos="2160"/>
        </w:tabs>
      </w:pPr>
      <w:bookmarkStart w:id="134" w:name="_Toc196301776"/>
      <w:r>
        <w:t>Use the Product Removal Tool</w:t>
      </w:r>
      <w:bookmarkEnd w:id="134"/>
    </w:p>
    <w:p w14:paraId="02868237" w14:textId="77777777" w:rsidR="001062F2" w:rsidRDefault="001062F2" w:rsidP="00517D5A">
      <w:pPr>
        <w:spacing w:line="276" w:lineRule="auto"/>
      </w:pPr>
      <w:r>
        <w:t>After the printing is completed, the product must be carefully removed from the printing plate. Various tools are used for this, such as:</w:t>
      </w:r>
    </w:p>
    <w:p w14:paraId="11DAC8FE" w14:textId="77777777" w:rsidR="001062F2" w:rsidRDefault="001062F2" w:rsidP="00E34AF4">
      <w:pPr>
        <w:pStyle w:val="Odstavekseznama"/>
        <w:numPr>
          <w:ilvl w:val="0"/>
          <w:numId w:val="46"/>
        </w:numPr>
        <w:tabs>
          <w:tab w:val="num" w:pos="720"/>
        </w:tabs>
        <w:spacing w:line="276" w:lineRule="auto"/>
      </w:pPr>
      <w:r>
        <w:t>Scraper for careful separation of the product</w:t>
      </w:r>
    </w:p>
    <w:p w14:paraId="06AB2A8D" w14:textId="77777777" w:rsidR="001062F2" w:rsidRDefault="001062F2" w:rsidP="00E34AF4">
      <w:pPr>
        <w:pStyle w:val="Odstavekseznama"/>
        <w:numPr>
          <w:ilvl w:val="0"/>
          <w:numId w:val="46"/>
        </w:numPr>
        <w:tabs>
          <w:tab w:val="num" w:pos="720"/>
        </w:tabs>
        <w:spacing w:line="276" w:lineRule="auto"/>
      </w:pPr>
      <w:r>
        <w:t>Heat treatment for easier disposal</w:t>
      </w:r>
    </w:p>
    <w:p w14:paraId="6F8C1473" w14:textId="77777777" w:rsidR="001062F2" w:rsidRDefault="001062F2" w:rsidP="00E34AF4">
      <w:pPr>
        <w:pStyle w:val="Odstavekseznama"/>
        <w:numPr>
          <w:ilvl w:val="0"/>
          <w:numId w:val="46"/>
        </w:numPr>
        <w:tabs>
          <w:tab w:val="num" w:pos="720"/>
        </w:tabs>
        <w:spacing w:line="276" w:lineRule="auto"/>
      </w:pPr>
      <w:r>
        <w:t>Flexible print beds for easier disposal</w:t>
      </w:r>
    </w:p>
    <w:p w14:paraId="23E4D6A8" w14:textId="77777777" w:rsidR="00D07082" w:rsidRDefault="008F3F54" w:rsidP="00D07082">
      <w:pPr>
        <w:keepNext/>
        <w:spacing w:line="276" w:lineRule="auto"/>
        <w:jc w:val="center"/>
      </w:pPr>
      <w:r>
        <w:rPr>
          <w:noProof/>
          <w:lang w:val="sl-SI"/>
        </w:rPr>
        <w:drawing>
          <wp:inline distT="0" distB="0" distL="0" distR="0" wp14:anchorId="7225959C" wp14:editId="644EC06C">
            <wp:extent cx="4256034" cy="2393343"/>
            <wp:effectExtent l="0" t="0" r="0" b="6985"/>
            <wp:docPr id="1532946117" name="Slika 1532946117" descr="3d printer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d printer b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84671" cy="2409447"/>
                    </a:xfrm>
                    <a:prstGeom prst="rect">
                      <a:avLst/>
                    </a:prstGeom>
                    <a:noFill/>
                    <a:ln>
                      <a:noFill/>
                    </a:ln>
                  </pic:spPr>
                </pic:pic>
              </a:graphicData>
            </a:graphic>
          </wp:inline>
        </w:drawing>
      </w:r>
    </w:p>
    <w:p w14:paraId="625E0F63" w14:textId="1D25BDDF" w:rsidR="008F3F54" w:rsidRDefault="001062F2" w:rsidP="00D07082">
      <w:pPr>
        <w:pStyle w:val="Napis"/>
      </w:pPr>
      <w:bookmarkStart w:id="135" w:name="_Toc196301840"/>
      <w:r>
        <w:t>Picture</w:t>
      </w:r>
      <w:r w:rsidR="00D07082">
        <w:t xml:space="preserve"> </w:t>
      </w:r>
      <w:fldSimple w:instr=" SEQ Slika \* ARABIC ">
        <w:r w:rsidR="00AF2BDA">
          <w:rPr>
            <w:noProof/>
          </w:rPr>
          <w:t>38</w:t>
        </w:r>
      </w:fldSimple>
      <w:r w:rsidR="00D07082">
        <w:t xml:space="preserve">: </w:t>
      </w:r>
      <w:r>
        <w:t>Removing the product with a scraper</w:t>
      </w:r>
      <w:r w:rsidR="00EE382D">
        <w:t xml:space="preserve"> (by Ivan Slinkar)</w:t>
      </w:r>
      <w:bookmarkEnd w:id="135"/>
    </w:p>
    <w:p w14:paraId="4674860A" w14:textId="77777777" w:rsidR="001062F2" w:rsidRDefault="001062F2" w:rsidP="00517D5A">
      <w:pPr>
        <w:spacing w:line="276" w:lineRule="auto"/>
      </w:pPr>
      <w:r>
        <w:t>When disposing, the key is to prevent damage to the product and the printing plate itself. Some printers allow the use of magnetic pads that make it easier to remove the product.</w:t>
      </w:r>
    </w:p>
    <w:p w14:paraId="263B3F57" w14:textId="085C81EA" w:rsidR="00A80523" w:rsidRDefault="00A80523" w:rsidP="00A80523">
      <w:pPr>
        <w:keepNext/>
        <w:spacing w:line="276" w:lineRule="auto"/>
        <w:jc w:val="center"/>
      </w:pPr>
    </w:p>
    <w:p w14:paraId="763A325B" w14:textId="19D4594E" w:rsidR="008265AC" w:rsidRDefault="001062F2" w:rsidP="001062F2">
      <w:pPr>
        <w:pStyle w:val="Naslov3"/>
        <w:tabs>
          <w:tab w:val="num" w:pos="2160"/>
        </w:tabs>
      </w:pPr>
      <w:bookmarkStart w:id="136" w:name="_Toc196301777"/>
      <w:r>
        <w:t>Printer Cleaning Procedures After Printing</w:t>
      </w:r>
      <w:bookmarkEnd w:id="136"/>
    </w:p>
    <w:p w14:paraId="59204768" w14:textId="77777777" w:rsidR="001062F2" w:rsidRDefault="001062F2" w:rsidP="00517D5A">
      <w:pPr>
        <w:spacing w:line="276" w:lineRule="auto"/>
      </w:pPr>
      <w:r>
        <w:t>After removing the model, the 3D printer must be properly cleaned:</w:t>
      </w:r>
    </w:p>
    <w:p w14:paraId="7C90A4F7" w14:textId="77777777" w:rsidR="001062F2" w:rsidRDefault="001062F2" w:rsidP="00E34AF4">
      <w:pPr>
        <w:pStyle w:val="Odstavekseznama"/>
        <w:numPr>
          <w:ilvl w:val="0"/>
          <w:numId w:val="47"/>
        </w:numPr>
        <w:tabs>
          <w:tab w:val="num" w:pos="720"/>
        </w:tabs>
        <w:spacing w:line="276" w:lineRule="auto"/>
      </w:pPr>
      <w:r>
        <w:t>Removing the remaining material from the nozzle</w:t>
      </w:r>
    </w:p>
    <w:p w14:paraId="05E36887" w14:textId="77777777" w:rsidR="001062F2" w:rsidRDefault="001062F2" w:rsidP="00E34AF4">
      <w:pPr>
        <w:pStyle w:val="Odstavekseznama"/>
        <w:numPr>
          <w:ilvl w:val="0"/>
          <w:numId w:val="47"/>
        </w:numPr>
        <w:tabs>
          <w:tab w:val="num" w:pos="720"/>
        </w:tabs>
        <w:spacing w:line="276" w:lineRule="auto"/>
      </w:pPr>
      <w:r>
        <w:t>Cleaning the printing plate</w:t>
      </w:r>
    </w:p>
    <w:p w14:paraId="002DC1FD" w14:textId="77777777" w:rsidR="001062F2" w:rsidRDefault="001062F2" w:rsidP="00E34AF4">
      <w:pPr>
        <w:pStyle w:val="Odstavekseznama"/>
        <w:numPr>
          <w:ilvl w:val="0"/>
          <w:numId w:val="47"/>
        </w:numPr>
        <w:tabs>
          <w:tab w:val="num" w:pos="720"/>
        </w:tabs>
        <w:spacing w:line="276" w:lineRule="auto"/>
      </w:pPr>
      <w:r>
        <w:t>Inspection of moving parts and lubrication</w:t>
      </w:r>
    </w:p>
    <w:p w14:paraId="7677AA33" w14:textId="77777777" w:rsidR="001062F2" w:rsidRDefault="001062F2" w:rsidP="00E34AF4">
      <w:pPr>
        <w:pStyle w:val="Odstavekseznama"/>
        <w:numPr>
          <w:ilvl w:val="0"/>
          <w:numId w:val="47"/>
        </w:numPr>
        <w:tabs>
          <w:tab w:val="num" w:pos="720"/>
        </w:tabs>
        <w:spacing w:line="276" w:lineRule="auto"/>
      </w:pPr>
      <w:r>
        <w:t>Regular calibration for accurate performance</w:t>
      </w:r>
    </w:p>
    <w:p w14:paraId="67C95592" w14:textId="77777777" w:rsidR="001062F2" w:rsidRDefault="001062F2" w:rsidP="00E34AF4">
      <w:pPr>
        <w:pStyle w:val="Odstavekseznama"/>
        <w:numPr>
          <w:ilvl w:val="0"/>
          <w:numId w:val="47"/>
        </w:numPr>
        <w:tabs>
          <w:tab w:val="num" w:pos="720"/>
        </w:tabs>
        <w:spacing w:line="276" w:lineRule="auto"/>
      </w:pPr>
      <w:r>
        <w:t>Checking electronics and fans for proper cooling</w:t>
      </w:r>
    </w:p>
    <w:p w14:paraId="4C0050B6" w14:textId="3A3E910A" w:rsidR="008F3453" w:rsidRDefault="00E23051" w:rsidP="008F3453">
      <w:pPr>
        <w:keepNext/>
        <w:spacing w:line="276" w:lineRule="auto"/>
        <w:jc w:val="center"/>
      </w:pPr>
      <w:r>
        <w:rPr>
          <w:noProof/>
          <w:lang w:val="sl-SI"/>
        </w:rPr>
        <w:drawing>
          <wp:inline distT="0" distB="0" distL="0" distR="0" wp14:anchorId="45D12902" wp14:editId="3AE1002B">
            <wp:extent cx="4619708" cy="2264273"/>
            <wp:effectExtent l="0" t="0" r="0" b="3175"/>
            <wp:docPr id="1532946123" name="Slika 1532946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623165" cy="2265967"/>
                    </a:xfrm>
                    <a:prstGeom prst="rect">
                      <a:avLst/>
                    </a:prstGeom>
                    <a:noFill/>
                    <a:ln>
                      <a:noFill/>
                    </a:ln>
                  </pic:spPr>
                </pic:pic>
              </a:graphicData>
            </a:graphic>
          </wp:inline>
        </w:drawing>
      </w:r>
      <w:r>
        <w:rPr>
          <w:noProof/>
        </w:rPr>
        <w:t xml:space="preserve"> </w:t>
      </w:r>
    </w:p>
    <w:p w14:paraId="1BE56BD8" w14:textId="189E49E9" w:rsidR="00952782" w:rsidRDefault="00952782" w:rsidP="00517D5A">
      <w:pPr>
        <w:pStyle w:val="Napis"/>
      </w:pPr>
      <w:bookmarkStart w:id="137" w:name="_Toc196301841"/>
      <w:r>
        <w:t>Picture</w:t>
      </w:r>
      <w:r w:rsidR="008F3453">
        <w:t xml:space="preserve"> </w:t>
      </w:r>
      <w:fldSimple w:instr=" SEQ Slika \* ARABIC ">
        <w:r w:rsidR="00AF2BDA">
          <w:rPr>
            <w:noProof/>
          </w:rPr>
          <w:t>39</w:t>
        </w:r>
      </w:fldSimple>
      <w:r w:rsidR="008F3453">
        <w:t xml:space="preserve">: </w:t>
      </w:r>
      <w:r>
        <w:t>Nozzle needs cleaning</w:t>
      </w:r>
      <w:r w:rsidR="00E05434">
        <w:t xml:space="preserve"> (by ivan Slin</w:t>
      </w:r>
      <w:r w:rsidR="0027097B">
        <w:t>kar)</w:t>
      </w:r>
      <w:bookmarkEnd w:id="137"/>
    </w:p>
    <w:p w14:paraId="5F682B32" w14:textId="77777777" w:rsidR="00952782" w:rsidRDefault="00952782" w:rsidP="00517D5A">
      <w:pPr>
        <w:spacing w:line="276" w:lineRule="auto"/>
      </w:pPr>
      <w:r>
        <w:t>These processes ensure a longer printer life and better quality for future prints.</w:t>
      </w:r>
    </w:p>
    <w:p w14:paraId="53351E5C" w14:textId="77777777" w:rsidR="008265AC" w:rsidRDefault="008265AC" w:rsidP="008265AC">
      <w:pPr>
        <w:spacing w:line="276" w:lineRule="auto"/>
      </w:pPr>
    </w:p>
    <w:p w14:paraId="54FD9A4F" w14:textId="68D312B8" w:rsidR="00952782" w:rsidRDefault="00952782" w:rsidP="00952782">
      <w:pPr>
        <w:pStyle w:val="Naslov2"/>
        <w:tabs>
          <w:tab w:val="num" w:pos="1440"/>
        </w:tabs>
      </w:pPr>
      <w:bookmarkStart w:id="138" w:name="_Toc196301778"/>
      <w:r>
        <w:t>Completing the model</w:t>
      </w:r>
      <w:bookmarkEnd w:id="138"/>
    </w:p>
    <w:p w14:paraId="33AB2974" w14:textId="77777777" w:rsidR="00952782" w:rsidRDefault="00952782" w:rsidP="00517D5A">
      <w:pPr>
        <w:spacing w:line="276" w:lineRule="auto"/>
      </w:pPr>
      <w:r>
        <w:t>After printing, additional processing of the model is often required to improve its functionality and aesthetics.</w:t>
      </w:r>
    </w:p>
    <w:p w14:paraId="3FC435D6" w14:textId="77777777" w:rsidR="008265AC" w:rsidRDefault="008265AC" w:rsidP="008265AC">
      <w:pPr>
        <w:spacing w:line="276" w:lineRule="auto"/>
      </w:pPr>
    </w:p>
    <w:p w14:paraId="56D8D5C5" w14:textId="77777777" w:rsidR="00952782" w:rsidRDefault="00952782" w:rsidP="00952782">
      <w:pPr>
        <w:pStyle w:val="Naslov3"/>
        <w:tabs>
          <w:tab w:val="num" w:pos="2160"/>
        </w:tabs>
      </w:pPr>
      <w:bookmarkStart w:id="139" w:name="_Toc196301779"/>
      <w:r>
        <w:t>Mechanical and chemical finishing techniques</w:t>
      </w:r>
      <w:bookmarkEnd w:id="139"/>
    </w:p>
    <w:p w14:paraId="65CD5163" w14:textId="77777777" w:rsidR="00952782" w:rsidRDefault="00952782" w:rsidP="00517D5A">
      <w:pPr>
        <w:spacing w:line="276" w:lineRule="auto"/>
      </w:pPr>
      <w:r>
        <w:t>Mechanical processing includes:</w:t>
      </w:r>
    </w:p>
    <w:p w14:paraId="2D72D0F8" w14:textId="77777777" w:rsidR="00952782" w:rsidRDefault="00952782" w:rsidP="00E34AF4">
      <w:pPr>
        <w:pStyle w:val="Odstavekseznama"/>
        <w:numPr>
          <w:ilvl w:val="0"/>
          <w:numId w:val="48"/>
        </w:numPr>
        <w:tabs>
          <w:tab w:val="num" w:pos="720"/>
        </w:tabs>
        <w:spacing w:line="276" w:lineRule="auto"/>
      </w:pPr>
      <w:r>
        <w:t>Sanding to smooth the surface</w:t>
      </w:r>
    </w:p>
    <w:p w14:paraId="21F7324C" w14:textId="77777777" w:rsidR="00952782" w:rsidRDefault="00952782" w:rsidP="00E34AF4">
      <w:pPr>
        <w:pStyle w:val="Odstavekseznama"/>
        <w:numPr>
          <w:ilvl w:val="0"/>
          <w:numId w:val="48"/>
        </w:numPr>
        <w:tabs>
          <w:tab w:val="num" w:pos="720"/>
        </w:tabs>
        <w:spacing w:line="276" w:lineRule="auto"/>
      </w:pPr>
      <w:r>
        <w:t>Cutting excess support structures</w:t>
      </w:r>
    </w:p>
    <w:p w14:paraId="23516311" w14:textId="77777777" w:rsidR="00952782" w:rsidRDefault="00952782" w:rsidP="00E34AF4">
      <w:pPr>
        <w:pStyle w:val="Odstavekseznama"/>
        <w:numPr>
          <w:ilvl w:val="0"/>
          <w:numId w:val="48"/>
        </w:numPr>
        <w:tabs>
          <w:tab w:val="num" w:pos="720"/>
        </w:tabs>
        <w:spacing w:line="276" w:lineRule="auto"/>
      </w:pPr>
      <w:r w:rsidRPr="00F667E5">
        <w:t>Gluing parts together (in larger models).</w:t>
      </w:r>
    </w:p>
    <w:p w14:paraId="04525005" w14:textId="77777777" w:rsidR="00952782" w:rsidRDefault="00952782" w:rsidP="00E34AF4">
      <w:pPr>
        <w:pStyle w:val="Odstavekseznama"/>
        <w:numPr>
          <w:ilvl w:val="0"/>
          <w:numId w:val="48"/>
        </w:numPr>
        <w:tabs>
          <w:tab w:val="num" w:pos="720"/>
        </w:tabs>
        <w:spacing w:line="276" w:lineRule="auto"/>
      </w:pPr>
      <w:r>
        <w:t>Drilling and dimensional adjustment</w:t>
      </w:r>
    </w:p>
    <w:p w14:paraId="52D849CE" w14:textId="77777777" w:rsidR="00952782" w:rsidRDefault="00952782" w:rsidP="00517D5A">
      <w:pPr>
        <w:spacing w:line="276" w:lineRule="auto"/>
      </w:pPr>
      <w:r>
        <w:t>Chemical processing includes:</w:t>
      </w:r>
    </w:p>
    <w:p w14:paraId="031AB172" w14:textId="77777777" w:rsidR="00AE3E11" w:rsidRDefault="00AE3E11" w:rsidP="00E34AF4">
      <w:pPr>
        <w:pStyle w:val="Odstavekseznama"/>
        <w:numPr>
          <w:ilvl w:val="0"/>
          <w:numId w:val="49"/>
        </w:numPr>
        <w:tabs>
          <w:tab w:val="num" w:pos="720"/>
        </w:tabs>
        <w:spacing w:line="276" w:lineRule="auto"/>
      </w:pPr>
      <w:r>
        <w:t>Acetone smoothing for ABS materials</w:t>
      </w:r>
    </w:p>
    <w:p w14:paraId="0A2E0D09" w14:textId="77777777" w:rsidR="00AE3E11" w:rsidRDefault="00AE3E11" w:rsidP="00E34AF4">
      <w:pPr>
        <w:pStyle w:val="Odstavekseznama"/>
        <w:numPr>
          <w:ilvl w:val="0"/>
          <w:numId w:val="49"/>
        </w:numPr>
        <w:tabs>
          <w:tab w:val="num" w:pos="720"/>
        </w:tabs>
        <w:spacing w:line="276" w:lineRule="auto"/>
      </w:pPr>
      <w:r>
        <w:t>Epoxy coatings for increased strength</w:t>
      </w:r>
    </w:p>
    <w:p w14:paraId="23B6B590" w14:textId="77777777" w:rsidR="00AE3E11" w:rsidRDefault="00AE3E11" w:rsidP="00E34AF4">
      <w:pPr>
        <w:pStyle w:val="Odstavekseznama"/>
        <w:numPr>
          <w:ilvl w:val="0"/>
          <w:numId w:val="49"/>
        </w:numPr>
        <w:tabs>
          <w:tab w:val="num" w:pos="720"/>
        </w:tabs>
        <w:spacing w:line="276" w:lineRule="auto"/>
      </w:pPr>
      <w:r>
        <w:t>Heat treatment to improve the properties of the material</w:t>
      </w:r>
    </w:p>
    <w:p w14:paraId="20EEA1F2" w14:textId="30A6573C" w:rsidR="00AE3E11" w:rsidRDefault="00AE3E11" w:rsidP="00517D5A">
      <w:pPr>
        <w:spacing w:line="276" w:lineRule="auto"/>
      </w:pPr>
      <w:r>
        <w:t>To improve the visual appearance of the models, painting and varnishing are used, as well as chemical treatment (e.g. smoothing ABS with acetone vapours).</w:t>
      </w:r>
    </w:p>
    <w:p w14:paraId="5AE19765" w14:textId="77777777" w:rsidR="00AE3E11" w:rsidRDefault="00AE3E11" w:rsidP="00517D5A">
      <w:pPr>
        <w:spacing w:line="276" w:lineRule="auto"/>
      </w:pPr>
      <w:r>
        <w:t>In SLA printing, additional leaching of the models in isopropyl alcohol is required to remove excess resin, and subsequent UV curing to improve the strength of the model.</w:t>
      </w:r>
    </w:p>
    <w:p w14:paraId="15FCA6E0" w14:textId="77777777" w:rsidR="008F3453" w:rsidRDefault="008F3453" w:rsidP="008265AC">
      <w:pPr>
        <w:spacing w:line="276" w:lineRule="auto"/>
      </w:pPr>
    </w:p>
    <w:p w14:paraId="7FE9055E" w14:textId="77777777" w:rsidR="008F3453" w:rsidRDefault="008F3453" w:rsidP="008265AC">
      <w:pPr>
        <w:spacing w:line="276" w:lineRule="auto"/>
      </w:pPr>
    </w:p>
    <w:p w14:paraId="26168771" w14:textId="77777777" w:rsidR="009F083A" w:rsidRDefault="00545149" w:rsidP="009F083A">
      <w:pPr>
        <w:keepNext/>
        <w:spacing w:line="276" w:lineRule="auto"/>
        <w:jc w:val="center"/>
      </w:pPr>
      <w:r>
        <w:rPr>
          <w:noProof/>
          <w:lang w:val="sl-SI"/>
        </w:rPr>
        <w:drawing>
          <wp:inline distT="0" distB="0" distL="0" distR="0" wp14:anchorId="2AD4334D" wp14:editId="62FFA3E6">
            <wp:extent cx="3864334" cy="1962200"/>
            <wp:effectExtent l="0" t="0" r="3175" b="0"/>
            <wp:docPr id="1532946128" name="Slika 1532946128" descr="How to Remove Support Structure from 3D Prints | 3D Printing Blo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ow to Remove Support Structure from 3D Prints | 3D Printing Blog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79361" cy="1969830"/>
                    </a:xfrm>
                    <a:prstGeom prst="rect">
                      <a:avLst/>
                    </a:prstGeom>
                    <a:noFill/>
                    <a:ln>
                      <a:noFill/>
                    </a:ln>
                  </pic:spPr>
                </pic:pic>
              </a:graphicData>
            </a:graphic>
          </wp:inline>
        </w:drawing>
      </w:r>
    </w:p>
    <w:p w14:paraId="2BCF8E60" w14:textId="1E96E821" w:rsidR="008F3453" w:rsidRDefault="00AE3E11" w:rsidP="009F083A">
      <w:pPr>
        <w:pStyle w:val="Napis"/>
      </w:pPr>
      <w:bookmarkStart w:id="140" w:name="_Toc196301842"/>
      <w:r>
        <w:t>Picture</w:t>
      </w:r>
      <w:r w:rsidR="009F083A">
        <w:t xml:space="preserve"> </w:t>
      </w:r>
      <w:fldSimple w:instr=" SEQ Slika \* ARABIC ">
        <w:r w:rsidR="00AF2BDA">
          <w:rPr>
            <w:noProof/>
          </w:rPr>
          <w:t>40</w:t>
        </w:r>
      </w:fldSimple>
      <w:r w:rsidR="009F083A">
        <w:t>:</w:t>
      </w:r>
      <w:r w:rsidR="007F6282">
        <w:t xml:space="preserve"> </w:t>
      </w:r>
      <w:r>
        <w:t>Product Cleaning Tools</w:t>
      </w:r>
      <w:r w:rsidR="0027097B">
        <w:t xml:space="preserve"> (by Ivan Slinkar)</w:t>
      </w:r>
      <w:bookmarkEnd w:id="140"/>
    </w:p>
    <w:p w14:paraId="34BD174E" w14:textId="77777777" w:rsidR="00AE3E11" w:rsidRDefault="00AE3E11" w:rsidP="00517D5A">
      <w:pPr>
        <w:spacing w:line="276" w:lineRule="auto"/>
      </w:pPr>
      <w:r>
        <w:t>With these techniques, we can achieve high-quality and professionally processed products that are suitable for exhibition models, products for sale or use in professional applications.</w:t>
      </w:r>
    </w:p>
    <w:p w14:paraId="1B1BA28A" w14:textId="77777777" w:rsidR="00E612CB" w:rsidRDefault="00E612CB" w:rsidP="00E612CB">
      <w:pPr>
        <w:keepNext/>
        <w:spacing w:line="276" w:lineRule="auto"/>
        <w:jc w:val="center"/>
      </w:pPr>
      <w:r>
        <w:rPr>
          <w:noProof/>
          <w:lang w:val="sl-SI"/>
        </w:rPr>
        <w:drawing>
          <wp:inline distT="0" distB="0" distL="0" distR="0" wp14:anchorId="0E0F294F" wp14:editId="756DB4F6">
            <wp:extent cx="4170854" cy="2755127"/>
            <wp:effectExtent l="0" t="0" r="1270" b="7620"/>
            <wp:docPr id="1532946124" name="Slika 1532946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182632" cy="2762907"/>
                    </a:xfrm>
                    <a:prstGeom prst="rect">
                      <a:avLst/>
                    </a:prstGeom>
                    <a:noFill/>
                    <a:ln>
                      <a:noFill/>
                    </a:ln>
                  </pic:spPr>
                </pic:pic>
              </a:graphicData>
            </a:graphic>
          </wp:inline>
        </w:drawing>
      </w:r>
    </w:p>
    <w:p w14:paraId="026A62E5" w14:textId="3E42ECE1" w:rsidR="00AE3E11" w:rsidRDefault="00AE3E11" w:rsidP="00517D5A">
      <w:pPr>
        <w:pStyle w:val="Napis"/>
      </w:pPr>
      <w:bookmarkStart w:id="141" w:name="_Toc196301843"/>
      <w:r>
        <w:t>Picture</w:t>
      </w:r>
      <w:r w:rsidR="00E612CB">
        <w:t xml:space="preserve"> </w:t>
      </w:r>
      <w:fldSimple w:instr=" SEQ Slika \* ARABIC ">
        <w:r w:rsidR="00AF2BDA">
          <w:rPr>
            <w:noProof/>
          </w:rPr>
          <w:t>41</w:t>
        </w:r>
      </w:fldSimple>
      <w:r w:rsidR="00E612CB">
        <w:t xml:space="preserve">: </w:t>
      </w:r>
      <w:r>
        <w:t>Removing Support</w:t>
      </w:r>
      <w:r w:rsidR="0027097B">
        <w:t xml:space="preserve"> (by Ivan Slinkar)</w:t>
      </w:r>
      <w:bookmarkEnd w:id="141"/>
    </w:p>
    <w:p w14:paraId="03474758" w14:textId="77777777" w:rsidR="00AE3E11" w:rsidRDefault="00AE3E11" w:rsidP="00517D5A">
      <w:pPr>
        <w:spacing w:line="276" w:lineRule="auto"/>
      </w:pPr>
      <w:r>
        <w:t>Successful 3D printing requires proper model preparation, careful monitoring of printing and professional product finishing. With proper operation and maintenance of the printer, we can achieve optimal results and a longer life of the equipment. However, the refinement of the model allows you to improve both the functional and aesthetic qualities of the finished products. 3D printing is constantly evolving, so it is important to keep up with new technologies, materials and techniques that enable even better and more efficient results.</w:t>
      </w:r>
    </w:p>
    <w:p w14:paraId="7E546DF4" w14:textId="77777777" w:rsidR="008265AC" w:rsidRDefault="008265AC" w:rsidP="008265AC">
      <w:pPr>
        <w:spacing w:line="276" w:lineRule="auto"/>
      </w:pPr>
    </w:p>
    <w:p w14:paraId="18F1FFED" w14:textId="77777777" w:rsidR="008265AC" w:rsidRDefault="008265AC">
      <w:pPr>
        <w:spacing w:line="259" w:lineRule="auto"/>
        <w:jc w:val="left"/>
        <w:rPr>
          <w:b/>
          <w:sz w:val="32"/>
          <w:szCs w:val="48"/>
        </w:rPr>
      </w:pPr>
      <w:r>
        <w:br w:type="page"/>
      </w:r>
    </w:p>
    <w:p w14:paraId="05CBAEEA" w14:textId="77777777" w:rsidR="00AE3E11" w:rsidRDefault="00AE3E11" w:rsidP="00AE3E11">
      <w:pPr>
        <w:pStyle w:val="Naslov1"/>
        <w:tabs>
          <w:tab w:val="num" w:pos="720"/>
        </w:tabs>
      </w:pPr>
      <w:bookmarkStart w:id="142" w:name="_Toc196301780"/>
      <w:r>
        <w:t>CALCULATION OF THE COST OF 3D PRINTING</w:t>
      </w:r>
      <w:bookmarkEnd w:id="142"/>
    </w:p>
    <w:p w14:paraId="61B53D63" w14:textId="77777777" w:rsidR="00013FBF" w:rsidRDefault="00013FBF" w:rsidP="00013FBF">
      <w:pPr>
        <w:spacing w:line="276" w:lineRule="auto"/>
      </w:pPr>
    </w:p>
    <w:p w14:paraId="1CC37A1D" w14:textId="77777777" w:rsidR="00AE3E11" w:rsidRDefault="00AE3E11" w:rsidP="00517D5A">
      <w:pPr>
        <w:spacing w:line="276" w:lineRule="auto"/>
      </w:pPr>
      <w:r>
        <w:t>3D printing is an innovative technology that allows for the production of a variety of custom items, but it is important to understand the costs associated with this process. The cost of 3D printing depends on several factors, such as material consumption, printing time, electricity consumption, wear and tear on the printer, and any additional costs such as repairs and post-processing.</w:t>
      </w:r>
    </w:p>
    <w:p w14:paraId="1BB4C40A" w14:textId="77777777" w:rsidR="00013FBF" w:rsidRDefault="00013FBF" w:rsidP="00013FBF">
      <w:pPr>
        <w:spacing w:line="276" w:lineRule="auto"/>
      </w:pPr>
    </w:p>
    <w:p w14:paraId="391CCA06" w14:textId="77777777" w:rsidR="00AE3E11" w:rsidRDefault="00AE3E11" w:rsidP="00AE3E11">
      <w:pPr>
        <w:pStyle w:val="Naslov2"/>
        <w:tabs>
          <w:tab w:val="num" w:pos="1440"/>
        </w:tabs>
      </w:pPr>
      <w:bookmarkStart w:id="143" w:name="_Toc196301781"/>
      <w:r>
        <w:t>Material cost</w:t>
      </w:r>
      <w:bookmarkEnd w:id="143"/>
    </w:p>
    <w:p w14:paraId="725CBEBF" w14:textId="77777777" w:rsidR="00AE3E11" w:rsidRDefault="00AE3E11" w:rsidP="00517D5A">
      <w:pPr>
        <w:spacing w:line="276" w:lineRule="auto"/>
      </w:pPr>
      <w:r>
        <w:t>The largest part of the cost of 3D printing is the material used in printing. The most common materials are:</w:t>
      </w:r>
    </w:p>
    <w:p w14:paraId="68AC6863" w14:textId="1B7989C4" w:rsidR="003C38CB" w:rsidRDefault="00013FBF" w:rsidP="00E34AF4">
      <w:pPr>
        <w:pStyle w:val="Odstavekseznama"/>
        <w:numPr>
          <w:ilvl w:val="0"/>
          <w:numId w:val="32"/>
        </w:numPr>
        <w:spacing w:line="276" w:lineRule="auto"/>
      </w:pPr>
      <w:r>
        <w:t xml:space="preserve">PLA, ABS, PETG </w:t>
      </w:r>
      <w:r w:rsidR="003C38CB">
        <w:t xml:space="preserve">– </w:t>
      </w:r>
      <w:r w:rsidR="00AE3E11">
        <w:t>filaments for FDM printers</w:t>
      </w:r>
    </w:p>
    <w:p w14:paraId="349C3D9E" w14:textId="77777777" w:rsidR="00AE3E11" w:rsidRDefault="00AE3E11" w:rsidP="00E34AF4">
      <w:pPr>
        <w:pStyle w:val="Odstavekseznama"/>
        <w:numPr>
          <w:ilvl w:val="0"/>
          <w:numId w:val="32"/>
        </w:numPr>
        <w:tabs>
          <w:tab w:val="num" w:pos="720"/>
        </w:tabs>
        <w:spacing w:line="276" w:lineRule="auto"/>
      </w:pPr>
      <w:r>
        <w:t>Resin – for SLA printing</w:t>
      </w:r>
    </w:p>
    <w:p w14:paraId="68F498DC" w14:textId="77777777" w:rsidR="00AE3E11" w:rsidRDefault="00AE3E11" w:rsidP="00E34AF4">
      <w:pPr>
        <w:pStyle w:val="Odstavekseznama"/>
        <w:numPr>
          <w:ilvl w:val="0"/>
          <w:numId w:val="32"/>
        </w:numPr>
        <w:tabs>
          <w:tab w:val="num" w:pos="720"/>
        </w:tabs>
        <w:spacing w:line="276" w:lineRule="auto"/>
      </w:pPr>
      <w:r>
        <w:t>Metal or composite materials – for industrial 3D printing</w:t>
      </w:r>
    </w:p>
    <w:p w14:paraId="27BF45F8" w14:textId="77777777" w:rsidR="00AE3E11" w:rsidRDefault="00AE3E11" w:rsidP="00517D5A">
      <w:pPr>
        <w:spacing w:line="276" w:lineRule="auto"/>
      </w:pPr>
      <w:r>
        <w:t>The price of filament usually ranges between €20 and €50 per kilogram, while resin is more expensive, often between €50 and €150 per litre. Material consumption can be calculated based on the mass of the printed component, which is given by the software for model preparation (slicer). The formula for calculating the cost of materials:</w:t>
      </w:r>
    </w:p>
    <w:p w14:paraId="35E055D2" w14:textId="541A8A89" w:rsidR="00013FBF" w:rsidRDefault="00AE3E11" w:rsidP="00013FBF">
      <w:pPr>
        <w:spacing w:line="276" w:lineRule="auto"/>
      </w:pPr>
      <m:oMathPara>
        <m:oMath>
          <m:r>
            <w:rPr>
              <w:rFonts w:ascii="Cambria Math" w:hAnsi="Cambria Math"/>
            </w:rPr>
            <m:t>Material costs=used material(g)×</m:t>
          </m:r>
          <m:f>
            <m:fPr>
              <m:ctrlPr>
                <w:rPr>
                  <w:rFonts w:ascii="Cambria Math" w:hAnsi="Cambria Math"/>
                  <w:i/>
                </w:rPr>
              </m:ctrlPr>
            </m:fPr>
            <m:num>
              <m:r>
                <w:rPr>
                  <w:rFonts w:ascii="Cambria Math" w:hAnsi="Cambria Math"/>
                </w:rPr>
                <m:t>material costs(</m:t>
              </m:r>
              <m:f>
                <m:fPr>
                  <m:ctrlPr>
                    <w:rPr>
                      <w:rFonts w:ascii="Cambria Math" w:hAnsi="Cambria Math"/>
                      <w:i/>
                    </w:rPr>
                  </m:ctrlPr>
                </m:fPr>
                <m:num>
                  <m:r>
                    <w:rPr>
                      <w:rFonts w:ascii="Cambria Math" w:hAnsi="Cambria Math"/>
                    </w:rPr>
                    <m:t>€</m:t>
                  </m:r>
                </m:num>
                <m:den>
                  <m:r>
                    <w:rPr>
                      <w:rFonts w:ascii="Cambria Math" w:hAnsi="Cambria Math"/>
                    </w:rPr>
                    <m:t>kg</m:t>
                  </m:r>
                </m:den>
              </m:f>
              <m:r>
                <w:rPr>
                  <w:rFonts w:ascii="Cambria Math" w:hAnsi="Cambria Math"/>
                </w:rPr>
                <m:t>)</m:t>
              </m:r>
            </m:num>
            <m:den>
              <m:r>
                <w:rPr>
                  <w:rFonts w:ascii="Cambria Math" w:hAnsi="Cambria Math"/>
                </w:rPr>
                <m:t>1000</m:t>
              </m:r>
            </m:den>
          </m:f>
        </m:oMath>
      </m:oMathPara>
    </w:p>
    <w:p w14:paraId="49B680D5" w14:textId="77777777" w:rsidR="00AE3E11" w:rsidRDefault="00AE3E11" w:rsidP="00AE3E11">
      <w:pPr>
        <w:pStyle w:val="Naslov2"/>
        <w:tabs>
          <w:tab w:val="num" w:pos="1440"/>
        </w:tabs>
      </w:pPr>
      <w:bookmarkStart w:id="144" w:name="_Toc196301782"/>
      <w:r>
        <w:t>Energy costs</w:t>
      </w:r>
      <w:bookmarkEnd w:id="144"/>
    </w:p>
    <w:p w14:paraId="7AC0579E" w14:textId="77777777" w:rsidR="00AE3E11" w:rsidRDefault="00AE3E11" w:rsidP="00AE3E11">
      <w:pPr>
        <w:spacing w:after="0" w:line="276" w:lineRule="auto"/>
      </w:pPr>
      <w:r>
        <w:t>3D printers run for hours or even days, so it's important to consider the cost of electricity. The average FDM printer consumes about 100-250 watts per hour, while SLA printers consume less power. Formula for calculating electricity costs:</w:t>
      </w:r>
    </w:p>
    <w:p w14:paraId="355C08B1" w14:textId="77777777" w:rsidR="00AE3E11" w:rsidRDefault="00AE3E11" w:rsidP="00AE3E11">
      <w:pPr>
        <w:spacing w:after="0" w:line="276" w:lineRule="auto"/>
      </w:pPr>
    </w:p>
    <w:p w14:paraId="24CE5057" w14:textId="2BBCC2F2" w:rsidR="00013FBF" w:rsidRDefault="00AE3E11" w:rsidP="00AE3E11">
      <w:pPr>
        <w:spacing w:after="0" w:line="276" w:lineRule="auto"/>
      </w:pPr>
      <m:oMathPara>
        <m:oMath>
          <m:r>
            <w:rPr>
              <w:rFonts w:ascii="Cambria Math" w:hAnsi="Cambria Math"/>
            </w:rPr>
            <m:t>Electricity costs=printer power×printing time</m:t>
          </m:r>
          <m:d>
            <m:dPr>
              <m:ctrlPr>
                <w:rPr>
                  <w:rFonts w:ascii="Cambria Math" w:hAnsi="Cambria Math"/>
                  <w:i/>
                </w:rPr>
              </m:ctrlPr>
            </m:dPr>
            <m:e>
              <m:r>
                <w:rPr>
                  <w:rFonts w:ascii="Cambria Math" w:hAnsi="Cambria Math"/>
                </w:rPr>
                <m:t>h</m:t>
              </m:r>
            </m:e>
          </m:d>
          <m:r>
            <w:rPr>
              <w:rFonts w:ascii="Cambria Math" w:hAnsi="Cambria Math"/>
            </w:rPr>
            <m:t>×electricity price(</m:t>
          </m:r>
          <m:f>
            <m:fPr>
              <m:type m:val="lin"/>
              <m:ctrlPr>
                <w:rPr>
                  <w:rFonts w:ascii="Cambria Math" w:hAnsi="Cambria Math"/>
                  <w:i/>
                </w:rPr>
              </m:ctrlPr>
            </m:fPr>
            <m:num>
              <m:r>
                <w:rPr>
                  <w:rFonts w:ascii="Cambria Math" w:hAnsi="Cambria Math"/>
                </w:rPr>
                <m:t>€</m:t>
              </m:r>
            </m:num>
            <m:den>
              <m:r>
                <w:rPr>
                  <w:rFonts w:ascii="Cambria Math" w:hAnsi="Cambria Math"/>
                </w:rPr>
                <m:t>kWh)</m:t>
              </m:r>
            </m:den>
          </m:f>
        </m:oMath>
      </m:oMathPara>
    </w:p>
    <w:p w14:paraId="59A4E05F" w14:textId="77777777" w:rsidR="00DB3D21" w:rsidRDefault="00DB3D21" w:rsidP="00013FBF">
      <w:pPr>
        <w:spacing w:line="276" w:lineRule="auto"/>
      </w:pPr>
    </w:p>
    <w:p w14:paraId="4154F224" w14:textId="77777777" w:rsidR="00AE3E11" w:rsidRDefault="00AE3E11" w:rsidP="00517D5A">
      <w:pPr>
        <w:spacing w:line="276" w:lineRule="auto"/>
      </w:pPr>
      <w:r>
        <w:t>For example, if the printer operates for 10 hours at 200 W (0.2 kW) and the electricity price is 0.15 EUR/kWh, the costs are:</w:t>
      </w:r>
    </w:p>
    <w:p w14:paraId="5BDE31D2" w14:textId="4D1BE895" w:rsidR="00013FBF" w:rsidRDefault="001013DA" w:rsidP="00013FBF">
      <w:pPr>
        <w:spacing w:line="276" w:lineRule="auto"/>
      </w:pPr>
      <m:oMathPara>
        <m:oMath>
          <m:r>
            <w:rPr>
              <w:rFonts w:ascii="Cambria Math" w:hAnsi="Cambria Math"/>
            </w:rPr>
            <m:t>0,2kW×10</m:t>
          </m:r>
          <m:r>
            <w:rPr>
              <w:rFonts w:ascii="Cambria Math" w:hAnsi="Cambria Math"/>
            </w:rPr>
            <m:t>h×0,15</m:t>
          </m:r>
          <m:f>
            <m:fPr>
              <m:type m:val="lin"/>
              <m:ctrlPr>
                <w:rPr>
                  <w:rFonts w:ascii="Cambria Math" w:hAnsi="Cambria Math"/>
                  <w:i/>
                </w:rPr>
              </m:ctrlPr>
            </m:fPr>
            <m:num>
              <m:r>
                <w:rPr>
                  <w:rFonts w:ascii="Cambria Math" w:hAnsi="Cambria Math"/>
                </w:rPr>
                <m:t>€</m:t>
              </m:r>
            </m:num>
            <m:den>
              <m:r>
                <w:rPr>
                  <w:rFonts w:ascii="Cambria Math" w:hAnsi="Cambria Math"/>
                </w:rPr>
                <m:t>kWh=0,30€</m:t>
              </m:r>
            </m:den>
          </m:f>
        </m:oMath>
      </m:oMathPara>
    </w:p>
    <w:p w14:paraId="2DBABE08" w14:textId="77777777" w:rsidR="00013FBF" w:rsidRDefault="00013FBF" w:rsidP="00013FBF">
      <w:pPr>
        <w:spacing w:line="276" w:lineRule="auto"/>
      </w:pPr>
    </w:p>
    <w:p w14:paraId="713BCE40" w14:textId="77777777" w:rsidR="002B51CA" w:rsidRDefault="002B51CA" w:rsidP="00013FBF">
      <w:pPr>
        <w:spacing w:line="276" w:lineRule="auto"/>
      </w:pPr>
    </w:p>
    <w:p w14:paraId="15F0E815" w14:textId="77777777" w:rsidR="00AE3E11" w:rsidRDefault="00AE3E11" w:rsidP="00AE3E11">
      <w:pPr>
        <w:pStyle w:val="Naslov2"/>
        <w:tabs>
          <w:tab w:val="num" w:pos="1440"/>
        </w:tabs>
      </w:pPr>
      <w:bookmarkStart w:id="145" w:name="_Toc196301783"/>
      <w:r>
        <w:t>Printer wear costs</w:t>
      </w:r>
      <w:bookmarkEnd w:id="145"/>
    </w:p>
    <w:p w14:paraId="693ECBA0" w14:textId="77777777" w:rsidR="00AE3E11" w:rsidRDefault="00AE3E11" w:rsidP="00517D5A">
      <w:pPr>
        <w:spacing w:line="276" w:lineRule="auto"/>
      </w:pPr>
      <w:r>
        <w:t>Over time, printer parts wear out, which means that maintenance costs must be taken into account. Some of the most frequently replaced parts include:</w:t>
      </w:r>
    </w:p>
    <w:p w14:paraId="25D2B1D9" w14:textId="77777777" w:rsidR="00742341" w:rsidRDefault="00742341" w:rsidP="00E34AF4">
      <w:pPr>
        <w:pStyle w:val="Odstavekseznama"/>
        <w:numPr>
          <w:ilvl w:val="0"/>
          <w:numId w:val="33"/>
        </w:numPr>
        <w:tabs>
          <w:tab w:val="num" w:pos="720"/>
        </w:tabs>
        <w:spacing w:line="276" w:lineRule="auto"/>
      </w:pPr>
      <w:r>
        <w:t>Nozzles and heating units</w:t>
      </w:r>
    </w:p>
    <w:p w14:paraId="65456059" w14:textId="77777777" w:rsidR="00742341" w:rsidRDefault="00742341" w:rsidP="00E34AF4">
      <w:pPr>
        <w:pStyle w:val="Odstavekseznama"/>
        <w:numPr>
          <w:ilvl w:val="0"/>
          <w:numId w:val="33"/>
        </w:numPr>
        <w:tabs>
          <w:tab w:val="num" w:pos="720"/>
        </w:tabs>
        <w:spacing w:line="276" w:lineRule="auto"/>
      </w:pPr>
      <w:r>
        <w:t>Bearings and pulleys</w:t>
      </w:r>
    </w:p>
    <w:p w14:paraId="318E12A3" w14:textId="77777777" w:rsidR="00742341" w:rsidRDefault="00742341" w:rsidP="00E34AF4">
      <w:pPr>
        <w:pStyle w:val="Odstavekseznama"/>
        <w:numPr>
          <w:ilvl w:val="0"/>
          <w:numId w:val="33"/>
        </w:numPr>
        <w:tabs>
          <w:tab w:val="num" w:pos="720"/>
        </w:tabs>
        <w:spacing w:line="276" w:lineRule="auto"/>
      </w:pPr>
      <w:r>
        <w:t>Print platforms</w:t>
      </w:r>
    </w:p>
    <w:p w14:paraId="326DB961" w14:textId="77777777" w:rsidR="00742341" w:rsidRDefault="00742341" w:rsidP="00E34AF4">
      <w:pPr>
        <w:pStyle w:val="Odstavekseznama"/>
        <w:numPr>
          <w:ilvl w:val="0"/>
          <w:numId w:val="33"/>
        </w:numPr>
        <w:tabs>
          <w:tab w:val="num" w:pos="720"/>
        </w:tabs>
        <w:spacing w:line="276" w:lineRule="auto"/>
      </w:pPr>
      <w:r>
        <w:t>Ventilation filters (for SLA printing)</w:t>
      </w:r>
    </w:p>
    <w:p w14:paraId="47E39443" w14:textId="77777777" w:rsidR="00742341" w:rsidRDefault="00742341" w:rsidP="00517D5A">
      <w:pPr>
        <w:spacing w:line="276" w:lineRule="auto"/>
      </w:pPr>
      <w:r>
        <w:t>It is usually estimated that the cost of printer wear and tear is between €0.50 and €2 per print.</w:t>
      </w:r>
    </w:p>
    <w:p w14:paraId="7904D790" w14:textId="77777777" w:rsidR="00742341" w:rsidRDefault="00742341" w:rsidP="00742341">
      <w:pPr>
        <w:pStyle w:val="Naslov2"/>
        <w:tabs>
          <w:tab w:val="num" w:pos="1440"/>
        </w:tabs>
      </w:pPr>
      <w:bookmarkStart w:id="146" w:name="_Toc196301784"/>
      <w:r>
        <w:t>Post-processing costs</w:t>
      </w:r>
      <w:bookmarkEnd w:id="146"/>
    </w:p>
    <w:p w14:paraId="4966C792" w14:textId="77777777" w:rsidR="00742341" w:rsidRDefault="00742341" w:rsidP="00517D5A">
      <w:pPr>
        <w:spacing w:line="276" w:lineRule="auto"/>
      </w:pPr>
      <w:r>
        <w:t>After printing, additional processing is often required, such as:</w:t>
      </w:r>
    </w:p>
    <w:p w14:paraId="7EDA2480" w14:textId="3D6FFDDF" w:rsidR="00742341" w:rsidRDefault="00742341" w:rsidP="00E34AF4">
      <w:pPr>
        <w:pStyle w:val="Odstavekseznama"/>
        <w:numPr>
          <w:ilvl w:val="0"/>
          <w:numId w:val="34"/>
        </w:numPr>
        <w:tabs>
          <w:tab w:val="num" w:pos="720"/>
        </w:tabs>
        <w:spacing w:line="276" w:lineRule="auto"/>
      </w:pPr>
      <w:r>
        <w:t>Removal of supports</w:t>
      </w:r>
    </w:p>
    <w:p w14:paraId="2E9404DA" w14:textId="77777777" w:rsidR="00742341" w:rsidRDefault="00742341" w:rsidP="00E34AF4">
      <w:pPr>
        <w:pStyle w:val="Odstavekseznama"/>
        <w:numPr>
          <w:ilvl w:val="0"/>
          <w:numId w:val="34"/>
        </w:numPr>
        <w:tabs>
          <w:tab w:val="num" w:pos="720"/>
        </w:tabs>
        <w:spacing w:line="276" w:lineRule="auto"/>
      </w:pPr>
      <w:r>
        <w:t>Grinding and polishing</w:t>
      </w:r>
    </w:p>
    <w:p w14:paraId="7F8AF3F0" w14:textId="77777777" w:rsidR="00742341" w:rsidRDefault="00742341" w:rsidP="00E34AF4">
      <w:pPr>
        <w:pStyle w:val="Odstavekseznama"/>
        <w:numPr>
          <w:ilvl w:val="0"/>
          <w:numId w:val="34"/>
        </w:numPr>
        <w:tabs>
          <w:tab w:val="num" w:pos="720"/>
        </w:tabs>
        <w:spacing w:line="276" w:lineRule="auto"/>
      </w:pPr>
      <w:r>
        <w:t>Painting or varnishing</w:t>
      </w:r>
    </w:p>
    <w:p w14:paraId="10BD28BD" w14:textId="77777777" w:rsidR="00742341" w:rsidRDefault="00742341" w:rsidP="00E34AF4">
      <w:pPr>
        <w:pStyle w:val="Odstavekseznama"/>
        <w:numPr>
          <w:ilvl w:val="0"/>
          <w:numId w:val="34"/>
        </w:numPr>
        <w:tabs>
          <w:tab w:val="num" w:pos="720"/>
        </w:tabs>
        <w:spacing w:line="276" w:lineRule="auto"/>
      </w:pPr>
      <w:r>
        <w:t>UV curing (in SLA printing)</w:t>
      </w:r>
    </w:p>
    <w:p w14:paraId="04D066DB" w14:textId="77777777" w:rsidR="00742341" w:rsidRDefault="00742341" w:rsidP="00517D5A">
      <w:pPr>
        <w:spacing w:line="276" w:lineRule="auto"/>
      </w:pPr>
      <w:r>
        <w:t>The cost of post-processing depends on the complexity of the model and the techniques used and can range from a few cents to several euros per piece.</w:t>
      </w:r>
    </w:p>
    <w:p w14:paraId="1395B32B" w14:textId="77777777" w:rsidR="00742341" w:rsidRDefault="00742341" w:rsidP="00742341">
      <w:pPr>
        <w:pStyle w:val="Naslov2"/>
        <w:tabs>
          <w:tab w:val="num" w:pos="1440"/>
        </w:tabs>
      </w:pPr>
      <w:bookmarkStart w:id="147" w:name="_Toc196301785"/>
      <w:r>
        <w:t>Calculation example</w:t>
      </w:r>
      <w:bookmarkEnd w:id="147"/>
    </w:p>
    <w:p w14:paraId="56D7EE6B" w14:textId="77777777" w:rsidR="00742341" w:rsidRDefault="00742341" w:rsidP="00517D5A">
      <w:pPr>
        <w:spacing w:line="276" w:lineRule="auto"/>
      </w:pPr>
      <w:r>
        <w:t>Let's say we want to print an object with 100 g of PLA filament (price 25 €/kg), the printer consumes 150 W and prints for 5 hours, the maintenance costs are 1 EUR per print, and post-processing is 2 EUR. The price of electricity is 0.15 €/kWh.</w:t>
      </w:r>
    </w:p>
    <w:p w14:paraId="310F3F72" w14:textId="2D22D1C6" w:rsidR="00B956A1" w:rsidRPr="00F62E73" w:rsidRDefault="00742341" w:rsidP="00013FBF">
      <w:pPr>
        <w:spacing w:line="276" w:lineRule="auto"/>
      </w:pPr>
      <m:oMathPara>
        <m:oMath>
          <m:r>
            <w:rPr>
              <w:rFonts w:ascii="Cambria Math" w:hAnsi="Cambria Math"/>
            </w:rPr>
            <m:t>Material costs=100g×</m:t>
          </m:r>
          <m:f>
            <m:fPr>
              <m:ctrlPr>
                <w:rPr>
                  <w:rFonts w:ascii="Cambria Math" w:hAnsi="Cambria Math"/>
                  <w:i/>
                </w:rPr>
              </m:ctrlPr>
            </m:fPr>
            <m:num>
              <m:r>
                <w:rPr>
                  <w:rFonts w:ascii="Cambria Math" w:hAnsi="Cambria Math"/>
                </w:rPr>
                <m:t>25</m:t>
              </m:r>
              <m:f>
                <m:fPr>
                  <m:type m:val="lin"/>
                  <m:ctrlPr>
                    <w:rPr>
                      <w:rFonts w:ascii="Cambria Math" w:hAnsi="Cambria Math"/>
                      <w:i/>
                    </w:rPr>
                  </m:ctrlPr>
                </m:fPr>
                <m:num>
                  <m:r>
                    <w:rPr>
                      <w:rFonts w:ascii="Cambria Math" w:hAnsi="Cambria Math"/>
                    </w:rPr>
                    <m:t>€</m:t>
                  </m:r>
                </m:num>
                <m:den>
                  <m:r>
                    <w:rPr>
                      <w:rFonts w:ascii="Cambria Math" w:hAnsi="Cambria Math"/>
                    </w:rPr>
                    <m:t>kg</m:t>
                  </m:r>
                </m:den>
              </m:f>
            </m:num>
            <m:den>
              <m:r>
                <w:rPr>
                  <w:rFonts w:ascii="Cambria Math" w:hAnsi="Cambria Math"/>
                </w:rPr>
                <m:t>1000</m:t>
              </m:r>
            </m:den>
          </m:f>
          <m:r>
            <w:rPr>
              <w:rFonts w:ascii="Cambria Math" w:hAnsi="Cambria Math"/>
            </w:rPr>
            <m:t>=2,50€</m:t>
          </m:r>
        </m:oMath>
      </m:oMathPara>
    </w:p>
    <w:p w14:paraId="567F71D1" w14:textId="0D365BC0" w:rsidR="00F62E73" w:rsidRPr="00D63C8F" w:rsidRDefault="00742341" w:rsidP="00013FBF">
      <w:pPr>
        <w:spacing w:line="276" w:lineRule="auto"/>
      </w:pPr>
      <m:oMathPara>
        <m:oMath>
          <m:r>
            <w:rPr>
              <w:rFonts w:ascii="Cambria Math" w:hAnsi="Cambria Math"/>
            </w:rPr>
            <m:t>Electricity costs=0,15kW×5</m:t>
          </m:r>
          <m:r>
            <w:rPr>
              <w:rFonts w:ascii="Cambria Math" w:hAnsi="Cambria Math"/>
            </w:rPr>
            <m:t>h×0,15</m:t>
          </m:r>
          <m:f>
            <m:fPr>
              <m:type m:val="lin"/>
              <m:ctrlPr>
                <w:rPr>
                  <w:rFonts w:ascii="Cambria Math" w:hAnsi="Cambria Math"/>
                  <w:i/>
                </w:rPr>
              </m:ctrlPr>
            </m:fPr>
            <m:num>
              <m:r>
                <w:rPr>
                  <w:rFonts w:ascii="Cambria Math" w:hAnsi="Cambria Math"/>
                </w:rPr>
                <m:t>€</m:t>
              </m:r>
            </m:num>
            <m:den>
              <m:r>
                <w:rPr>
                  <w:rFonts w:ascii="Cambria Math" w:hAnsi="Cambria Math"/>
                </w:rPr>
                <m:t>kWh</m:t>
              </m:r>
            </m:den>
          </m:f>
          <m:r>
            <w:rPr>
              <w:rFonts w:ascii="Cambria Math" w:hAnsi="Cambria Math"/>
            </w:rPr>
            <m:t>=0,11€</m:t>
          </m:r>
        </m:oMath>
      </m:oMathPara>
    </w:p>
    <w:p w14:paraId="421AC0D0" w14:textId="0709F2C9" w:rsidR="00D63C8F" w:rsidRPr="006B2FCF" w:rsidRDefault="00742341" w:rsidP="00013FBF">
      <w:pPr>
        <w:spacing w:line="276" w:lineRule="auto"/>
      </w:pPr>
      <m:oMathPara>
        <m:oMath>
          <m:r>
            <w:rPr>
              <w:rFonts w:ascii="Cambria Math" w:hAnsi="Cambria Math"/>
            </w:rPr>
            <m:t>Wear costs=1,00€</m:t>
          </m:r>
        </m:oMath>
      </m:oMathPara>
    </w:p>
    <w:p w14:paraId="177E9128" w14:textId="02D9A799" w:rsidR="006B2FCF" w:rsidRPr="007E0814" w:rsidRDefault="00742341" w:rsidP="00013FBF">
      <w:pPr>
        <w:spacing w:line="276" w:lineRule="auto"/>
      </w:pPr>
      <m:oMathPara>
        <m:oMath>
          <m:r>
            <w:rPr>
              <w:rFonts w:ascii="Cambria Math" w:hAnsi="Cambria Math"/>
            </w:rPr>
            <m:t>Post-processing costs=2,00€</m:t>
          </m:r>
        </m:oMath>
      </m:oMathPara>
    </w:p>
    <w:p w14:paraId="5D504317" w14:textId="30558FA0" w:rsidR="007E0814" w:rsidRPr="007E0814" w:rsidRDefault="00742341" w:rsidP="00013FBF">
      <w:pPr>
        <w:spacing w:line="276" w:lineRule="auto"/>
      </w:pPr>
      <m:oMathPara>
        <m:oMath>
          <m:r>
            <w:rPr>
              <w:rFonts w:ascii="Cambria Math" w:hAnsi="Cambria Math"/>
            </w:rPr>
            <m:t>Total cost of 3D printing=2,50€+0,11€+1,00€+2,00€=5,61€</m:t>
          </m:r>
        </m:oMath>
      </m:oMathPara>
    </w:p>
    <w:p w14:paraId="07955D07" w14:textId="70B13365" w:rsidR="00FC5194" w:rsidRDefault="00742341" w:rsidP="00517D5A">
      <w:pPr>
        <w:spacing w:line="276" w:lineRule="auto"/>
      </w:pPr>
      <w:r>
        <w:t>Calculating the cost of 3D printing is crucial for assessing the economics of production and optimizing processes. Taking into account the costs of materials, electricity, printer wear and post-processing allows for more accurate price estimates for individual projects and better cost planning.</w:t>
      </w:r>
    </w:p>
    <w:p w14:paraId="590DAF83" w14:textId="77777777" w:rsidR="00FC5194" w:rsidRDefault="00FC5194">
      <w:pPr>
        <w:spacing w:line="259" w:lineRule="auto"/>
        <w:jc w:val="left"/>
      </w:pPr>
      <w:r>
        <w:br w:type="page"/>
      </w:r>
    </w:p>
    <w:p w14:paraId="71F785A0" w14:textId="17FF499A" w:rsidR="00517D5A" w:rsidRDefault="00517D5A" w:rsidP="0030023A">
      <w:pPr>
        <w:pStyle w:val="Naslov1"/>
        <w:tabs>
          <w:tab w:val="num" w:pos="720"/>
        </w:tabs>
      </w:pPr>
      <w:bookmarkStart w:id="148" w:name="_Toc196301786"/>
      <w:r w:rsidRPr="00517D5A">
        <w:t>MODELING SIMPLE 3D MODELS WITH ONSHAPE</w:t>
      </w:r>
      <w:bookmarkEnd w:id="148"/>
    </w:p>
    <w:p w14:paraId="00CF3C3C" w14:textId="77777777" w:rsidR="00850F70" w:rsidRPr="00850F70" w:rsidRDefault="00850F70" w:rsidP="00850F70"/>
    <w:p w14:paraId="2F8B7989" w14:textId="5802D920" w:rsidR="00192AA1" w:rsidRDefault="00517D5A" w:rsidP="0030023A">
      <w:pPr>
        <w:spacing w:line="276" w:lineRule="auto"/>
      </w:pPr>
      <w:r w:rsidRPr="00517D5A">
        <w:t>Onshape is a modern software solution for computer-aided design (CAD), which also allows you to manage and view product data. Unlike classic modelers, Onshape works completely in the cloud, which means that it does not require software installation. All you need is access to a web browser and an internet connection. In addition, Onshape is adapted for use on smartphones and tablets, which allows you to work anywhere and anytime.</w:t>
      </w:r>
    </w:p>
    <w:p w14:paraId="42779CA0" w14:textId="77777777" w:rsidR="00517D5A" w:rsidRDefault="00517D5A" w:rsidP="0030023A">
      <w:pPr>
        <w:jc w:val="center"/>
      </w:pPr>
      <w:r w:rsidRPr="007F2253">
        <w:rPr>
          <w:noProof/>
          <w:lang w:val="sl-SI"/>
        </w:rPr>
        <w:drawing>
          <wp:inline distT="0" distB="0" distL="0" distR="0" wp14:anchorId="4FFB7077" wp14:editId="2D81F02B">
            <wp:extent cx="3086100" cy="3390159"/>
            <wp:effectExtent l="0" t="0" r="0" b="1270"/>
            <wp:docPr id="87012333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935526" name=""/>
                    <pic:cNvPicPr/>
                  </pic:nvPicPr>
                  <pic:blipFill>
                    <a:blip r:embed="rId50">
                      <a:extLst>
                        <a:ext uri="{28A0092B-C50C-407E-A947-70E740481C1C}">
                          <a14:useLocalDpi xmlns:a14="http://schemas.microsoft.com/office/drawing/2010/main" val="0"/>
                        </a:ext>
                      </a:extLst>
                    </a:blip>
                    <a:stretch>
                      <a:fillRect/>
                    </a:stretch>
                  </pic:blipFill>
                  <pic:spPr>
                    <a:xfrm>
                      <a:off x="0" y="0"/>
                      <a:ext cx="3090580" cy="3395081"/>
                    </a:xfrm>
                    <a:prstGeom prst="rect">
                      <a:avLst/>
                    </a:prstGeom>
                  </pic:spPr>
                </pic:pic>
              </a:graphicData>
            </a:graphic>
          </wp:inline>
        </w:drawing>
      </w:r>
    </w:p>
    <w:p w14:paraId="395967AF" w14:textId="0B342157" w:rsidR="0027097B" w:rsidRPr="00FA03F9" w:rsidRDefault="0027097B" w:rsidP="00FA03F9">
      <w:pPr>
        <w:pStyle w:val="Napis"/>
      </w:pPr>
      <w:bookmarkStart w:id="149" w:name="_Toc196301844"/>
      <w:r w:rsidRPr="00FA03F9">
        <w:t xml:space="preserve">Picture </w:t>
      </w:r>
      <w:fldSimple w:instr=" SEQ Slika \* ARABIC ">
        <w:r w:rsidR="00AF2BDA">
          <w:rPr>
            <w:noProof/>
          </w:rPr>
          <w:t>42</w:t>
        </w:r>
      </w:fldSimple>
      <w:r w:rsidRPr="00FA03F9">
        <w:t xml:space="preserve">: </w:t>
      </w:r>
      <w:r w:rsidR="0041287E">
        <w:t>3D CAD Model</w:t>
      </w:r>
      <w:r w:rsidRPr="00FA03F9">
        <w:t xml:space="preserve"> (by Boštjan </w:t>
      </w:r>
      <w:r w:rsidR="00973F95" w:rsidRPr="00FA03F9">
        <w:t>Škrabec</w:t>
      </w:r>
      <w:r w:rsidRPr="00FA03F9">
        <w:t>)</w:t>
      </w:r>
      <w:bookmarkEnd w:id="149"/>
    </w:p>
    <w:p w14:paraId="53DD7EC9" w14:textId="77777777" w:rsidR="0027097B" w:rsidRDefault="0027097B" w:rsidP="0030023A">
      <w:pPr>
        <w:jc w:val="center"/>
      </w:pPr>
    </w:p>
    <w:p w14:paraId="36B83ECD" w14:textId="77777777" w:rsidR="00517D5A" w:rsidRDefault="00517D5A" w:rsidP="0030023A">
      <w:pPr>
        <w:spacing w:line="276" w:lineRule="auto"/>
      </w:pPr>
      <w:r w:rsidRPr="00517D5A">
        <w:t>Modeling is done using tools from the toolbar, while models can be simultaneously viewed and edited in the graphics window.</w:t>
      </w:r>
    </w:p>
    <w:p w14:paraId="03F35A32" w14:textId="1963531A" w:rsidR="00F233AA" w:rsidRDefault="00517D5A" w:rsidP="0030023A">
      <w:pPr>
        <w:spacing w:line="276" w:lineRule="auto"/>
      </w:pPr>
      <w:r w:rsidRPr="00517D5A">
        <w:t>This Onshape modeling guide is designed as a quick guide, suitable for both beginners and experienced 2D and 3D modeling users.</w:t>
      </w:r>
      <w:r w:rsidR="00F233AA">
        <w:br w:type="page"/>
      </w:r>
    </w:p>
    <w:p w14:paraId="04C9368F" w14:textId="1A6755D6" w:rsidR="00517D5A" w:rsidRPr="0030023A" w:rsidRDefault="0030023A" w:rsidP="0030023A">
      <w:pPr>
        <w:pStyle w:val="Naslov2"/>
        <w:numPr>
          <w:ilvl w:val="0"/>
          <w:numId w:val="0"/>
        </w:numPr>
        <w:ind w:left="576" w:hanging="576"/>
      </w:pPr>
      <w:bookmarkStart w:id="150" w:name="_Toc196301787"/>
      <w:r>
        <w:t>10.1</w:t>
      </w:r>
      <w:r w:rsidR="00EA1F91">
        <w:t xml:space="preserve"> </w:t>
      </w:r>
      <w:r w:rsidR="00517D5A" w:rsidRPr="0030023A">
        <w:t>Selecting a web browser and opening a user profile</w:t>
      </w:r>
      <w:bookmarkEnd w:id="150"/>
    </w:p>
    <w:p w14:paraId="07BE5E1A" w14:textId="77777777" w:rsidR="00517D5A" w:rsidRDefault="00517D5A" w:rsidP="0030023A">
      <w:pPr>
        <w:spacing w:line="276" w:lineRule="auto"/>
      </w:pPr>
      <w:r>
        <w:t xml:space="preserve">Onshape can be used with all modern web browsers, such as: </w:t>
      </w:r>
      <w:r w:rsidRPr="0030023A">
        <w:rPr>
          <w:b/>
          <w:bCs/>
        </w:rPr>
        <w:t>Google Chrome, Mozilla Firefox, Microsoft Edge, Apple Safari</w:t>
      </w:r>
      <w:r>
        <w:t xml:space="preserve"> and others.</w:t>
      </w:r>
    </w:p>
    <w:p w14:paraId="2D2CC298" w14:textId="77777777" w:rsidR="00517D5A" w:rsidRDefault="00517D5A" w:rsidP="0030023A">
      <w:pPr>
        <w:spacing w:line="276" w:lineRule="auto"/>
      </w:pPr>
      <w:r>
        <w:t xml:space="preserve">We access the </w:t>
      </w:r>
      <w:r w:rsidRPr="0030023A">
        <w:rPr>
          <w:b/>
          <w:bCs/>
        </w:rPr>
        <w:t>Onshape</w:t>
      </w:r>
      <w:r>
        <w:t xml:space="preserve"> application via a web browser at </w:t>
      </w:r>
      <w:r w:rsidRPr="0030023A">
        <w:rPr>
          <w:rStyle w:val="Hiperpovezava"/>
        </w:rPr>
        <w:t>www.onshape.com .</w:t>
      </w:r>
      <w:r>
        <w:t xml:space="preserve"> </w:t>
      </w:r>
    </w:p>
    <w:p w14:paraId="29320F12" w14:textId="77777777" w:rsidR="00517D5A" w:rsidRDefault="00517D5A" w:rsidP="0030023A">
      <w:pPr>
        <w:spacing w:line="276" w:lineRule="auto"/>
      </w:pPr>
      <w:r>
        <w:t xml:space="preserve">To use it, you must first open a user profile at </w:t>
      </w:r>
      <w:r w:rsidRPr="00592F01">
        <w:rPr>
          <w:rStyle w:val="Hiperpovezava"/>
        </w:rPr>
        <w:t>https://www.onshape.com/en/sign-up,</w:t>
      </w:r>
      <w:r>
        <w:t xml:space="preserve"> through which we will later access the Onshape services. All data and models are linked to this profile. </w:t>
      </w:r>
    </w:p>
    <w:p w14:paraId="0078F4D1" w14:textId="77777777" w:rsidR="00517D5A" w:rsidRDefault="00517D5A" w:rsidP="0030023A">
      <w:pPr>
        <w:spacing w:line="276" w:lineRule="auto"/>
      </w:pPr>
      <w:r>
        <w:t xml:space="preserve">After completing the registration form, you must confirm your user profile via email. </w:t>
      </w:r>
    </w:p>
    <w:p w14:paraId="28790E36" w14:textId="3B54B025" w:rsidR="00517D5A" w:rsidRDefault="00517D5A" w:rsidP="0030023A">
      <w:pPr>
        <w:spacing w:line="276" w:lineRule="auto"/>
      </w:pPr>
      <w:r>
        <w:t xml:space="preserve">For faster access, you can later create a shortcut to the login page: </w:t>
      </w:r>
      <w:r w:rsidRPr="0030023A">
        <w:rPr>
          <w:rStyle w:val="Hiperpovezava"/>
        </w:rPr>
        <w:t>https://cad.onshape.com/signin .</w:t>
      </w:r>
    </w:p>
    <w:p w14:paraId="37C54681" w14:textId="77777777" w:rsidR="00F233AA" w:rsidRDefault="00F233AA" w:rsidP="0030023A">
      <w:pPr>
        <w:jc w:val="center"/>
      </w:pPr>
      <w:r w:rsidRPr="0094157C">
        <w:rPr>
          <w:noProof/>
          <w:lang w:val="sl-SI"/>
        </w:rPr>
        <w:drawing>
          <wp:inline distT="0" distB="0" distL="0" distR="0" wp14:anchorId="54C47FAF" wp14:editId="722B689E">
            <wp:extent cx="4234967" cy="3183680"/>
            <wp:effectExtent l="0" t="0" r="0" b="0"/>
            <wp:docPr id="58117525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175252" name=""/>
                    <pic:cNvPicPr/>
                  </pic:nvPicPr>
                  <pic:blipFill>
                    <a:blip r:embed="rId51"/>
                    <a:stretch>
                      <a:fillRect/>
                    </a:stretch>
                  </pic:blipFill>
                  <pic:spPr>
                    <a:xfrm>
                      <a:off x="0" y="0"/>
                      <a:ext cx="4346250" cy="3267338"/>
                    </a:xfrm>
                    <a:prstGeom prst="rect">
                      <a:avLst/>
                    </a:prstGeom>
                  </pic:spPr>
                </pic:pic>
              </a:graphicData>
            </a:graphic>
          </wp:inline>
        </w:drawing>
      </w:r>
    </w:p>
    <w:p w14:paraId="442A725D" w14:textId="77777777" w:rsidR="00517D5A" w:rsidRDefault="00517D5A" w:rsidP="00F233AA">
      <w:r w:rsidRPr="00517D5A">
        <w:t>If you need a profile intended for teachers, you can do so at the following link:</w:t>
      </w:r>
    </w:p>
    <w:p w14:paraId="668BE80F" w14:textId="2EB72C47" w:rsidR="00F233AA" w:rsidRDefault="00F233AA" w:rsidP="00F233AA">
      <w:hyperlink r:id="rId52" w:anchor="form-container" w:history="1">
        <w:r w:rsidRPr="00021462">
          <w:rPr>
            <w:rStyle w:val="Hiperpovezava"/>
          </w:rPr>
          <w:t>https://www.onshape.com/en/education/#form-container</w:t>
        </w:r>
      </w:hyperlink>
      <w:r>
        <w:t xml:space="preserve"> </w:t>
      </w:r>
    </w:p>
    <w:p w14:paraId="20527585" w14:textId="77777777" w:rsidR="00F233AA" w:rsidRDefault="00F233AA" w:rsidP="00F233AA"/>
    <w:p w14:paraId="167342A4" w14:textId="77777777" w:rsidR="00F233AA" w:rsidRDefault="00F233AA" w:rsidP="0030023A">
      <w:pPr>
        <w:pStyle w:val="Naslov2"/>
        <w:rPr>
          <w:rFonts w:asciiTheme="majorHAnsi" w:eastAsiaTheme="majorEastAsia" w:hAnsiTheme="majorHAnsi" w:cstheme="majorBidi"/>
          <w:color w:val="2F5496" w:themeColor="accent1" w:themeShade="BF"/>
          <w:szCs w:val="40"/>
        </w:rPr>
      </w:pPr>
      <w:r>
        <w:br w:type="page"/>
      </w:r>
    </w:p>
    <w:p w14:paraId="00860557" w14:textId="77777777" w:rsidR="00EE2605" w:rsidRPr="0030023A" w:rsidRDefault="00EE2605" w:rsidP="00EE2605">
      <w:pPr>
        <w:pStyle w:val="Naslov2"/>
        <w:tabs>
          <w:tab w:val="num" w:pos="1440"/>
        </w:tabs>
      </w:pPr>
      <w:bookmarkStart w:id="151" w:name="_Toc193920090"/>
      <w:bookmarkStart w:id="152" w:name="_Toc196301788"/>
      <w:r w:rsidRPr="0030023A">
        <w:t>User Interface Settings</w:t>
      </w:r>
      <w:bookmarkEnd w:id="151"/>
      <w:bookmarkEnd w:id="152"/>
    </w:p>
    <w:p w14:paraId="10EB355C" w14:textId="77777777" w:rsidR="00517D5A" w:rsidRDefault="00517D5A" w:rsidP="00EE2605">
      <w:pPr>
        <w:spacing w:line="276" w:lineRule="auto"/>
      </w:pPr>
      <w:r>
        <w:t xml:space="preserve">After confirming the user profile, it is necessary to set a password for secure access. </w:t>
      </w:r>
    </w:p>
    <w:p w14:paraId="72010A1B" w14:textId="40C6BD6B" w:rsidR="00EE2605" w:rsidRDefault="00517D5A" w:rsidP="00EE2605">
      <w:pPr>
        <w:spacing w:line="276" w:lineRule="auto"/>
      </w:pPr>
      <w:r>
        <w:t>After confirming the password, it automatically logs you into the application and</w:t>
      </w:r>
      <w:r w:rsidR="00EE2605">
        <w:t xml:space="preserve"> </w:t>
      </w:r>
      <w:r>
        <w:t xml:space="preserve">opens a window in which we edit the basic user settings. </w:t>
      </w:r>
      <w:r w:rsidRPr="00CE5EF4">
        <w:rPr>
          <w:b/>
          <w:bCs/>
        </w:rPr>
        <w:t>Under point 1</w:t>
      </w:r>
      <w:r>
        <w:t xml:space="preserve">, we set the </w:t>
      </w:r>
      <w:r w:rsidRPr="00CE5EF4">
        <w:rPr>
          <w:b/>
          <w:bCs/>
        </w:rPr>
        <w:t>units</w:t>
      </w:r>
      <w:r>
        <w:t xml:space="preserve">. I suggest setting the units for length to </w:t>
      </w:r>
      <w:r w:rsidRPr="00CE5EF4">
        <w:rPr>
          <w:b/>
          <w:bCs/>
        </w:rPr>
        <w:t>millimeters</w:t>
      </w:r>
      <w:r>
        <w:t xml:space="preserve">, for </w:t>
      </w:r>
      <w:r w:rsidRPr="00CE5EF4">
        <w:rPr>
          <w:b/>
          <w:bCs/>
        </w:rPr>
        <w:t>acceleration</w:t>
      </w:r>
      <w:r>
        <w:t xml:space="preserve"> to </w:t>
      </w:r>
      <w:r w:rsidRPr="00CE5EF4">
        <w:rPr>
          <w:b/>
          <w:bCs/>
        </w:rPr>
        <w:t>meters per minute per square</w:t>
      </w:r>
      <w:r>
        <w:t xml:space="preserve">, for </w:t>
      </w:r>
      <w:r w:rsidRPr="00CE5EF4">
        <w:rPr>
          <w:b/>
          <w:bCs/>
        </w:rPr>
        <w:t>angle</w:t>
      </w:r>
      <w:r>
        <w:t xml:space="preserve"> to </w:t>
      </w:r>
      <w:r w:rsidRPr="00CE5EF4">
        <w:rPr>
          <w:b/>
          <w:bCs/>
        </w:rPr>
        <w:t>degrees</w:t>
      </w:r>
      <w:r>
        <w:t xml:space="preserve"> and </w:t>
      </w:r>
      <w:r w:rsidRPr="00CE5EF4">
        <w:rPr>
          <w:b/>
          <w:bCs/>
        </w:rPr>
        <w:t>angular velocity</w:t>
      </w:r>
      <w:r>
        <w:t xml:space="preserve"> to </w:t>
      </w:r>
      <w:r w:rsidRPr="00CE5EF4">
        <w:rPr>
          <w:b/>
          <w:bCs/>
        </w:rPr>
        <w:t>degrees per second</w:t>
      </w:r>
      <w:r>
        <w:t>.</w:t>
      </w:r>
    </w:p>
    <w:p w14:paraId="0D67501C" w14:textId="77777777" w:rsidR="00EE2605" w:rsidRDefault="00EE2605" w:rsidP="00CE5EF4">
      <w:pPr>
        <w:jc w:val="center"/>
      </w:pPr>
      <w:r w:rsidRPr="00A56C27">
        <w:rPr>
          <w:noProof/>
          <w:lang w:val="sl-SI"/>
        </w:rPr>
        <w:drawing>
          <wp:inline distT="0" distB="0" distL="0" distR="0" wp14:anchorId="2EC6ED07" wp14:editId="1D8E4418">
            <wp:extent cx="2666545" cy="3360328"/>
            <wp:effectExtent l="0" t="0" r="635" b="0"/>
            <wp:docPr id="36206544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065446" name=""/>
                    <pic:cNvPicPr/>
                  </pic:nvPicPr>
                  <pic:blipFill>
                    <a:blip r:embed="rId53"/>
                    <a:stretch>
                      <a:fillRect/>
                    </a:stretch>
                  </pic:blipFill>
                  <pic:spPr>
                    <a:xfrm>
                      <a:off x="0" y="0"/>
                      <a:ext cx="2666545" cy="3360328"/>
                    </a:xfrm>
                    <a:prstGeom prst="rect">
                      <a:avLst/>
                    </a:prstGeom>
                  </pic:spPr>
                </pic:pic>
              </a:graphicData>
            </a:graphic>
          </wp:inline>
        </w:drawing>
      </w:r>
    </w:p>
    <w:p w14:paraId="11134023" w14:textId="77777777" w:rsidR="00CE5EF4" w:rsidRDefault="00CE5EF4" w:rsidP="00517D5A">
      <w:r w:rsidRPr="00CE5EF4">
        <w:rPr>
          <w:b/>
          <w:bCs/>
        </w:rPr>
        <w:t>Under point 2</w:t>
      </w:r>
      <w:r>
        <w:t>, we select the mouse operation settings, where we can choose between settings for the Onshape, Creo, Solidworks, NX or AutoCAD program.</w:t>
      </w:r>
    </w:p>
    <w:p w14:paraId="4933749E" w14:textId="3154C050" w:rsidR="00CE5EF4" w:rsidRDefault="00CE5EF4" w:rsidP="00CE5EF4">
      <w:pPr>
        <w:jc w:val="center"/>
      </w:pPr>
      <w:r w:rsidRPr="009610E1">
        <w:rPr>
          <w:noProof/>
          <w:lang w:val="sl-SI"/>
        </w:rPr>
        <w:drawing>
          <wp:inline distT="0" distB="0" distL="0" distR="0" wp14:anchorId="5A27E80B" wp14:editId="422FD9E3">
            <wp:extent cx="3710940" cy="2920648"/>
            <wp:effectExtent l="0" t="0" r="3810" b="0"/>
            <wp:docPr id="145669705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697051" name=""/>
                    <pic:cNvPicPr/>
                  </pic:nvPicPr>
                  <pic:blipFill>
                    <a:blip r:embed="rId54"/>
                    <a:stretch>
                      <a:fillRect/>
                    </a:stretch>
                  </pic:blipFill>
                  <pic:spPr>
                    <a:xfrm>
                      <a:off x="0" y="0"/>
                      <a:ext cx="3710940" cy="2920648"/>
                    </a:xfrm>
                    <a:prstGeom prst="rect">
                      <a:avLst/>
                    </a:prstGeom>
                  </pic:spPr>
                </pic:pic>
              </a:graphicData>
            </a:graphic>
          </wp:inline>
        </w:drawing>
      </w:r>
    </w:p>
    <w:p w14:paraId="3CB84DCA" w14:textId="639AEAED" w:rsidR="00517D5A" w:rsidRDefault="00517D5A" w:rsidP="00517D5A">
      <w:r w:rsidRPr="00CE5EF4">
        <w:rPr>
          <w:b/>
          <w:bCs/>
        </w:rPr>
        <w:t>Under point 3,</w:t>
      </w:r>
      <w:r>
        <w:t xml:space="preserve"> we can set our username and change our user icon.</w:t>
      </w:r>
    </w:p>
    <w:p w14:paraId="74876A92" w14:textId="0A1066C4" w:rsidR="00EE2605" w:rsidRDefault="00517D5A" w:rsidP="00517D5A">
      <w:r w:rsidRPr="00DA5E14">
        <w:rPr>
          <w:b/>
          <w:bCs/>
        </w:rPr>
        <w:t>Under point 4</w:t>
      </w:r>
      <w:r>
        <w:t>, Onshape also checks the suitability of the web browser we are using.</w:t>
      </w:r>
    </w:p>
    <w:p w14:paraId="0D943AAA" w14:textId="53E466DA" w:rsidR="00517D5A" w:rsidRDefault="00517D5A" w:rsidP="00517D5A">
      <w:r>
        <w:t>With this, our account and interface are set up. All of the above and many other settings can be changed later by clicking on the username in the upper right corner of the window and selecting My account.</w:t>
      </w:r>
    </w:p>
    <w:p w14:paraId="100EEDC2" w14:textId="7FDBC249" w:rsidR="00F40F3D" w:rsidRDefault="00517D5A" w:rsidP="00517D5A">
      <w:r>
        <w:t>By clicking on the Onshape icon in the upper left corner of the window, we can always return to the main page of the user interface.</w:t>
      </w:r>
    </w:p>
    <w:p w14:paraId="2066E727" w14:textId="4E561E9E" w:rsidR="00F40F3D" w:rsidRDefault="005815AB" w:rsidP="00F40F3D">
      <w:pPr>
        <w:jc w:val="center"/>
      </w:pPr>
      <w:r>
        <w:rPr>
          <w:noProof/>
          <w:lang w:val="sl-SI"/>
        </w:rPr>
        <mc:AlternateContent>
          <mc:Choice Requires="wpg">
            <w:drawing>
              <wp:anchor distT="0" distB="0" distL="114300" distR="114300" simplePos="0" relativeHeight="251666432" behindDoc="0" locked="0" layoutInCell="1" allowOverlap="1" wp14:anchorId="08597A28" wp14:editId="55C54FB5">
                <wp:simplePos x="0" y="0"/>
                <wp:positionH relativeFrom="margin">
                  <wp:posOffset>855345</wp:posOffset>
                </wp:positionH>
                <wp:positionV relativeFrom="paragraph">
                  <wp:posOffset>422275</wp:posOffset>
                </wp:positionV>
                <wp:extent cx="3011805" cy="4534535"/>
                <wp:effectExtent l="38100" t="76200" r="0" b="94615"/>
                <wp:wrapNone/>
                <wp:docPr id="720331244" name="Skupina 6"/>
                <wp:cNvGraphicFramePr/>
                <a:graphic xmlns:a="http://schemas.openxmlformats.org/drawingml/2006/main">
                  <a:graphicData uri="http://schemas.microsoft.com/office/word/2010/wordprocessingGroup">
                    <wpg:wgp>
                      <wpg:cNvGrpSpPr/>
                      <wpg:grpSpPr>
                        <a:xfrm>
                          <a:off x="0" y="0"/>
                          <a:ext cx="3011805" cy="4534535"/>
                          <a:chOff x="-201930" y="-2504550"/>
                          <a:chExt cx="3012432" cy="4538016"/>
                        </a:xfrm>
                      </wpg:grpSpPr>
                      <wps:wsp>
                        <wps:cNvPr id="621648876" name="Raven puščični povezovalnik 2"/>
                        <wps:cNvCnPr/>
                        <wps:spPr>
                          <a:xfrm flipH="1" flipV="1">
                            <a:off x="-182880" y="139931"/>
                            <a:ext cx="2210082" cy="52787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24693516" name="Raven puščični povezovalnik 2"/>
                        <wps:cNvCnPr/>
                        <wps:spPr>
                          <a:xfrm flipH="1" flipV="1">
                            <a:off x="1766430" y="162660"/>
                            <a:ext cx="1044072" cy="20773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08696378" name="Raven puščični povezovalnik 2"/>
                        <wps:cNvCnPr/>
                        <wps:spPr>
                          <a:xfrm flipH="1">
                            <a:off x="228655" y="976105"/>
                            <a:ext cx="373361" cy="1961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7028940" name="Raven puščični povezovalnik 2"/>
                        <wps:cNvCnPr/>
                        <wps:spPr>
                          <a:xfrm flipH="1">
                            <a:off x="163822" y="1422762"/>
                            <a:ext cx="384913" cy="81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30979837" name="Raven puščični povezovalnik 3"/>
                        <wps:cNvCnPr/>
                        <wps:spPr>
                          <a:xfrm flipH="1">
                            <a:off x="-201930" y="2017579"/>
                            <a:ext cx="556331" cy="1588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20488865" name="Raven puščični povezovalnik 5"/>
                        <wps:cNvCnPr/>
                        <wps:spPr>
                          <a:xfrm>
                            <a:off x="1631062" y="-2504550"/>
                            <a:ext cx="468728"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022772C" id="Skupina 6" o:spid="_x0000_s1026" style="position:absolute;margin-left:67.35pt;margin-top:33.25pt;width:237.15pt;height:357.05pt;z-index:251666432;mso-position-horizontal-relative:margin;mso-width-relative:margin;mso-height-relative:margin" coordorigin="-2019,-25045" coordsize="30124,45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">
                <v:shapetype id="_x0000_t32" coordsize="21600,21600" o:spt="32" o:oned="t" path="m,l21600,21600e" filled="f">
                  <v:path arrowok="t" fillok="f" o:connecttype="none"/>
                  <o:lock v:ext="edit" shapetype="t"/>
                </v:shapetype>
                <v:shape id="Raven puščični povezovalnik 2" o:spid="_x0000_s1027" type="#_x0000_t32" style="position:absolute;left:-1828;top:1399;width:22100;height:527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" strokecolor="red" strokeweight=".5pt">
                  <v:stroke endarrow="block" joinstyle="miter"/>
                </v:shape>
                <v:shape id="Raven puščični povezovalnik 2" o:spid="_x0000_s1028" type="#_x0000_t32" style="position:absolute;left:17664;top:1626;width:10441;height:20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" strokecolor="red" strokeweight=".5pt">
                  <v:stroke endarrow="block" joinstyle="miter"/>
                </v:shape>
                <v:shape id="Raven puščični povezovalnik 2" o:spid="_x0000_s1029" type="#_x0000_t32" style="position:absolute;left:2286;top:9761;width:3734;height:1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" strokecolor="red" strokeweight=".5pt">
                  <v:stroke endarrow="block" joinstyle="miter"/>
                </v:shape>
                <v:shape id="Raven puščični povezovalnik 2" o:spid="_x0000_s1030" type="#_x0000_t32" style="position:absolute;left:1638;top:14227;width:3849;height: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" strokecolor="red" strokeweight=".5pt">
                  <v:stroke endarrow="block" joinstyle="miter"/>
                </v:shape>
                <v:shape id="Raven puščični povezovalnik 3" o:spid="_x0000_s1031" type="#_x0000_t32" style="position:absolute;left:-2019;top:20175;width:5563;height:1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" strokecolor="red" strokeweight=".5pt">
                  <v:stroke endarrow="block" joinstyle="miter"/>
                </v:shape>
                <v:shape id="Raven puščični povezovalnik 5" o:spid="_x0000_s1032" type="#_x0000_t32" style="position:absolute;left:16310;top:-25045;width:46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" strokecolor="red" strokeweight=".5pt">
                  <v:stroke endarrow="block" joinstyle="miter"/>
                </v:shape>
                <w10:wrap anchorx="margin"/>
              </v:group>
            </w:pict>
          </mc:Fallback>
        </mc:AlternateContent>
      </w:r>
      <w:r>
        <w:rPr>
          <w:noProof/>
          <w:lang w:val="sl-SI"/>
        </w:rPr>
        <mc:AlternateContent>
          <mc:Choice Requires="wps">
            <w:drawing>
              <wp:anchor distT="0" distB="0" distL="114300" distR="114300" simplePos="0" relativeHeight="251667456" behindDoc="0" locked="0" layoutInCell="1" allowOverlap="1" wp14:anchorId="59BEFC19" wp14:editId="58E1733B">
                <wp:simplePos x="0" y="0"/>
                <wp:positionH relativeFrom="column">
                  <wp:posOffset>2097405</wp:posOffset>
                </wp:positionH>
                <wp:positionV relativeFrom="paragraph">
                  <wp:posOffset>285115</wp:posOffset>
                </wp:positionV>
                <wp:extent cx="586740" cy="350520"/>
                <wp:effectExtent l="0" t="0" r="3810" b="0"/>
                <wp:wrapNone/>
                <wp:docPr id="1595976762" name="Polje z besedilom 4"/>
                <wp:cNvGraphicFramePr/>
                <a:graphic xmlns:a="http://schemas.openxmlformats.org/drawingml/2006/main">
                  <a:graphicData uri="http://schemas.microsoft.com/office/word/2010/wordprocessingShape">
                    <wps:wsp>
                      <wps:cNvSpPr txBox="1"/>
                      <wps:spPr>
                        <a:xfrm>
                          <a:off x="0" y="0"/>
                          <a:ext cx="586740" cy="350520"/>
                        </a:xfrm>
                        <a:prstGeom prst="rect">
                          <a:avLst/>
                        </a:prstGeom>
                        <a:solidFill>
                          <a:schemeClr val="lt1"/>
                        </a:solidFill>
                        <a:ln w="6350">
                          <a:noFill/>
                        </a:ln>
                      </wps:spPr>
                      <wps:txbx>
                        <w:txbxContent>
                          <w:p w14:paraId="64065F6A" w14:textId="5C306A78" w:rsidR="00CC6555" w:rsidRPr="005815AB" w:rsidRDefault="00CC6555" w:rsidP="003757A6">
                            <w:pPr>
                              <w:rPr>
                                <w:b/>
                                <w:bCs/>
                                <w:sz w:val="20"/>
                                <w:szCs w:val="20"/>
                              </w:rPr>
                            </w:pPr>
                            <w:r w:rsidRPr="005815AB">
                              <w:rPr>
                                <w:b/>
                                <w:bCs/>
                                <w:sz w:val="20"/>
                                <w:szCs w:val="20"/>
                              </w:rPr>
                              <w:t>Account settings</w:t>
                            </w:r>
                          </w:p>
                          <w:p w14:paraId="1FA096D0" w14:textId="51EBF442" w:rsidR="00517D5A" w:rsidRPr="002C3D27" w:rsidRDefault="00517D5A" w:rsidP="00F233AA">
                            <w:pPr>
                              <w:rPr>
                                <w:b/>
                                <w:bCs/>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EFC19" id="_x0000_t202" coordsize="21600,21600" o:spt="202" path="m,l,21600r21600,l21600,xe">
                <v:stroke joinstyle="miter"/>
                <v:path gradientshapeok="t" o:connecttype="rect"/>
              </v:shapetype>
              <v:shape id="Polje z besedilom 4" o:spid="_x0000_s1026" type="#_x0000_t202" style="position:absolute;left:0;text-align:left;margin-left:165.15pt;margin-top:22.45pt;width:46.2pt;height:2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" fillcolor="white [3201]" stroked="f" strokeweight=".5pt">
                <v:textbox inset="0,0,0,0">
                  <w:txbxContent>
                    <w:p w14:paraId="64065F6A" w14:textId="5C306A78" w:rsidR="00CC6555" w:rsidRPr="005815AB" w:rsidRDefault="00CC6555" w:rsidP="003757A6">
                      <w:pPr>
                        <w:rPr>
                          <w:b/>
                          <w:bCs/>
                          <w:sz w:val="20"/>
                          <w:szCs w:val="20"/>
                        </w:rPr>
                      </w:pPr>
                      <w:r w:rsidRPr="005815AB">
                        <w:rPr>
                          <w:b/>
                          <w:bCs/>
                          <w:sz w:val="20"/>
                          <w:szCs w:val="20"/>
                        </w:rPr>
                        <w:t>Account settings</w:t>
                      </w:r>
                    </w:p>
                    <w:p w14:paraId="1FA096D0" w14:textId="51EBF442" w:rsidR="00517D5A" w:rsidRPr="002C3D27" w:rsidRDefault="00517D5A" w:rsidP="00F233AA">
                      <w:pPr>
                        <w:rPr>
                          <w:b/>
                          <w:bCs/>
                          <w:sz w:val="12"/>
                          <w:szCs w:val="12"/>
                        </w:rPr>
                      </w:pPr>
                    </w:p>
                  </w:txbxContent>
                </v:textbox>
              </v:shape>
            </w:pict>
          </mc:Fallback>
        </mc:AlternateContent>
      </w:r>
      <w:r>
        <w:rPr>
          <w:noProof/>
          <w:lang w:val="sl-SI"/>
        </w:rPr>
        <mc:AlternateContent>
          <mc:Choice Requires="wps">
            <w:drawing>
              <wp:anchor distT="0" distB="0" distL="114300" distR="114300" simplePos="0" relativeHeight="251659264" behindDoc="0" locked="0" layoutInCell="1" allowOverlap="1" wp14:anchorId="54E3CF81" wp14:editId="29180511">
                <wp:simplePos x="0" y="0"/>
                <wp:positionH relativeFrom="column">
                  <wp:posOffset>3209925</wp:posOffset>
                </wp:positionH>
                <wp:positionV relativeFrom="paragraph">
                  <wp:posOffset>338455</wp:posOffset>
                </wp:positionV>
                <wp:extent cx="571500" cy="152400"/>
                <wp:effectExtent l="0" t="0" r="19050" b="19050"/>
                <wp:wrapNone/>
                <wp:docPr id="1133723880" name="Pravokotnik 1"/>
                <wp:cNvGraphicFramePr/>
                <a:graphic xmlns:a="http://schemas.openxmlformats.org/drawingml/2006/main">
                  <a:graphicData uri="http://schemas.microsoft.com/office/word/2010/wordprocessingShape">
                    <wps:wsp>
                      <wps:cNvSpPr/>
                      <wps:spPr>
                        <a:xfrm>
                          <a:off x="0" y="0"/>
                          <a:ext cx="571500" cy="15240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60F19" id="Pravokotnik 1" o:spid="_x0000_s1026" style="position:absolute;margin-left:252.75pt;margin-top:26.65pt;width:4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" filled="f" strokecolor="red" strokeweight="1pt"/>
            </w:pict>
          </mc:Fallback>
        </mc:AlternateContent>
      </w:r>
      <w:r w:rsidR="00F40F3D">
        <w:rPr>
          <w:noProof/>
        </w:rPr>
        <w:drawing>
          <wp:inline distT="0" distB="0" distL="0" distR="0" wp14:anchorId="75329AFC" wp14:editId="59A99743">
            <wp:extent cx="3494223" cy="2225040"/>
            <wp:effectExtent l="0" t="0" r="0" b="3810"/>
            <wp:docPr id="1970783584"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5">
                      <a:extLst>
                        <a:ext uri="{28A0092B-C50C-407E-A947-70E740481C1C}">
                          <a14:useLocalDpi xmlns:a14="http://schemas.microsoft.com/office/drawing/2010/main" val="0"/>
                        </a:ext>
                      </a:extLst>
                    </a:blip>
                    <a:srcRect l="66232" b="532"/>
                    <a:stretch/>
                  </pic:blipFill>
                  <pic:spPr bwMode="auto">
                    <a:xfrm>
                      <a:off x="0" y="0"/>
                      <a:ext cx="3526046" cy="2245304"/>
                    </a:xfrm>
                    <a:prstGeom prst="rect">
                      <a:avLst/>
                    </a:prstGeom>
                    <a:noFill/>
                    <a:ln>
                      <a:noFill/>
                    </a:ln>
                    <a:extLst>
                      <a:ext uri="{53640926-AAD7-44D8-BBD7-CCE9431645EC}">
                        <a14:shadowObscured xmlns:a14="http://schemas.microsoft.com/office/drawing/2010/main"/>
                      </a:ext>
                    </a:extLst>
                  </pic:spPr>
                </pic:pic>
              </a:graphicData>
            </a:graphic>
          </wp:inline>
        </w:drawing>
      </w:r>
    </w:p>
    <w:p w14:paraId="73FA0830" w14:textId="190EA533" w:rsidR="00F40F3D" w:rsidRDefault="00F40F3D" w:rsidP="00517D5A"/>
    <w:p w14:paraId="0EDCE70E" w14:textId="311CD90A" w:rsidR="00F40F3D" w:rsidRDefault="00F40F3D" w:rsidP="00517D5A"/>
    <w:p w14:paraId="1B4492C1" w14:textId="3ABF349E" w:rsidR="00F233AA" w:rsidRDefault="00712DC3" w:rsidP="00CC6555">
      <w:pPr>
        <w:jc w:val="center"/>
      </w:pPr>
      <w:r w:rsidRPr="00474B62">
        <w:rPr>
          <w:noProof/>
          <w:lang w:val="sl-SI"/>
        </w:rPr>
        <w:drawing>
          <wp:anchor distT="0" distB="0" distL="114300" distR="114300" simplePos="0" relativeHeight="251694080" behindDoc="1" locked="0" layoutInCell="1" allowOverlap="1" wp14:anchorId="2F76250A" wp14:editId="208E8E1A">
            <wp:simplePos x="0" y="0"/>
            <wp:positionH relativeFrom="page">
              <wp:align>center</wp:align>
            </wp:positionH>
            <wp:positionV relativeFrom="paragraph">
              <wp:posOffset>29845</wp:posOffset>
            </wp:positionV>
            <wp:extent cx="5128260" cy="2224857"/>
            <wp:effectExtent l="0" t="0" r="0" b="4445"/>
            <wp:wrapNone/>
            <wp:docPr id="21468073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80733" name=""/>
                    <pic:cNvPicPr/>
                  </pic:nvPicPr>
                  <pic:blipFill rotWithShape="1">
                    <a:blip r:embed="rId56" cstate="print">
                      <a:extLst>
                        <a:ext uri="{28A0092B-C50C-407E-A947-70E740481C1C}">
                          <a14:useLocalDpi xmlns:a14="http://schemas.microsoft.com/office/drawing/2010/main" val="0"/>
                        </a:ext>
                      </a:extLst>
                    </a:blip>
                    <a:srcRect l="-230" r="50429" b="52230"/>
                    <a:stretch/>
                  </pic:blipFill>
                  <pic:spPr bwMode="auto">
                    <a:xfrm>
                      <a:off x="0" y="0"/>
                      <a:ext cx="5128260" cy="22248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bookmarkStart w:id="153" w:name="_Toc193920091"/>
    <w:p w14:paraId="06A734E2" w14:textId="3E0F85C8" w:rsidR="00F40F3D" w:rsidRPr="00D6539C" w:rsidRDefault="004906BC">
      <w:pPr>
        <w:spacing w:line="259" w:lineRule="auto"/>
        <w:jc w:val="left"/>
      </w:pPr>
      <w:r>
        <w:rPr>
          <w:noProof/>
          <w:lang w:val="sl-SI"/>
        </w:rPr>
        <mc:AlternateContent>
          <mc:Choice Requires="wps">
            <w:drawing>
              <wp:anchor distT="0" distB="0" distL="114300" distR="114300" simplePos="0" relativeHeight="251660288" behindDoc="0" locked="0" layoutInCell="1" allowOverlap="1" wp14:anchorId="1C4E8D14" wp14:editId="09AC64A2">
                <wp:simplePos x="0" y="0"/>
                <wp:positionH relativeFrom="column">
                  <wp:posOffset>268605</wp:posOffset>
                </wp:positionH>
                <wp:positionV relativeFrom="paragraph">
                  <wp:posOffset>697865</wp:posOffset>
                </wp:positionV>
                <wp:extent cx="990600" cy="129540"/>
                <wp:effectExtent l="0" t="0" r="19050" b="22860"/>
                <wp:wrapNone/>
                <wp:docPr id="987461860" name="Pravokotnik 1"/>
                <wp:cNvGraphicFramePr/>
                <a:graphic xmlns:a="http://schemas.openxmlformats.org/drawingml/2006/main">
                  <a:graphicData uri="http://schemas.microsoft.com/office/word/2010/wordprocessingShape">
                    <wps:wsp>
                      <wps:cNvSpPr/>
                      <wps:spPr>
                        <a:xfrm>
                          <a:off x="0" y="0"/>
                          <a:ext cx="990600" cy="12954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F468DD" id="Pravokotnik 1" o:spid="_x0000_s1026" style="position:absolute;margin-left:21.15pt;margin-top:54.95pt;width:78pt;height:1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" filled="f" strokecolor="red" strokeweight="1pt"/>
            </w:pict>
          </mc:Fallback>
        </mc:AlternateContent>
      </w:r>
      <w:r>
        <w:rPr>
          <w:noProof/>
          <w:lang w:val="sl-SI"/>
        </w:rPr>
        <mc:AlternateContent>
          <mc:Choice Requires="wps">
            <w:drawing>
              <wp:anchor distT="0" distB="0" distL="114300" distR="114300" simplePos="0" relativeHeight="251661312" behindDoc="0" locked="0" layoutInCell="1" allowOverlap="1" wp14:anchorId="244DA752" wp14:editId="147CED2A">
                <wp:simplePos x="0" y="0"/>
                <wp:positionH relativeFrom="column">
                  <wp:posOffset>3136000</wp:posOffset>
                </wp:positionH>
                <wp:positionV relativeFrom="paragraph">
                  <wp:posOffset>415925</wp:posOffset>
                </wp:positionV>
                <wp:extent cx="1607820" cy="213360"/>
                <wp:effectExtent l="0" t="0" r="0" b="0"/>
                <wp:wrapNone/>
                <wp:docPr id="632655317" name="Polje z besedilom 4"/>
                <wp:cNvGraphicFramePr/>
                <a:graphic xmlns:a="http://schemas.openxmlformats.org/drawingml/2006/main">
                  <a:graphicData uri="http://schemas.microsoft.com/office/word/2010/wordprocessingShape">
                    <wps:wsp>
                      <wps:cNvSpPr txBox="1"/>
                      <wps:spPr>
                        <a:xfrm>
                          <a:off x="0" y="0"/>
                          <a:ext cx="1607820" cy="213360"/>
                        </a:xfrm>
                        <a:prstGeom prst="rect">
                          <a:avLst/>
                        </a:prstGeom>
                        <a:solidFill>
                          <a:schemeClr val="lt1"/>
                        </a:solidFill>
                        <a:ln w="6350">
                          <a:noFill/>
                        </a:ln>
                      </wps:spPr>
                      <wps:txbx>
                        <w:txbxContent>
                          <w:p w14:paraId="77792E22" w14:textId="075068AD" w:rsidR="00517D5A" w:rsidRPr="004906BC" w:rsidRDefault="00CE5EF4" w:rsidP="00F233AA">
                            <w:pPr>
                              <w:rPr>
                                <w:b/>
                                <w:bCs/>
                                <w:sz w:val="20"/>
                                <w:szCs w:val="20"/>
                              </w:rPr>
                            </w:pPr>
                            <w:r w:rsidRPr="004906BC">
                              <w:rPr>
                                <w:b/>
                                <w:bCs/>
                                <w:sz w:val="20"/>
                                <w:szCs w:val="20"/>
                              </w:rPr>
                              <w:t>Return to the home page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DA752" id="_x0000_s1027" type="#_x0000_t202" style="position:absolute;margin-left:246.95pt;margin-top:32.75pt;width:126.6pt;height:1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" fillcolor="white [3201]" stroked="f" strokeweight=".5pt">
                <v:textbox inset="0,0,0,0">
                  <w:txbxContent>
                    <w:p w14:paraId="77792E22" w14:textId="075068AD" w:rsidR="00517D5A" w:rsidRPr="004906BC" w:rsidRDefault="00CE5EF4" w:rsidP="00F233AA">
                      <w:pPr>
                        <w:rPr>
                          <w:b/>
                          <w:bCs/>
                          <w:sz w:val="20"/>
                          <w:szCs w:val="20"/>
                        </w:rPr>
                      </w:pPr>
                      <w:r w:rsidRPr="004906BC">
                        <w:rPr>
                          <w:b/>
                          <w:bCs/>
                          <w:sz w:val="20"/>
                          <w:szCs w:val="20"/>
                        </w:rPr>
                        <w:t>Return to the home page</w:t>
                      </w:r>
                    </w:p>
                  </w:txbxContent>
                </v:textbox>
              </v:shape>
            </w:pict>
          </mc:Fallback>
        </mc:AlternateContent>
      </w:r>
      <w:r>
        <w:rPr>
          <w:noProof/>
          <w:lang w:val="sl-SI"/>
        </w:rPr>
        <mc:AlternateContent>
          <mc:Choice Requires="wps">
            <w:drawing>
              <wp:anchor distT="0" distB="0" distL="114300" distR="114300" simplePos="0" relativeHeight="251663360" behindDoc="0" locked="0" layoutInCell="1" allowOverlap="1" wp14:anchorId="1E6BB93F" wp14:editId="2636DB42">
                <wp:simplePos x="0" y="0"/>
                <wp:positionH relativeFrom="column">
                  <wp:posOffset>1693545</wp:posOffset>
                </wp:positionH>
                <wp:positionV relativeFrom="paragraph">
                  <wp:posOffset>675005</wp:posOffset>
                </wp:positionV>
                <wp:extent cx="1485900" cy="274320"/>
                <wp:effectExtent l="0" t="0" r="0" b="0"/>
                <wp:wrapNone/>
                <wp:docPr id="704328035" name="Polje z besedilom 4"/>
                <wp:cNvGraphicFramePr/>
                <a:graphic xmlns:a="http://schemas.openxmlformats.org/drawingml/2006/main">
                  <a:graphicData uri="http://schemas.microsoft.com/office/word/2010/wordprocessingShape">
                    <wps:wsp>
                      <wps:cNvSpPr txBox="1"/>
                      <wps:spPr>
                        <a:xfrm>
                          <a:off x="0" y="0"/>
                          <a:ext cx="1485900" cy="274320"/>
                        </a:xfrm>
                        <a:prstGeom prst="rect">
                          <a:avLst/>
                        </a:prstGeom>
                        <a:solidFill>
                          <a:schemeClr val="lt1"/>
                        </a:solidFill>
                        <a:ln w="6350">
                          <a:noFill/>
                        </a:ln>
                      </wps:spPr>
                      <wps:txbx>
                        <w:txbxContent>
                          <w:p w14:paraId="4202519D" w14:textId="16F9B192" w:rsidR="00517D5A" w:rsidRPr="004906BC" w:rsidRDefault="00CE5EF4" w:rsidP="00F233AA">
                            <w:pPr>
                              <w:rPr>
                                <w:b/>
                                <w:bCs/>
                                <w:sz w:val="20"/>
                                <w:szCs w:val="20"/>
                              </w:rPr>
                            </w:pPr>
                            <w:r w:rsidRPr="004906BC">
                              <w:rPr>
                                <w:b/>
                                <w:bCs/>
                                <w:sz w:val="20"/>
                                <w:szCs w:val="20"/>
                              </w:rPr>
                              <w:t>Files opened recently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BB93F" id="_x0000_s1028" type="#_x0000_t202" style="position:absolute;margin-left:133.35pt;margin-top:53.15pt;width:117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" fillcolor="white [3201]" stroked="f" strokeweight=".5pt">
                <v:textbox inset="0,0,0,0">
                  <w:txbxContent>
                    <w:p w14:paraId="4202519D" w14:textId="16F9B192" w:rsidR="00517D5A" w:rsidRPr="004906BC" w:rsidRDefault="00CE5EF4" w:rsidP="00F233AA">
                      <w:pPr>
                        <w:rPr>
                          <w:b/>
                          <w:bCs/>
                          <w:sz w:val="20"/>
                          <w:szCs w:val="20"/>
                        </w:rPr>
                      </w:pPr>
                      <w:r w:rsidRPr="004906BC">
                        <w:rPr>
                          <w:b/>
                          <w:bCs/>
                          <w:sz w:val="20"/>
                          <w:szCs w:val="20"/>
                        </w:rPr>
                        <w:t>Files opened recently</w:t>
                      </w:r>
                    </w:p>
                  </w:txbxContent>
                </v:textbox>
              </v:shape>
            </w:pict>
          </mc:Fallback>
        </mc:AlternateContent>
      </w:r>
      <w:r>
        <w:rPr>
          <w:noProof/>
          <w:lang w:val="sl-SI"/>
        </w:rPr>
        <mc:AlternateContent>
          <mc:Choice Requires="wps">
            <w:drawing>
              <wp:anchor distT="0" distB="0" distL="114300" distR="114300" simplePos="0" relativeHeight="251664384" behindDoc="0" locked="0" layoutInCell="1" allowOverlap="1" wp14:anchorId="5AF3D913" wp14:editId="14890AED">
                <wp:simplePos x="0" y="0"/>
                <wp:positionH relativeFrom="column">
                  <wp:posOffset>1655445</wp:posOffset>
                </wp:positionH>
                <wp:positionV relativeFrom="paragraph">
                  <wp:posOffset>1094105</wp:posOffset>
                </wp:positionV>
                <wp:extent cx="1135380" cy="228600"/>
                <wp:effectExtent l="0" t="0" r="7620" b="0"/>
                <wp:wrapNone/>
                <wp:docPr id="2140044203" name="Polje z besedilom 4"/>
                <wp:cNvGraphicFramePr/>
                <a:graphic xmlns:a="http://schemas.openxmlformats.org/drawingml/2006/main">
                  <a:graphicData uri="http://schemas.microsoft.com/office/word/2010/wordprocessingShape">
                    <wps:wsp>
                      <wps:cNvSpPr txBox="1"/>
                      <wps:spPr>
                        <a:xfrm>
                          <a:off x="0" y="0"/>
                          <a:ext cx="1135380" cy="228600"/>
                        </a:xfrm>
                        <a:prstGeom prst="rect">
                          <a:avLst/>
                        </a:prstGeom>
                        <a:solidFill>
                          <a:schemeClr val="lt1"/>
                        </a:solidFill>
                        <a:ln w="6350">
                          <a:noFill/>
                        </a:ln>
                      </wps:spPr>
                      <wps:txbx>
                        <w:txbxContent>
                          <w:p w14:paraId="5494A760" w14:textId="49C50173" w:rsidR="00517D5A" w:rsidRPr="004906BC" w:rsidRDefault="00CE5EF4" w:rsidP="00F233AA">
                            <w:pPr>
                              <w:rPr>
                                <w:b/>
                                <w:bCs/>
                                <w:sz w:val="20"/>
                                <w:szCs w:val="20"/>
                              </w:rPr>
                            </w:pPr>
                            <w:r w:rsidRPr="004906BC">
                              <w:rPr>
                                <w:b/>
                                <w:bCs/>
                                <w:sz w:val="20"/>
                                <w:szCs w:val="20"/>
                              </w:rPr>
                              <w:t>Shared content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3D913" id="_x0000_s1029" type="#_x0000_t202" style="position:absolute;margin-left:130.35pt;margin-top:86.15pt;width:89.4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" fillcolor="white [3201]" stroked="f" strokeweight=".5pt">
                <v:textbox inset="0,0,0,0">
                  <w:txbxContent>
                    <w:p w14:paraId="5494A760" w14:textId="49C50173" w:rsidR="00517D5A" w:rsidRPr="004906BC" w:rsidRDefault="00CE5EF4" w:rsidP="00F233AA">
                      <w:pPr>
                        <w:rPr>
                          <w:b/>
                          <w:bCs/>
                          <w:sz w:val="20"/>
                          <w:szCs w:val="20"/>
                        </w:rPr>
                      </w:pPr>
                      <w:r w:rsidRPr="004906BC">
                        <w:rPr>
                          <w:b/>
                          <w:bCs/>
                          <w:sz w:val="20"/>
                          <w:szCs w:val="20"/>
                        </w:rPr>
                        <w:t>Shared content</w:t>
                      </w:r>
                    </w:p>
                  </w:txbxContent>
                </v:textbox>
              </v:shape>
            </w:pict>
          </mc:Fallback>
        </mc:AlternateContent>
      </w:r>
      <w:r w:rsidR="00712DC3">
        <w:rPr>
          <w:noProof/>
          <w:lang w:val="sl-SI"/>
        </w:rPr>
        <mc:AlternateContent>
          <mc:Choice Requires="wps">
            <w:drawing>
              <wp:anchor distT="0" distB="0" distL="114300" distR="114300" simplePos="0" relativeHeight="251665408" behindDoc="0" locked="0" layoutInCell="1" allowOverlap="1" wp14:anchorId="620C404D" wp14:editId="3DA4AB35">
                <wp:simplePos x="0" y="0"/>
                <wp:positionH relativeFrom="column">
                  <wp:posOffset>1525905</wp:posOffset>
                </wp:positionH>
                <wp:positionV relativeFrom="paragraph">
                  <wp:posOffset>1711325</wp:posOffset>
                </wp:positionV>
                <wp:extent cx="883920" cy="274320"/>
                <wp:effectExtent l="0" t="0" r="0" b="0"/>
                <wp:wrapNone/>
                <wp:docPr id="590341710" name="Polje z besedilom 4"/>
                <wp:cNvGraphicFramePr/>
                <a:graphic xmlns:a="http://schemas.openxmlformats.org/drawingml/2006/main">
                  <a:graphicData uri="http://schemas.microsoft.com/office/word/2010/wordprocessingShape">
                    <wps:wsp>
                      <wps:cNvSpPr txBox="1"/>
                      <wps:spPr>
                        <a:xfrm>
                          <a:off x="0" y="0"/>
                          <a:ext cx="883920" cy="274320"/>
                        </a:xfrm>
                        <a:prstGeom prst="rect">
                          <a:avLst/>
                        </a:prstGeom>
                        <a:solidFill>
                          <a:schemeClr val="lt1"/>
                        </a:solidFill>
                        <a:ln w="6350">
                          <a:noFill/>
                        </a:ln>
                      </wps:spPr>
                      <wps:txbx>
                        <w:txbxContent>
                          <w:p w14:paraId="4D47BF25" w14:textId="2DB79417" w:rsidR="00517D5A" w:rsidRPr="00F40F3D" w:rsidRDefault="00CE5EF4" w:rsidP="00F233AA">
                            <w:pPr>
                              <w:rPr>
                                <w:b/>
                                <w:bCs/>
                                <w:sz w:val="20"/>
                                <w:szCs w:val="20"/>
                              </w:rPr>
                            </w:pPr>
                            <w:r w:rsidRPr="00F40F3D">
                              <w:rPr>
                                <w:b/>
                                <w:bCs/>
                                <w:sz w:val="20"/>
                                <w:szCs w:val="20"/>
                              </w:rPr>
                              <w:t>Deleted files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C404D" id="_x0000_s1030" type="#_x0000_t202" style="position:absolute;margin-left:120.15pt;margin-top:134.75pt;width:69.6pt;height:2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" fillcolor="white [3201]" stroked="f" strokeweight=".5pt">
                <v:textbox inset="0,0,0,0">
                  <w:txbxContent>
                    <w:p w14:paraId="4D47BF25" w14:textId="2DB79417" w:rsidR="00517D5A" w:rsidRPr="00F40F3D" w:rsidRDefault="00CE5EF4" w:rsidP="00F233AA">
                      <w:pPr>
                        <w:rPr>
                          <w:b/>
                          <w:bCs/>
                          <w:sz w:val="20"/>
                          <w:szCs w:val="20"/>
                        </w:rPr>
                      </w:pPr>
                      <w:r w:rsidRPr="00F40F3D">
                        <w:rPr>
                          <w:b/>
                          <w:bCs/>
                          <w:sz w:val="20"/>
                          <w:szCs w:val="20"/>
                        </w:rPr>
                        <w:t>Deleted files</w:t>
                      </w:r>
                    </w:p>
                  </w:txbxContent>
                </v:textbox>
              </v:shape>
            </w:pict>
          </mc:Fallback>
        </mc:AlternateContent>
      </w:r>
      <w:r w:rsidR="00712DC3">
        <w:rPr>
          <w:noProof/>
          <w:lang w:val="sl-SI"/>
        </w:rPr>
        <mc:AlternateContent>
          <mc:Choice Requires="wps">
            <w:drawing>
              <wp:anchor distT="0" distB="0" distL="114300" distR="114300" simplePos="0" relativeHeight="251662336" behindDoc="0" locked="0" layoutInCell="1" allowOverlap="1" wp14:anchorId="2EB23EEC" wp14:editId="1BB6F1E3">
                <wp:simplePos x="0" y="0"/>
                <wp:positionH relativeFrom="column">
                  <wp:posOffset>3926205</wp:posOffset>
                </wp:positionH>
                <wp:positionV relativeFrom="paragraph">
                  <wp:posOffset>95885</wp:posOffset>
                </wp:positionV>
                <wp:extent cx="922020" cy="243840"/>
                <wp:effectExtent l="0" t="0" r="0" b="3810"/>
                <wp:wrapNone/>
                <wp:docPr id="1872756182" name="Polje z besedilom 4"/>
                <wp:cNvGraphicFramePr/>
                <a:graphic xmlns:a="http://schemas.openxmlformats.org/drawingml/2006/main">
                  <a:graphicData uri="http://schemas.microsoft.com/office/word/2010/wordprocessingShape">
                    <wps:wsp>
                      <wps:cNvSpPr txBox="1"/>
                      <wps:spPr>
                        <a:xfrm>
                          <a:off x="0" y="0"/>
                          <a:ext cx="922020" cy="243840"/>
                        </a:xfrm>
                        <a:prstGeom prst="rect">
                          <a:avLst/>
                        </a:prstGeom>
                        <a:solidFill>
                          <a:schemeClr val="lt1"/>
                        </a:solidFill>
                        <a:ln w="6350">
                          <a:noFill/>
                        </a:ln>
                      </wps:spPr>
                      <wps:txbx>
                        <w:txbxContent>
                          <w:p w14:paraId="58C7BF14" w14:textId="47005382" w:rsidR="00517D5A" w:rsidRPr="00F40F3D" w:rsidRDefault="00CE5EF4" w:rsidP="00F233AA">
                            <w:pPr>
                              <w:rPr>
                                <w:b/>
                                <w:bCs/>
                                <w:sz w:val="20"/>
                                <w:szCs w:val="20"/>
                              </w:rPr>
                            </w:pPr>
                            <w:r w:rsidRPr="00F40F3D">
                              <w:rPr>
                                <w:b/>
                                <w:bCs/>
                                <w:sz w:val="20"/>
                                <w:szCs w:val="20"/>
                              </w:rPr>
                              <w:t>Search bar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23EEC" id="_x0000_s1031" type="#_x0000_t202" style="position:absolute;margin-left:309.15pt;margin-top:7.55pt;width:72.6pt;height:1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" fillcolor="white [3201]" stroked="f" strokeweight=".5pt">
                <v:textbox inset="0,0,0,0">
                  <w:txbxContent>
                    <w:p w14:paraId="58C7BF14" w14:textId="47005382" w:rsidR="00517D5A" w:rsidRPr="00F40F3D" w:rsidRDefault="00CE5EF4" w:rsidP="00F233AA">
                      <w:pPr>
                        <w:rPr>
                          <w:b/>
                          <w:bCs/>
                          <w:sz w:val="20"/>
                          <w:szCs w:val="20"/>
                        </w:rPr>
                      </w:pPr>
                      <w:r w:rsidRPr="00F40F3D">
                        <w:rPr>
                          <w:b/>
                          <w:bCs/>
                          <w:sz w:val="20"/>
                          <w:szCs w:val="20"/>
                        </w:rPr>
                        <w:t>Search bar</w:t>
                      </w:r>
                    </w:p>
                  </w:txbxContent>
                </v:textbox>
              </v:shape>
            </w:pict>
          </mc:Fallback>
        </mc:AlternateContent>
      </w:r>
      <w:r w:rsidR="00F4469A">
        <w:br w:type="page"/>
      </w:r>
    </w:p>
    <w:p w14:paraId="30BEC4DD" w14:textId="17AADA11" w:rsidR="00F233AA" w:rsidRDefault="00517D5A" w:rsidP="00DA5E14">
      <w:pPr>
        <w:pStyle w:val="Naslov2"/>
        <w:tabs>
          <w:tab w:val="num" w:pos="1440"/>
        </w:tabs>
      </w:pPr>
      <w:bookmarkStart w:id="154" w:name="_Toc196301789"/>
      <w:r w:rsidRPr="00DA5E14">
        <w:rPr>
          <w:noProof/>
        </w:rPr>
        <w:drawing>
          <wp:anchor distT="0" distB="0" distL="114300" distR="114300" simplePos="0" relativeHeight="251693056" behindDoc="1" locked="0" layoutInCell="1" allowOverlap="1" wp14:anchorId="3D27083C" wp14:editId="39531901">
            <wp:simplePos x="0" y="0"/>
            <wp:positionH relativeFrom="margin">
              <wp:posOffset>4591050</wp:posOffset>
            </wp:positionH>
            <wp:positionV relativeFrom="paragraph">
              <wp:posOffset>142875</wp:posOffset>
            </wp:positionV>
            <wp:extent cx="1295400" cy="1753870"/>
            <wp:effectExtent l="0" t="0" r="0" b="0"/>
            <wp:wrapTight wrapText="bothSides">
              <wp:wrapPolygon edited="0">
                <wp:start x="0" y="0"/>
                <wp:lineTo x="0" y="21350"/>
                <wp:lineTo x="21282" y="21350"/>
                <wp:lineTo x="21282" y="0"/>
                <wp:lineTo x="0" y="0"/>
              </wp:wrapPolygon>
            </wp:wrapTight>
            <wp:docPr id="72553551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535517" name=""/>
                    <pic:cNvPicPr/>
                  </pic:nvPicPr>
                  <pic:blipFill>
                    <a:blip r:embed="rId57">
                      <a:extLst>
                        <a:ext uri="{28A0092B-C50C-407E-A947-70E740481C1C}">
                          <a14:useLocalDpi xmlns:a14="http://schemas.microsoft.com/office/drawing/2010/main" val="0"/>
                        </a:ext>
                      </a:extLst>
                    </a:blip>
                    <a:stretch>
                      <a:fillRect/>
                    </a:stretch>
                  </pic:blipFill>
                  <pic:spPr>
                    <a:xfrm>
                      <a:off x="0" y="0"/>
                      <a:ext cx="1295400" cy="1753870"/>
                    </a:xfrm>
                    <a:prstGeom prst="rect">
                      <a:avLst/>
                    </a:prstGeom>
                  </pic:spPr>
                </pic:pic>
              </a:graphicData>
            </a:graphic>
            <wp14:sizeRelH relativeFrom="page">
              <wp14:pctWidth>0</wp14:pctWidth>
            </wp14:sizeRelH>
            <wp14:sizeRelV relativeFrom="page">
              <wp14:pctHeight>0</wp14:pctHeight>
            </wp14:sizeRelV>
          </wp:anchor>
        </w:drawing>
      </w:r>
      <w:r w:rsidR="00F40F3D">
        <w:t xml:space="preserve"> </w:t>
      </w:r>
      <w:r>
        <w:t>Creating a new document</w:t>
      </w:r>
      <w:bookmarkEnd w:id="153"/>
      <w:bookmarkEnd w:id="154"/>
    </w:p>
    <w:p w14:paraId="6A41A04F" w14:textId="6B945F14" w:rsidR="00517D5A" w:rsidRPr="00517D5A" w:rsidRDefault="00517D5A" w:rsidP="00517D5A">
      <w:pPr>
        <w:spacing w:after="0"/>
      </w:pPr>
    </w:p>
    <w:p w14:paraId="3212D59F" w14:textId="11A6CA76" w:rsidR="00517D5A" w:rsidRPr="00DA5E14" w:rsidRDefault="00517D5A" w:rsidP="00F40F3D">
      <w:pPr>
        <w:spacing w:line="276" w:lineRule="auto"/>
      </w:pPr>
      <w:r w:rsidRPr="00517D5A">
        <w:t>We create a new document by clicking on the blue Create icon. A drop-down menu opens with options to create a document, folder, import files or labels, with which we can mark models for better structure. We select the document and create it. It is necessary to specify a name and a storage location, and there are no restrictions with noisemakers.</w:t>
      </w:r>
      <w:r w:rsidRPr="00DA5E14">
        <w:t xml:space="preserve"> </w:t>
      </w:r>
    </w:p>
    <w:p w14:paraId="51B97771" w14:textId="77777777" w:rsidR="00517D5A" w:rsidRDefault="00517D5A" w:rsidP="00517D5A">
      <w:pPr>
        <w:spacing w:after="0"/>
      </w:pPr>
    </w:p>
    <w:p w14:paraId="0CD23424" w14:textId="77777777" w:rsidR="00DA5E14" w:rsidRDefault="00DA5E14" w:rsidP="00517D5A">
      <w:pPr>
        <w:spacing w:after="0"/>
      </w:pPr>
    </w:p>
    <w:p w14:paraId="710C2EFA" w14:textId="77777777" w:rsidR="00E62CD8" w:rsidRDefault="00E62CD8" w:rsidP="005B5690">
      <w:pPr>
        <w:spacing w:line="276" w:lineRule="auto"/>
      </w:pPr>
      <w:r>
        <w:t>The “Document” in Onshape combines 3D models, assemblies, and drawings into a single environment (document). Data is saved automatically as you work, so there is no need to save manually. In the event of a power outage or internet connection failure, your data is safe and you don’t lose your work.</w:t>
      </w:r>
    </w:p>
    <w:p w14:paraId="50D53C5C" w14:textId="77777777" w:rsidR="00E62CD8" w:rsidRDefault="00E62CD8" w:rsidP="005B5690">
      <w:pPr>
        <w:spacing w:line="276" w:lineRule="auto"/>
      </w:pPr>
      <w:r>
        <w:t>In Onshape, 3D models, assemblies, and drawings don’t have their own file format (such as .prt, .sldprt, etc.), but they can be exported to various standard formats such as STEP, ACIS, Parasolid, STL, SolidWorks, and others.</w:t>
      </w:r>
    </w:p>
    <w:p w14:paraId="2411E015" w14:textId="77777777" w:rsidR="00DA5E14" w:rsidRDefault="00DA5E14" w:rsidP="00E62CD8"/>
    <w:p w14:paraId="49308037" w14:textId="548400C1" w:rsidR="00F233AA" w:rsidRDefault="005B5690" w:rsidP="00E62CD8">
      <w:r>
        <w:rPr>
          <w:noProof/>
          <w:lang w:val="sl-SI"/>
        </w:rPr>
        <mc:AlternateContent>
          <mc:Choice Requires="wps">
            <w:drawing>
              <wp:anchor distT="0" distB="0" distL="114300" distR="114300" simplePos="0" relativeHeight="251670528" behindDoc="0" locked="0" layoutInCell="1" allowOverlap="1" wp14:anchorId="5EF57739" wp14:editId="35BA408E">
                <wp:simplePos x="0" y="0"/>
                <wp:positionH relativeFrom="column">
                  <wp:posOffset>681990</wp:posOffset>
                </wp:positionH>
                <wp:positionV relativeFrom="paragraph">
                  <wp:posOffset>2278380</wp:posOffset>
                </wp:positionV>
                <wp:extent cx="556260" cy="358140"/>
                <wp:effectExtent l="38100" t="0" r="15240" b="60960"/>
                <wp:wrapNone/>
                <wp:docPr id="1308431052" name="Raven puščični povezovalnik 7"/>
                <wp:cNvGraphicFramePr/>
                <a:graphic xmlns:a="http://schemas.openxmlformats.org/drawingml/2006/main">
                  <a:graphicData uri="http://schemas.microsoft.com/office/word/2010/wordprocessingShape">
                    <wps:wsp>
                      <wps:cNvCnPr/>
                      <wps:spPr>
                        <a:xfrm flipH="1">
                          <a:off x="0" y="0"/>
                          <a:ext cx="556260" cy="35814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394F42" id="Raven puščični povezovalnik 7" o:spid="_x0000_s1026" type="#_x0000_t32" style="position:absolute;margin-left:53.7pt;margin-top:179.4pt;width:43.8pt;height:28.2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" strokecolor="red" strokeweight=".5pt">
                <v:stroke endarrow="block" joinstyle="miter"/>
              </v:shape>
            </w:pict>
          </mc:Fallback>
        </mc:AlternateContent>
      </w:r>
      <w:r>
        <w:rPr>
          <w:noProof/>
          <w:lang w:val="sl-SI"/>
        </w:rPr>
        <mc:AlternateContent>
          <mc:Choice Requires="wps">
            <w:drawing>
              <wp:anchor distT="0" distB="0" distL="114300" distR="114300" simplePos="0" relativeHeight="251671552" behindDoc="0" locked="0" layoutInCell="1" allowOverlap="1" wp14:anchorId="32E92489" wp14:editId="593D477C">
                <wp:simplePos x="0" y="0"/>
                <wp:positionH relativeFrom="column">
                  <wp:posOffset>1421130</wp:posOffset>
                </wp:positionH>
                <wp:positionV relativeFrom="paragraph">
                  <wp:posOffset>2263140</wp:posOffset>
                </wp:positionV>
                <wp:extent cx="106680" cy="373380"/>
                <wp:effectExtent l="0" t="0" r="64770" b="64770"/>
                <wp:wrapNone/>
                <wp:docPr id="598248607" name="Raven puščični povezovalnik 7"/>
                <wp:cNvGraphicFramePr/>
                <a:graphic xmlns:a="http://schemas.openxmlformats.org/drawingml/2006/main">
                  <a:graphicData uri="http://schemas.microsoft.com/office/word/2010/wordprocessingShape">
                    <wps:wsp>
                      <wps:cNvCnPr/>
                      <wps:spPr>
                        <a:xfrm>
                          <a:off x="0" y="0"/>
                          <a:ext cx="106680" cy="37338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7D0E5F" id="Raven puščični povezovalnik 7" o:spid="_x0000_s1026" type="#_x0000_t32" style="position:absolute;margin-left:111.9pt;margin-top:178.2pt;width:8.4pt;height:29.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" strokecolor="red" strokeweight=".5pt">
                <v:stroke endarrow="block" joinstyle="miter"/>
              </v:shape>
            </w:pict>
          </mc:Fallback>
        </mc:AlternateContent>
      </w:r>
      <w:r>
        <w:rPr>
          <w:noProof/>
          <w:lang w:val="sl-SI"/>
        </w:rPr>
        <mc:AlternateContent>
          <mc:Choice Requires="wps">
            <w:drawing>
              <wp:anchor distT="0" distB="0" distL="114300" distR="114300" simplePos="0" relativeHeight="251669504" behindDoc="0" locked="0" layoutInCell="1" allowOverlap="1" wp14:anchorId="308B0191" wp14:editId="354EB003">
                <wp:simplePos x="0" y="0"/>
                <wp:positionH relativeFrom="column">
                  <wp:posOffset>1215390</wp:posOffset>
                </wp:positionH>
                <wp:positionV relativeFrom="paragraph">
                  <wp:posOffset>2110740</wp:posOffset>
                </wp:positionV>
                <wp:extent cx="1272540" cy="228600"/>
                <wp:effectExtent l="0" t="0" r="3810" b="0"/>
                <wp:wrapNone/>
                <wp:docPr id="2022893032" name="Polje z besedilom 4"/>
                <wp:cNvGraphicFramePr/>
                <a:graphic xmlns:a="http://schemas.openxmlformats.org/drawingml/2006/main">
                  <a:graphicData uri="http://schemas.microsoft.com/office/word/2010/wordprocessingShape">
                    <wps:wsp>
                      <wps:cNvSpPr txBox="1"/>
                      <wps:spPr>
                        <a:xfrm>
                          <a:off x="0" y="0"/>
                          <a:ext cx="1272540" cy="228600"/>
                        </a:xfrm>
                        <a:prstGeom prst="rect">
                          <a:avLst/>
                        </a:prstGeom>
                        <a:solidFill>
                          <a:schemeClr val="lt1"/>
                        </a:solidFill>
                        <a:ln w="6350">
                          <a:noFill/>
                        </a:ln>
                      </wps:spPr>
                      <wps:txbx>
                        <w:txbxContent>
                          <w:p w14:paraId="4665CFC3" w14:textId="77777777" w:rsidR="005B5690" w:rsidRPr="005B5690" w:rsidRDefault="005B5690" w:rsidP="006F028E">
                            <w:pPr>
                              <w:rPr>
                                <w:b/>
                                <w:bCs/>
                                <w:sz w:val="20"/>
                                <w:szCs w:val="20"/>
                              </w:rPr>
                            </w:pPr>
                            <w:r w:rsidRPr="005B5690">
                              <w:rPr>
                                <w:b/>
                                <w:bCs/>
                                <w:sz w:val="20"/>
                                <w:szCs w:val="20"/>
                              </w:rPr>
                              <w:t>Parts of a document</w:t>
                            </w:r>
                          </w:p>
                          <w:p w14:paraId="368B4FD5" w14:textId="73C0CC2D" w:rsidR="00517D5A" w:rsidRPr="002C3D27" w:rsidRDefault="00517D5A" w:rsidP="00F233AA">
                            <w:pPr>
                              <w:rPr>
                                <w:b/>
                                <w:bCs/>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B0191" id="_x0000_s1032" type="#_x0000_t202" style="position:absolute;left:0;text-align:left;margin-left:95.7pt;margin-top:166.2pt;width:100.2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" fillcolor="white [3201]" stroked="f" strokeweight=".5pt">
                <v:textbox inset="0,0,0,0">
                  <w:txbxContent>
                    <w:p w14:paraId="4665CFC3" w14:textId="77777777" w:rsidR="005B5690" w:rsidRPr="005B5690" w:rsidRDefault="005B5690" w:rsidP="006F028E">
                      <w:pPr>
                        <w:rPr>
                          <w:b/>
                          <w:bCs/>
                          <w:sz w:val="20"/>
                          <w:szCs w:val="20"/>
                        </w:rPr>
                      </w:pPr>
                      <w:r w:rsidRPr="005B5690">
                        <w:rPr>
                          <w:b/>
                          <w:bCs/>
                          <w:sz w:val="20"/>
                          <w:szCs w:val="20"/>
                        </w:rPr>
                        <w:t>Parts of a document</w:t>
                      </w:r>
                    </w:p>
                    <w:p w14:paraId="368B4FD5" w14:textId="73C0CC2D" w:rsidR="00517D5A" w:rsidRPr="002C3D27" w:rsidRDefault="00517D5A" w:rsidP="00F233AA">
                      <w:pPr>
                        <w:rPr>
                          <w:b/>
                          <w:bCs/>
                          <w:sz w:val="12"/>
                          <w:szCs w:val="12"/>
                        </w:rPr>
                      </w:pPr>
                    </w:p>
                  </w:txbxContent>
                </v:textbox>
              </v:shape>
            </w:pict>
          </mc:Fallback>
        </mc:AlternateContent>
      </w:r>
      <w:r w:rsidR="00F233AA" w:rsidRPr="004F0AE3">
        <w:rPr>
          <w:noProof/>
          <w:lang w:val="sl-SI"/>
        </w:rPr>
        <w:drawing>
          <wp:inline distT="0" distB="0" distL="0" distR="0" wp14:anchorId="11028F3D" wp14:editId="59DAAAC7">
            <wp:extent cx="6179096" cy="2804160"/>
            <wp:effectExtent l="0" t="0" r="0" b="0"/>
            <wp:docPr id="152018930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189303" name=""/>
                    <pic:cNvPicPr/>
                  </pic:nvPicPr>
                  <pic:blipFill>
                    <a:blip r:embed="rId58"/>
                    <a:stretch>
                      <a:fillRect/>
                    </a:stretch>
                  </pic:blipFill>
                  <pic:spPr>
                    <a:xfrm>
                      <a:off x="0" y="0"/>
                      <a:ext cx="6183934" cy="2806356"/>
                    </a:xfrm>
                    <a:prstGeom prst="rect">
                      <a:avLst/>
                    </a:prstGeom>
                  </pic:spPr>
                </pic:pic>
              </a:graphicData>
            </a:graphic>
          </wp:inline>
        </w:drawing>
      </w:r>
    </w:p>
    <w:p w14:paraId="710F5458" w14:textId="77777777" w:rsidR="00DA5E14" w:rsidRDefault="00DA5E14">
      <w:pPr>
        <w:spacing w:line="259" w:lineRule="auto"/>
        <w:jc w:val="left"/>
      </w:pPr>
      <w:bookmarkStart w:id="155" w:name="_Toc193920092"/>
    </w:p>
    <w:p w14:paraId="1916E21C" w14:textId="5CCE4A90" w:rsidR="00F4469A" w:rsidRDefault="00E62CD8" w:rsidP="00F40F3D">
      <w:pPr>
        <w:spacing w:line="276" w:lineRule="auto"/>
        <w:rPr>
          <w:b/>
          <w:sz w:val="28"/>
          <w:szCs w:val="36"/>
        </w:rPr>
      </w:pPr>
      <w:r w:rsidRPr="00E62CD8">
        <w:t>For a better user experience, you can switch to full-screen mode within the browser, which provides a larger work area. You can turn it on or off by pressing the F11 key on your keyboard.</w:t>
      </w:r>
      <w:r w:rsidR="00F4469A">
        <w:br w:type="page"/>
      </w:r>
    </w:p>
    <w:p w14:paraId="57A092CC" w14:textId="63282F48" w:rsidR="00F233AA" w:rsidRDefault="00F40F3D" w:rsidP="00F40F3D">
      <w:pPr>
        <w:pStyle w:val="Naslov2"/>
        <w:tabs>
          <w:tab w:val="num" w:pos="1440"/>
        </w:tabs>
      </w:pPr>
      <w:r>
        <w:t xml:space="preserve"> </w:t>
      </w:r>
      <w:bookmarkStart w:id="156" w:name="_Toc196301790"/>
      <w:r w:rsidR="00E62CD8">
        <w:t>Onshape doc</w:t>
      </w:r>
      <w:r w:rsidR="00F233AA">
        <w:t>ument</w:t>
      </w:r>
      <w:bookmarkEnd w:id="155"/>
      <w:bookmarkEnd w:id="156"/>
    </w:p>
    <w:p w14:paraId="462C8875" w14:textId="2AE04F5B" w:rsidR="00F233AA" w:rsidRDefault="005B5690" w:rsidP="005B5690">
      <w:pPr>
        <w:spacing w:line="276" w:lineRule="auto"/>
      </w:pPr>
      <w:r w:rsidRPr="005B5690">
        <w:rPr>
          <w:noProof/>
        </w:rPr>
        <mc:AlternateContent>
          <mc:Choice Requires="wps">
            <w:drawing>
              <wp:anchor distT="0" distB="0" distL="114300" distR="114300" simplePos="0" relativeHeight="251677696" behindDoc="0" locked="0" layoutInCell="1" allowOverlap="1" wp14:anchorId="1DF5B383" wp14:editId="72DC1F6A">
                <wp:simplePos x="0" y="0"/>
                <wp:positionH relativeFrom="page">
                  <wp:posOffset>3741420</wp:posOffset>
                </wp:positionH>
                <wp:positionV relativeFrom="paragraph">
                  <wp:posOffset>428625</wp:posOffset>
                </wp:positionV>
                <wp:extent cx="53340" cy="228600"/>
                <wp:effectExtent l="19050" t="0" r="60960" b="57150"/>
                <wp:wrapNone/>
                <wp:docPr id="1051207650" name="Raven puščični povezovalnik 7"/>
                <wp:cNvGraphicFramePr/>
                <a:graphic xmlns:a="http://schemas.openxmlformats.org/drawingml/2006/main">
                  <a:graphicData uri="http://schemas.microsoft.com/office/word/2010/wordprocessingShape">
                    <wps:wsp>
                      <wps:cNvCnPr/>
                      <wps:spPr>
                        <a:xfrm>
                          <a:off x="0" y="0"/>
                          <a:ext cx="53340" cy="2286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2468C9" id="Raven puščični povezovalnik 7" o:spid="_x0000_s1026" type="#_x0000_t32" style="position:absolute;margin-left:294.6pt;margin-top:33.75pt;width:4.2pt;height:18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" strokecolor="red" strokeweight=".5pt">
                <v:stroke endarrow="block" joinstyle="miter"/>
                <w10:wrap anchorx="page"/>
              </v:shape>
            </w:pict>
          </mc:Fallback>
        </mc:AlternateContent>
      </w:r>
      <w:r w:rsidRPr="005B5690">
        <w:rPr>
          <w:noProof/>
        </w:rPr>
        <mc:AlternateContent>
          <mc:Choice Requires="wps">
            <w:drawing>
              <wp:anchor distT="0" distB="0" distL="114300" distR="114300" simplePos="0" relativeHeight="251676672" behindDoc="0" locked="0" layoutInCell="1" allowOverlap="1" wp14:anchorId="3D1D6B96" wp14:editId="739387EE">
                <wp:simplePos x="0" y="0"/>
                <wp:positionH relativeFrom="page">
                  <wp:align>center</wp:align>
                </wp:positionH>
                <wp:positionV relativeFrom="paragraph">
                  <wp:posOffset>253365</wp:posOffset>
                </wp:positionV>
                <wp:extent cx="548640" cy="190500"/>
                <wp:effectExtent l="0" t="0" r="3810" b="0"/>
                <wp:wrapNone/>
                <wp:docPr id="638416125" name="Polje z besedilom 4"/>
                <wp:cNvGraphicFramePr/>
                <a:graphic xmlns:a="http://schemas.openxmlformats.org/drawingml/2006/main">
                  <a:graphicData uri="http://schemas.microsoft.com/office/word/2010/wordprocessingShape">
                    <wps:wsp>
                      <wps:cNvSpPr txBox="1"/>
                      <wps:spPr>
                        <a:xfrm>
                          <a:off x="0" y="0"/>
                          <a:ext cx="548640" cy="190500"/>
                        </a:xfrm>
                        <a:prstGeom prst="rect">
                          <a:avLst/>
                        </a:prstGeom>
                        <a:solidFill>
                          <a:schemeClr val="lt1"/>
                        </a:solidFill>
                        <a:ln w="6350">
                          <a:noFill/>
                        </a:ln>
                      </wps:spPr>
                      <wps:txbx>
                        <w:txbxContent>
                          <w:p w14:paraId="391356E9" w14:textId="77777777" w:rsidR="005B5690" w:rsidRPr="005B5690" w:rsidRDefault="005B5690" w:rsidP="00CA2D75">
                            <w:pPr>
                              <w:rPr>
                                <w:b/>
                                <w:bCs/>
                                <w:sz w:val="20"/>
                                <w:szCs w:val="20"/>
                              </w:rPr>
                            </w:pPr>
                            <w:r w:rsidRPr="005B5690">
                              <w:rPr>
                                <w:b/>
                                <w:bCs/>
                                <w:sz w:val="20"/>
                                <w:szCs w:val="20"/>
                              </w:rPr>
                              <w:t>Toolbar</w:t>
                            </w:r>
                          </w:p>
                          <w:p w14:paraId="3B95E1AC" w14:textId="33AAC34E" w:rsidR="00517D5A" w:rsidRPr="002C3D27" w:rsidRDefault="00517D5A" w:rsidP="00F233AA">
                            <w:pPr>
                              <w:rPr>
                                <w:b/>
                                <w:bCs/>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D6B96" id="_x0000_s1033" type="#_x0000_t202" style="position:absolute;left:0;text-align:left;margin-left:0;margin-top:19.95pt;width:43.2pt;height:15pt;z-index:25167667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" fillcolor="white [3201]" stroked="f" strokeweight=".5pt">
                <v:textbox inset="0,0,0,0">
                  <w:txbxContent>
                    <w:p w14:paraId="391356E9" w14:textId="77777777" w:rsidR="005B5690" w:rsidRPr="005B5690" w:rsidRDefault="005B5690" w:rsidP="00CA2D75">
                      <w:pPr>
                        <w:rPr>
                          <w:b/>
                          <w:bCs/>
                          <w:sz w:val="20"/>
                          <w:szCs w:val="20"/>
                        </w:rPr>
                      </w:pPr>
                      <w:r w:rsidRPr="005B5690">
                        <w:rPr>
                          <w:b/>
                          <w:bCs/>
                          <w:sz w:val="20"/>
                          <w:szCs w:val="20"/>
                        </w:rPr>
                        <w:t>Toolbar</w:t>
                      </w:r>
                    </w:p>
                    <w:p w14:paraId="3B95E1AC" w14:textId="33AAC34E" w:rsidR="00517D5A" w:rsidRPr="002C3D27" w:rsidRDefault="00517D5A" w:rsidP="00F233AA">
                      <w:pPr>
                        <w:rPr>
                          <w:b/>
                          <w:bCs/>
                          <w:sz w:val="12"/>
                          <w:szCs w:val="12"/>
                        </w:rPr>
                      </w:pPr>
                    </w:p>
                  </w:txbxContent>
                </v:textbox>
                <w10:wrap anchorx="page"/>
              </v:shape>
            </w:pict>
          </mc:Fallback>
        </mc:AlternateContent>
      </w:r>
      <w:r w:rsidR="00117DED" w:rsidRPr="00117DED">
        <w:t>The document workspace is divided into a toolbar, a graphics window, a model tree window, and a navigation bar.</w:t>
      </w:r>
    </w:p>
    <w:p w14:paraId="357BBD02" w14:textId="722FDE49" w:rsidR="00F233AA" w:rsidRDefault="004775D1" w:rsidP="00F233AA">
      <w:r>
        <w:rPr>
          <w:noProof/>
          <w:lang w:val="sl-SI"/>
        </w:rPr>
        <mc:AlternateContent>
          <mc:Choice Requires="wps">
            <w:drawing>
              <wp:anchor distT="0" distB="0" distL="114300" distR="114300" simplePos="0" relativeHeight="251681792" behindDoc="0" locked="0" layoutInCell="1" allowOverlap="1" wp14:anchorId="4D3909CE" wp14:editId="759C0D15">
                <wp:simplePos x="0" y="0"/>
                <wp:positionH relativeFrom="column">
                  <wp:posOffset>2988945</wp:posOffset>
                </wp:positionH>
                <wp:positionV relativeFrom="paragraph">
                  <wp:posOffset>3192779</wp:posOffset>
                </wp:positionV>
                <wp:extent cx="60960" cy="196215"/>
                <wp:effectExtent l="19050" t="38100" r="53340" b="13335"/>
                <wp:wrapNone/>
                <wp:docPr id="812437043" name="Raven puščični povezovalnik 7"/>
                <wp:cNvGraphicFramePr/>
                <a:graphic xmlns:a="http://schemas.openxmlformats.org/drawingml/2006/main">
                  <a:graphicData uri="http://schemas.microsoft.com/office/word/2010/wordprocessingShape">
                    <wps:wsp>
                      <wps:cNvCnPr/>
                      <wps:spPr>
                        <a:xfrm flipV="1">
                          <a:off x="0" y="0"/>
                          <a:ext cx="60960" cy="19621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759F13" id="Raven puščični povezovalnik 7" o:spid="_x0000_s1026" type="#_x0000_t32" style="position:absolute;margin-left:235.35pt;margin-top:251.4pt;width:4.8pt;height:15.4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" strokecolor="red" strokeweight=".5pt">
                <v:stroke endarrow="block" joinstyle="miter"/>
              </v:shape>
            </w:pict>
          </mc:Fallback>
        </mc:AlternateContent>
      </w:r>
      <w:r w:rsidR="005B5690">
        <w:rPr>
          <w:noProof/>
          <w:lang w:val="sl-SI"/>
        </w:rPr>
        <mc:AlternateContent>
          <mc:Choice Requires="wps">
            <w:drawing>
              <wp:anchor distT="0" distB="0" distL="114300" distR="114300" simplePos="0" relativeHeight="251683840" behindDoc="0" locked="0" layoutInCell="1" allowOverlap="1" wp14:anchorId="1638D4DA" wp14:editId="668C9DA0">
                <wp:simplePos x="0" y="0"/>
                <wp:positionH relativeFrom="column">
                  <wp:posOffset>245745</wp:posOffset>
                </wp:positionH>
                <wp:positionV relativeFrom="paragraph">
                  <wp:posOffset>1173479</wp:posOffset>
                </wp:positionV>
                <wp:extent cx="190500" cy="233680"/>
                <wp:effectExtent l="38100" t="38100" r="19050" b="33020"/>
                <wp:wrapNone/>
                <wp:docPr id="694756574" name="Raven puščični povezovalnik 7"/>
                <wp:cNvGraphicFramePr/>
                <a:graphic xmlns:a="http://schemas.openxmlformats.org/drawingml/2006/main">
                  <a:graphicData uri="http://schemas.microsoft.com/office/word/2010/wordprocessingShape">
                    <wps:wsp>
                      <wps:cNvCnPr/>
                      <wps:spPr>
                        <a:xfrm flipH="1" flipV="1">
                          <a:off x="0" y="0"/>
                          <a:ext cx="190500" cy="23368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55165F" id="Raven puščični povezovalnik 7" o:spid="_x0000_s1026" type="#_x0000_t32" style="position:absolute;margin-left:19.35pt;margin-top:92.4pt;width:15pt;height:18.4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" strokecolor="red" strokeweight=".5pt">
                <v:stroke endarrow="block" joinstyle="miter"/>
              </v:shape>
            </w:pict>
          </mc:Fallback>
        </mc:AlternateContent>
      </w:r>
      <w:r w:rsidR="005B5690">
        <w:rPr>
          <w:noProof/>
          <w:lang w:val="sl-SI"/>
        </w:rPr>
        <mc:AlternateContent>
          <mc:Choice Requires="wps">
            <w:drawing>
              <wp:anchor distT="0" distB="0" distL="114300" distR="114300" simplePos="0" relativeHeight="251682816" behindDoc="0" locked="0" layoutInCell="1" allowOverlap="1" wp14:anchorId="3DA49F61" wp14:editId="5AEDAAAB">
                <wp:simplePos x="0" y="0"/>
                <wp:positionH relativeFrom="column">
                  <wp:posOffset>276225</wp:posOffset>
                </wp:positionH>
                <wp:positionV relativeFrom="paragraph">
                  <wp:posOffset>1455420</wp:posOffset>
                </wp:positionV>
                <wp:extent cx="521970" cy="464820"/>
                <wp:effectExtent l="0" t="0" r="0" b="0"/>
                <wp:wrapNone/>
                <wp:docPr id="965051926" name="Polje z besedilom 4"/>
                <wp:cNvGraphicFramePr/>
                <a:graphic xmlns:a="http://schemas.openxmlformats.org/drawingml/2006/main">
                  <a:graphicData uri="http://schemas.microsoft.com/office/word/2010/wordprocessingShape">
                    <wps:wsp>
                      <wps:cNvSpPr txBox="1"/>
                      <wps:spPr>
                        <a:xfrm>
                          <a:off x="0" y="0"/>
                          <a:ext cx="521970" cy="464820"/>
                        </a:xfrm>
                        <a:prstGeom prst="rect">
                          <a:avLst/>
                        </a:prstGeom>
                        <a:solidFill>
                          <a:schemeClr val="lt1"/>
                        </a:solidFill>
                        <a:ln w="6350">
                          <a:noFill/>
                        </a:ln>
                      </wps:spPr>
                      <wps:txbx>
                        <w:txbxContent>
                          <w:p w14:paraId="70EC933E" w14:textId="77777777" w:rsidR="005B5690" w:rsidRPr="005B5690" w:rsidRDefault="005B5690" w:rsidP="005B5690">
                            <w:pPr>
                              <w:spacing w:after="0"/>
                              <w:rPr>
                                <w:b/>
                                <w:bCs/>
                                <w:sz w:val="20"/>
                                <w:szCs w:val="20"/>
                              </w:rPr>
                            </w:pPr>
                            <w:r w:rsidRPr="005B5690">
                              <w:rPr>
                                <w:b/>
                                <w:bCs/>
                                <w:sz w:val="20"/>
                                <w:szCs w:val="20"/>
                              </w:rPr>
                              <w:t xml:space="preserve">Model </w:t>
                            </w:r>
                          </w:p>
                          <w:p w14:paraId="3D22C552" w14:textId="77777777" w:rsidR="005B5690" w:rsidRPr="005B5690" w:rsidRDefault="005B5690" w:rsidP="005B5690">
                            <w:pPr>
                              <w:spacing w:after="0"/>
                              <w:rPr>
                                <w:b/>
                                <w:bCs/>
                                <w:sz w:val="20"/>
                                <w:szCs w:val="20"/>
                              </w:rPr>
                            </w:pPr>
                            <w:r w:rsidRPr="005B5690">
                              <w:rPr>
                                <w:b/>
                                <w:bCs/>
                                <w:sz w:val="20"/>
                                <w:szCs w:val="20"/>
                              </w:rPr>
                              <w:t xml:space="preserve">tree </w:t>
                            </w:r>
                          </w:p>
                          <w:p w14:paraId="0A19E979" w14:textId="3ED99B2C" w:rsidR="005B5690" w:rsidRPr="005B5690" w:rsidRDefault="005B5690" w:rsidP="005B5690">
                            <w:pPr>
                              <w:spacing w:after="0"/>
                              <w:rPr>
                                <w:b/>
                                <w:bCs/>
                                <w:sz w:val="20"/>
                                <w:szCs w:val="20"/>
                              </w:rPr>
                            </w:pPr>
                            <w:r w:rsidRPr="005B5690">
                              <w:rPr>
                                <w:b/>
                                <w:bCs/>
                                <w:sz w:val="20"/>
                                <w:szCs w:val="20"/>
                              </w:rPr>
                              <w:t>window</w:t>
                            </w:r>
                          </w:p>
                          <w:p w14:paraId="047DB5E1" w14:textId="611BFF31" w:rsidR="00517D5A" w:rsidRPr="002C3D27" w:rsidRDefault="00517D5A" w:rsidP="00F233AA">
                            <w:pPr>
                              <w:rPr>
                                <w:b/>
                                <w:bCs/>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49F61" id="_x0000_s1034" type="#_x0000_t202" style="position:absolute;left:0;text-align:left;margin-left:21.75pt;margin-top:114.6pt;width:41.1pt;height:36.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" fillcolor="white [3201]" stroked="f" strokeweight=".5pt">
                <v:textbox inset="0,0,0,0">
                  <w:txbxContent>
                    <w:p w14:paraId="70EC933E" w14:textId="77777777" w:rsidR="005B5690" w:rsidRPr="005B5690" w:rsidRDefault="005B5690" w:rsidP="005B5690">
                      <w:pPr>
                        <w:spacing w:after="0"/>
                        <w:rPr>
                          <w:b/>
                          <w:bCs/>
                          <w:sz w:val="20"/>
                          <w:szCs w:val="20"/>
                        </w:rPr>
                      </w:pPr>
                      <w:r w:rsidRPr="005B5690">
                        <w:rPr>
                          <w:b/>
                          <w:bCs/>
                          <w:sz w:val="20"/>
                          <w:szCs w:val="20"/>
                        </w:rPr>
                        <w:t xml:space="preserve">Model </w:t>
                      </w:r>
                    </w:p>
                    <w:p w14:paraId="3D22C552" w14:textId="77777777" w:rsidR="005B5690" w:rsidRPr="005B5690" w:rsidRDefault="005B5690" w:rsidP="005B5690">
                      <w:pPr>
                        <w:spacing w:after="0"/>
                        <w:rPr>
                          <w:b/>
                          <w:bCs/>
                          <w:sz w:val="20"/>
                          <w:szCs w:val="20"/>
                        </w:rPr>
                      </w:pPr>
                      <w:r w:rsidRPr="005B5690">
                        <w:rPr>
                          <w:b/>
                          <w:bCs/>
                          <w:sz w:val="20"/>
                          <w:szCs w:val="20"/>
                        </w:rPr>
                        <w:t xml:space="preserve">tree </w:t>
                      </w:r>
                    </w:p>
                    <w:p w14:paraId="0A19E979" w14:textId="3ED99B2C" w:rsidR="005B5690" w:rsidRPr="005B5690" w:rsidRDefault="005B5690" w:rsidP="005B5690">
                      <w:pPr>
                        <w:spacing w:after="0"/>
                        <w:rPr>
                          <w:b/>
                          <w:bCs/>
                          <w:sz w:val="20"/>
                          <w:szCs w:val="20"/>
                        </w:rPr>
                      </w:pPr>
                      <w:r w:rsidRPr="005B5690">
                        <w:rPr>
                          <w:b/>
                          <w:bCs/>
                          <w:sz w:val="20"/>
                          <w:szCs w:val="20"/>
                        </w:rPr>
                        <w:t>window</w:t>
                      </w:r>
                    </w:p>
                    <w:p w14:paraId="047DB5E1" w14:textId="611BFF31" w:rsidR="00517D5A" w:rsidRPr="002C3D27" w:rsidRDefault="00517D5A" w:rsidP="00F233AA">
                      <w:pPr>
                        <w:rPr>
                          <w:b/>
                          <w:bCs/>
                          <w:sz w:val="12"/>
                          <w:szCs w:val="12"/>
                        </w:rPr>
                      </w:pPr>
                    </w:p>
                  </w:txbxContent>
                </v:textbox>
              </v:shape>
            </w:pict>
          </mc:Fallback>
        </mc:AlternateContent>
      </w:r>
      <w:r w:rsidR="005B5690">
        <w:rPr>
          <w:noProof/>
          <w:lang w:val="sl-SI"/>
        </w:rPr>
        <mc:AlternateContent>
          <mc:Choice Requires="wps">
            <w:drawing>
              <wp:anchor distT="0" distB="0" distL="114300" distR="114300" simplePos="0" relativeHeight="251679744" behindDoc="0" locked="0" layoutInCell="1" allowOverlap="1" wp14:anchorId="00DE836B" wp14:editId="0439D684">
                <wp:simplePos x="0" y="0"/>
                <wp:positionH relativeFrom="margin">
                  <wp:align>right</wp:align>
                </wp:positionH>
                <wp:positionV relativeFrom="paragraph">
                  <wp:posOffset>1319530</wp:posOffset>
                </wp:positionV>
                <wp:extent cx="282786" cy="88900"/>
                <wp:effectExtent l="0" t="0" r="79375" b="63500"/>
                <wp:wrapNone/>
                <wp:docPr id="917800986" name="Raven puščični povezovalnik 7"/>
                <wp:cNvGraphicFramePr/>
                <a:graphic xmlns:a="http://schemas.openxmlformats.org/drawingml/2006/main">
                  <a:graphicData uri="http://schemas.microsoft.com/office/word/2010/wordprocessingShape">
                    <wps:wsp>
                      <wps:cNvCnPr/>
                      <wps:spPr>
                        <a:xfrm>
                          <a:off x="0" y="0"/>
                          <a:ext cx="282786" cy="889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93D020" id="Raven puščični povezovalnik 7" o:spid="_x0000_s1026" type="#_x0000_t32" style="position:absolute;margin-left:-28.95pt;margin-top:103.9pt;width:22.25pt;height:7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" strokecolor="red" strokeweight=".5pt">
                <v:stroke endarrow="block" joinstyle="miter"/>
                <w10:wrap anchorx="margin"/>
              </v:shape>
            </w:pict>
          </mc:Fallback>
        </mc:AlternateContent>
      </w:r>
      <w:r w:rsidR="005B5690">
        <w:rPr>
          <w:noProof/>
          <w:lang w:val="sl-SI"/>
        </w:rPr>
        <mc:AlternateContent>
          <mc:Choice Requires="wps">
            <w:drawing>
              <wp:anchor distT="0" distB="0" distL="114300" distR="114300" simplePos="0" relativeHeight="251678720" behindDoc="0" locked="0" layoutInCell="1" allowOverlap="1" wp14:anchorId="15392920" wp14:editId="3B9FE4E5">
                <wp:simplePos x="0" y="0"/>
                <wp:positionH relativeFrom="column">
                  <wp:posOffset>4832985</wp:posOffset>
                </wp:positionH>
                <wp:positionV relativeFrom="paragraph">
                  <wp:posOffset>1196340</wp:posOffset>
                </wp:positionV>
                <wp:extent cx="640080" cy="320040"/>
                <wp:effectExtent l="0" t="0" r="7620" b="3810"/>
                <wp:wrapNone/>
                <wp:docPr id="594943219" name="Polje z besedilom 4"/>
                <wp:cNvGraphicFramePr/>
                <a:graphic xmlns:a="http://schemas.openxmlformats.org/drawingml/2006/main">
                  <a:graphicData uri="http://schemas.microsoft.com/office/word/2010/wordprocessingShape">
                    <wps:wsp>
                      <wps:cNvSpPr txBox="1"/>
                      <wps:spPr>
                        <a:xfrm>
                          <a:off x="0" y="0"/>
                          <a:ext cx="640080" cy="320040"/>
                        </a:xfrm>
                        <a:prstGeom prst="rect">
                          <a:avLst/>
                        </a:prstGeom>
                        <a:solidFill>
                          <a:schemeClr val="lt1"/>
                        </a:solidFill>
                        <a:ln w="6350">
                          <a:noFill/>
                        </a:ln>
                      </wps:spPr>
                      <wps:txbx>
                        <w:txbxContent>
                          <w:p w14:paraId="3720CC32" w14:textId="77777777" w:rsidR="005B5690" w:rsidRPr="005B5690" w:rsidRDefault="005B5690" w:rsidP="003E6FB3">
                            <w:pPr>
                              <w:rPr>
                                <w:b/>
                                <w:bCs/>
                                <w:sz w:val="20"/>
                                <w:szCs w:val="20"/>
                              </w:rPr>
                            </w:pPr>
                            <w:r w:rsidRPr="005B5690">
                              <w:rPr>
                                <w:b/>
                                <w:bCs/>
                                <w:sz w:val="20"/>
                                <w:szCs w:val="20"/>
                              </w:rPr>
                              <w:t>Graphical window</w:t>
                            </w:r>
                          </w:p>
                          <w:p w14:paraId="376EA5B0" w14:textId="6FFC24E8" w:rsidR="00517D5A" w:rsidRPr="002C3D27" w:rsidRDefault="00517D5A" w:rsidP="00F233AA">
                            <w:pPr>
                              <w:rPr>
                                <w:b/>
                                <w:bCs/>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92920" id="_x0000_s1035" type="#_x0000_t202" style="position:absolute;left:0;text-align:left;margin-left:380.55pt;margin-top:94.2pt;width:50.4pt;height:25.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" fillcolor="white [3201]" stroked="f" strokeweight=".5pt">
                <v:textbox inset="0,0,0,0">
                  <w:txbxContent>
                    <w:p w14:paraId="3720CC32" w14:textId="77777777" w:rsidR="005B5690" w:rsidRPr="005B5690" w:rsidRDefault="005B5690" w:rsidP="003E6FB3">
                      <w:pPr>
                        <w:rPr>
                          <w:b/>
                          <w:bCs/>
                          <w:sz w:val="20"/>
                          <w:szCs w:val="20"/>
                        </w:rPr>
                      </w:pPr>
                      <w:r w:rsidRPr="005B5690">
                        <w:rPr>
                          <w:b/>
                          <w:bCs/>
                          <w:sz w:val="20"/>
                          <w:szCs w:val="20"/>
                        </w:rPr>
                        <w:t>Graphical window</w:t>
                      </w:r>
                    </w:p>
                    <w:p w14:paraId="376EA5B0" w14:textId="6FFC24E8" w:rsidR="00517D5A" w:rsidRPr="002C3D27" w:rsidRDefault="00517D5A" w:rsidP="00F233AA">
                      <w:pPr>
                        <w:rPr>
                          <w:b/>
                          <w:bCs/>
                          <w:sz w:val="12"/>
                          <w:szCs w:val="12"/>
                        </w:rPr>
                      </w:pPr>
                    </w:p>
                  </w:txbxContent>
                </v:textbox>
              </v:shape>
            </w:pict>
          </mc:Fallback>
        </mc:AlternateContent>
      </w:r>
      <w:r w:rsidR="00E62CD8">
        <w:rPr>
          <w:noProof/>
          <w:lang w:val="sl-SI"/>
        </w:rPr>
        <mc:AlternateContent>
          <mc:Choice Requires="wps">
            <w:drawing>
              <wp:anchor distT="0" distB="0" distL="114300" distR="114300" simplePos="0" relativeHeight="251673600" behindDoc="0" locked="0" layoutInCell="1" allowOverlap="1" wp14:anchorId="756AC23F" wp14:editId="3E8542C9">
                <wp:simplePos x="0" y="0"/>
                <wp:positionH relativeFrom="margin">
                  <wp:align>right</wp:align>
                </wp:positionH>
                <wp:positionV relativeFrom="paragraph">
                  <wp:posOffset>330835</wp:posOffset>
                </wp:positionV>
                <wp:extent cx="4817533" cy="2755900"/>
                <wp:effectExtent l="0" t="0" r="21590" b="25400"/>
                <wp:wrapNone/>
                <wp:docPr id="1466139136" name="Pravokotnik 8"/>
                <wp:cNvGraphicFramePr/>
                <a:graphic xmlns:a="http://schemas.openxmlformats.org/drawingml/2006/main">
                  <a:graphicData uri="http://schemas.microsoft.com/office/word/2010/wordprocessingShape">
                    <wps:wsp>
                      <wps:cNvSpPr/>
                      <wps:spPr>
                        <a:xfrm>
                          <a:off x="0" y="0"/>
                          <a:ext cx="4817533" cy="275590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FC4F4" id="Pravokotnik 8" o:spid="_x0000_s1026" style="position:absolute;margin-left:328.15pt;margin-top:26.05pt;width:379.35pt;height:217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" filled="f" strokecolor="red" strokeweight="1pt">
                <w10:wrap anchorx="margin"/>
              </v:rect>
            </w:pict>
          </mc:Fallback>
        </mc:AlternateContent>
      </w:r>
      <w:r w:rsidR="00F233AA">
        <w:rPr>
          <w:noProof/>
          <w:lang w:val="sl-SI"/>
        </w:rPr>
        <mc:AlternateContent>
          <mc:Choice Requires="wps">
            <w:drawing>
              <wp:anchor distT="0" distB="0" distL="114300" distR="114300" simplePos="0" relativeHeight="251675648" behindDoc="0" locked="0" layoutInCell="1" allowOverlap="1" wp14:anchorId="6AECAE5B" wp14:editId="6F91F3A0">
                <wp:simplePos x="0" y="0"/>
                <wp:positionH relativeFrom="column">
                  <wp:posOffset>141605</wp:posOffset>
                </wp:positionH>
                <wp:positionV relativeFrom="paragraph">
                  <wp:posOffset>326813</wp:posOffset>
                </wp:positionV>
                <wp:extent cx="774700" cy="2764367"/>
                <wp:effectExtent l="0" t="0" r="25400" b="17145"/>
                <wp:wrapNone/>
                <wp:docPr id="896317632" name="Pravokotnik 8"/>
                <wp:cNvGraphicFramePr/>
                <a:graphic xmlns:a="http://schemas.openxmlformats.org/drawingml/2006/main">
                  <a:graphicData uri="http://schemas.microsoft.com/office/word/2010/wordprocessingShape">
                    <wps:wsp>
                      <wps:cNvSpPr/>
                      <wps:spPr>
                        <a:xfrm>
                          <a:off x="0" y="0"/>
                          <a:ext cx="774700" cy="2764367"/>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EAAE4B" id="Pravokotnik 8" o:spid="_x0000_s1026" style="position:absolute;margin-left:11.15pt;margin-top:25.75pt;width:61pt;height:217.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" filled="f" strokecolor="red" strokeweight="1pt"/>
            </w:pict>
          </mc:Fallback>
        </mc:AlternateContent>
      </w:r>
      <w:r w:rsidR="00F233AA">
        <w:rPr>
          <w:noProof/>
          <w:lang w:val="sl-SI"/>
        </w:rPr>
        <mc:AlternateContent>
          <mc:Choice Requires="wps">
            <w:drawing>
              <wp:anchor distT="0" distB="0" distL="114300" distR="114300" simplePos="0" relativeHeight="251674624" behindDoc="0" locked="0" layoutInCell="1" allowOverlap="1" wp14:anchorId="68D68161" wp14:editId="5A7FE9B5">
                <wp:simplePos x="0" y="0"/>
                <wp:positionH relativeFrom="margin">
                  <wp:posOffset>141605</wp:posOffset>
                </wp:positionH>
                <wp:positionV relativeFrom="paragraph">
                  <wp:posOffset>3116580</wp:posOffset>
                </wp:positionV>
                <wp:extent cx="5621020" cy="135467"/>
                <wp:effectExtent l="0" t="0" r="17780" b="17145"/>
                <wp:wrapNone/>
                <wp:docPr id="385912040" name="Pravokotnik 8"/>
                <wp:cNvGraphicFramePr/>
                <a:graphic xmlns:a="http://schemas.openxmlformats.org/drawingml/2006/main">
                  <a:graphicData uri="http://schemas.microsoft.com/office/word/2010/wordprocessingShape">
                    <wps:wsp>
                      <wps:cNvSpPr/>
                      <wps:spPr>
                        <a:xfrm>
                          <a:off x="0" y="0"/>
                          <a:ext cx="5621020" cy="135467"/>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64FC29" id="Pravokotnik 8" o:spid="_x0000_s1026" style="position:absolute;margin-left:11.15pt;margin-top:245.4pt;width:442.6pt;height:10.6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" filled="f" strokecolor="red" strokeweight="1pt">
                <w10:wrap anchorx="margin"/>
              </v:rect>
            </w:pict>
          </mc:Fallback>
        </mc:AlternateContent>
      </w:r>
      <w:r w:rsidR="00F233AA">
        <w:rPr>
          <w:noProof/>
          <w:lang w:val="sl-SI"/>
        </w:rPr>
        <mc:AlternateContent>
          <mc:Choice Requires="wps">
            <w:drawing>
              <wp:anchor distT="0" distB="0" distL="114300" distR="114300" simplePos="0" relativeHeight="251672576" behindDoc="0" locked="0" layoutInCell="1" allowOverlap="1" wp14:anchorId="083D3558" wp14:editId="2F341EFA">
                <wp:simplePos x="0" y="0"/>
                <wp:positionH relativeFrom="column">
                  <wp:posOffset>145838</wp:posOffset>
                </wp:positionH>
                <wp:positionV relativeFrom="paragraph">
                  <wp:posOffset>144780</wp:posOffset>
                </wp:positionV>
                <wp:extent cx="4627034" cy="152400"/>
                <wp:effectExtent l="0" t="0" r="21590" b="19050"/>
                <wp:wrapNone/>
                <wp:docPr id="201582938" name="Pravokotnik 8"/>
                <wp:cNvGraphicFramePr/>
                <a:graphic xmlns:a="http://schemas.openxmlformats.org/drawingml/2006/main">
                  <a:graphicData uri="http://schemas.microsoft.com/office/word/2010/wordprocessingShape">
                    <wps:wsp>
                      <wps:cNvSpPr/>
                      <wps:spPr>
                        <a:xfrm>
                          <a:off x="0" y="0"/>
                          <a:ext cx="4627034" cy="15240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71A679" id="Pravokotnik 8" o:spid="_x0000_s1026" style="position:absolute;margin-left:11.5pt;margin-top:11.4pt;width:364.35pt;height:12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" filled="f" strokecolor="red" strokeweight="1pt"/>
            </w:pict>
          </mc:Fallback>
        </mc:AlternateContent>
      </w:r>
      <w:r w:rsidR="00F233AA" w:rsidRPr="000D3091">
        <w:rPr>
          <w:noProof/>
          <w:lang w:val="sl-SI"/>
        </w:rPr>
        <w:drawing>
          <wp:inline distT="0" distB="0" distL="0" distR="0" wp14:anchorId="7D952486" wp14:editId="5DA7225D">
            <wp:extent cx="5760720" cy="3239135"/>
            <wp:effectExtent l="0" t="0" r="0" b="0"/>
            <wp:docPr id="119638900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389005" name=""/>
                    <pic:cNvPicPr/>
                  </pic:nvPicPr>
                  <pic:blipFill>
                    <a:blip r:embed="rId59"/>
                    <a:stretch>
                      <a:fillRect/>
                    </a:stretch>
                  </pic:blipFill>
                  <pic:spPr>
                    <a:xfrm>
                      <a:off x="0" y="0"/>
                      <a:ext cx="5760720" cy="3239135"/>
                    </a:xfrm>
                    <a:prstGeom prst="rect">
                      <a:avLst/>
                    </a:prstGeom>
                  </pic:spPr>
                </pic:pic>
              </a:graphicData>
            </a:graphic>
          </wp:inline>
        </w:drawing>
      </w:r>
    </w:p>
    <w:p w14:paraId="0FD032BD" w14:textId="0AC81C2E" w:rsidR="00682E2A" w:rsidRDefault="005B5690" w:rsidP="00F233AA">
      <w:r>
        <w:rPr>
          <w:noProof/>
          <w:lang w:val="sl-SI"/>
        </w:rPr>
        <mc:AlternateContent>
          <mc:Choice Requires="wps">
            <w:drawing>
              <wp:anchor distT="0" distB="0" distL="114300" distR="114300" simplePos="0" relativeHeight="251680768" behindDoc="0" locked="0" layoutInCell="1" allowOverlap="1" wp14:anchorId="6E7D4838" wp14:editId="04E38D36">
                <wp:simplePos x="0" y="0"/>
                <wp:positionH relativeFrom="column">
                  <wp:posOffset>2341245</wp:posOffset>
                </wp:positionH>
                <wp:positionV relativeFrom="paragraph">
                  <wp:posOffset>42545</wp:posOffset>
                </wp:positionV>
                <wp:extent cx="1394460" cy="175260"/>
                <wp:effectExtent l="0" t="0" r="0" b="0"/>
                <wp:wrapNone/>
                <wp:docPr id="1577856541" name="Polje z besedilom 4"/>
                <wp:cNvGraphicFramePr/>
                <a:graphic xmlns:a="http://schemas.openxmlformats.org/drawingml/2006/main">
                  <a:graphicData uri="http://schemas.microsoft.com/office/word/2010/wordprocessingShape">
                    <wps:wsp>
                      <wps:cNvSpPr txBox="1"/>
                      <wps:spPr>
                        <a:xfrm>
                          <a:off x="0" y="0"/>
                          <a:ext cx="1394460" cy="175260"/>
                        </a:xfrm>
                        <a:prstGeom prst="rect">
                          <a:avLst/>
                        </a:prstGeom>
                        <a:solidFill>
                          <a:schemeClr val="lt1"/>
                        </a:solidFill>
                        <a:ln w="6350">
                          <a:noFill/>
                        </a:ln>
                      </wps:spPr>
                      <wps:txbx>
                        <w:txbxContent>
                          <w:p w14:paraId="5AD9E8E7" w14:textId="77777777" w:rsidR="004775D1" w:rsidRPr="004775D1" w:rsidRDefault="004775D1" w:rsidP="00073C09">
                            <w:pPr>
                              <w:rPr>
                                <w:b/>
                                <w:bCs/>
                                <w:sz w:val="20"/>
                                <w:szCs w:val="20"/>
                              </w:rPr>
                            </w:pPr>
                            <w:r w:rsidRPr="004775D1">
                              <w:rPr>
                                <w:b/>
                                <w:bCs/>
                                <w:sz w:val="20"/>
                                <w:szCs w:val="20"/>
                              </w:rPr>
                              <w:t>Navigation bar</w:t>
                            </w:r>
                          </w:p>
                          <w:p w14:paraId="3CC6A712" w14:textId="3632EDCF" w:rsidR="00517D5A" w:rsidRPr="002C3D27" w:rsidRDefault="00517D5A" w:rsidP="00F233AA">
                            <w:pPr>
                              <w:rPr>
                                <w:b/>
                                <w:bCs/>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D4838" id="_x0000_s1036" type="#_x0000_t202" style="position:absolute;left:0;text-align:left;margin-left:184.35pt;margin-top:3.35pt;width:109.8pt;height:13.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" fillcolor="white [3201]" stroked="f" strokeweight=".5pt">
                <v:textbox inset="0,0,0,0">
                  <w:txbxContent>
                    <w:p w14:paraId="5AD9E8E7" w14:textId="77777777" w:rsidR="004775D1" w:rsidRPr="004775D1" w:rsidRDefault="004775D1" w:rsidP="00073C09">
                      <w:pPr>
                        <w:rPr>
                          <w:b/>
                          <w:bCs/>
                          <w:sz w:val="20"/>
                          <w:szCs w:val="20"/>
                        </w:rPr>
                      </w:pPr>
                      <w:r w:rsidRPr="004775D1">
                        <w:rPr>
                          <w:b/>
                          <w:bCs/>
                          <w:sz w:val="20"/>
                          <w:szCs w:val="20"/>
                        </w:rPr>
                        <w:t>Navigation bar</w:t>
                      </w:r>
                    </w:p>
                    <w:p w14:paraId="3CC6A712" w14:textId="3632EDCF" w:rsidR="00517D5A" w:rsidRPr="002C3D27" w:rsidRDefault="00517D5A" w:rsidP="00F233AA">
                      <w:pPr>
                        <w:rPr>
                          <w:b/>
                          <w:bCs/>
                          <w:sz w:val="12"/>
                          <w:szCs w:val="12"/>
                        </w:rPr>
                      </w:pPr>
                    </w:p>
                  </w:txbxContent>
                </v:textbox>
              </v:shape>
            </w:pict>
          </mc:Fallback>
        </mc:AlternateContent>
      </w:r>
    </w:p>
    <w:p w14:paraId="493C2D5B" w14:textId="10F9776A" w:rsidR="00682E2A" w:rsidRDefault="00682E2A" w:rsidP="00375C46">
      <w:r w:rsidRPr="00682E2A">
        <w:t xml:space="preserve">The </w:t>
      </w:r>
      <w:r w:rsidRPr="00682E2A">
        <w:rPr>
          <w:b/>
        </w:rPr>
        <w:t>toolbar</w:t>
      </w:r>
      <w:r w:rsidRPr="00682E2A">
        <w:t xml:space="preserve"> contains all the features that can be used to create models. They are activated by clicking on them and entering the appropriate parameters for designing the model.</w:t>
      </w:r>
    </w:p>
    <w:p w14:paraId="615F91B6" w14:textId="48C4D06E" w:rsidR="00682E2A" w:rsidRDefault="00682E2A" w:rsidP="00375C46">
      <w:r w:rsidRPr="00682E2A">
        <w:t xml:space="preserve">The </w:t>
      </w:r>
      <w:r w:rsidRPr="00682E2A">
        <w:rPr>
          <w:b/>
        </w:rPr>
        <w:t>graphics window</w:t>
      </w:r>
      <w:r w:rsidRPr="00682E2A">
        <w:t xml:space="preserve"> interactively displays the current state of the model and allows you to orient and move models or assemblies to the desired position. The manipulation methods depend on the mouse settings selected within the user account. The basic Onshape setting is as follows:</w:t>
      </w:r>
    </w:p>
    <w:p w14:paraId="082302DC" w14:textId="77777777" w:rsidR="00682E2A" w:rsidRPr="00682E2A" w:rsidRDefault="00682E2A" w:rsidP="00305B0C">
      <w:pPr>
        <w:pStyle w:val="Odstavekseznama"/>
        <w:numPr>
          <w:ilvl w:val="0"/>
          <w:numId w:val="33"/>
        </w:numPr>
        <w:tabs>
          <w:tab w:val="num" w:pos="720"/>
        </w:tabs>
        <w:spacing w:line="276" w:lineRule="auto"/>
        <w:rPr>
          <w:b/>
          <w:bCs/>
        </w:rPr>
      </w:pPr>
      <w:r w:rsidRPr="00682E2A">
        <w:rPr>
          <w:b/>
          <w:bCs/>
        </w:rPr>
        <w:t xml:space="preserve">Rotate – </w:t>
      </w:r>
      <w:r w:rsidRPr="00305B0C">
        <w:t xml:space="preserve">Hold down </w:t>
      </w:r>
      <w:r w:rsidRPr="00682E2A">
        <w:rPr>
          <w:b/>
          <w:bCs/>
        </w:rPr>
        <w:t xml:space="preserve">the right mouse button </w:t>
      </w:r>
      <w:r w:rsidRPr="00305B0C">
        <w:t>and</w:t>
      </w:r>
      <w:r w:rsidRPr="00305B0C">
        <w:rPr>
          <w:b/>
          <w:bCs/>
        </w:rPr>
        <w:t xml:space="preserve"> move the mouse.</w:t>
      </w:r>
    </w:p>
    <w:p w14:paraId="4231658C" w14:textId="3A798050" w:rsidR="00682E2A" w:rsidRPr="00682E2A" w:rsidRDefault="00682E2A" w:rsidP="00305B0C">
      <w:pPr>
        <w:pStyle w:val="Odstavekseznama"/>
        <w:numPr>
          <w:ilvl w:val="0"/>
          <w:numId w:val="33"/>
        </w:numPr>
        <w:tabs>
          <w:tab w:val="num" w:pos="720"/>
        </w:tabs>
        <w:spacing w:line="276" w:lineRule="auto"/>
        <w:rPr>
          <w:b/>
          <w:bCs/>
        </w:rPr>
      </w:pPr>
      <w:r w:rsidRPr="00682E2A">
        <w:rPr>
          <w:b/>
          <w:bCs/>
        </w:rPr>
        <w:t xml:space="preserve">Pan – </w:t>
      </w:r>
      <w:r w:rsidRPr="00305B0C">
        <w:t>Hold down</w:t>
      </w:r>
      <w:r w:rsidRPr="00682E2A">
        <w:rPr>
          <w:b/>
          <w:bCs/>
        </w:rPr>
        <w:t xml:space="preserve"> the middle mouse button </w:t>
      </w:r>
      <w:r w:rsidRPr="00305B0C">
        <w:t>and</w:t>
      </w:r>
      <w:r w:rsidRPr="00305B0C">
        <w:rPr>
          <w:b/>
          <w:bCs/>
        </w:rPr>
        <w:t xml:space="preserve"> move the mouse</w:t>
      </w:r>
      <w:r w:rsidRPr="00682E2A">
        <w:rPr>
          <w:b/>
          <w:bCs/>
        </w:rPr>
        <w:t>.</w:t>
      </w:r>
    </w:p>
    <w:p w14:paraId="5AC865F4" w14:textId="292640F2" w:rsidR="00682E2A" w:rsidRDefault="00682E2A" w:rsidP="00305B0C">
      <w:pPr>
        <w:pStyle w:val="Odstavekseznama"/>
        <w:numPr>
          <w:ilvl w:val="0"/>
          <w:numId w:val="33"/>
        </w:numPr>
        <w:tabs>
          <w:tab w:val="num" w:pos="720"/>
        </w:tabs>
        <w:spacing w:line="276" w:lineRule="auto"/>
        <w:rPr>
          <w:b/>
          <w:bCs/>
        </w:rPr>
      </w:pPr>
      <w:r w:rsidRPr="00682E2A">
        <w:rPr>
          <w:b/>
          <w:bCs/>
        </w:rPr>
        <w:t xml:space="preserve">Zoom – Rotate </w:t>
      </w:r>
      <w:r w:rsidRPr="00305B0C">
        <w:rPr>
          <w:b/>
          <w:bCs/>
        </w:rPr>
        <w:t>the mouse wheel</w:t>
      </w:r>
      <w:r w:rsidRPr="00682E2A">
        <w:rPr>
          <w:b/>
          <w:bCs/>
        </w:rPr>
        <w:t>.</w:t>
      </w:r>
    </w:p>
    <w:p w14:paraId="3D9A429C" w14:textId="761FF3D9" w:rsidR="0006249F" w:rsidRDefault="0006249F" w:rsidP="00375C46">
      <w:r w:rsidRPr="0006249F">
        <w:rPr>
          <w:b/>
        </w:rPr>
        <w:t>The model tree window</w:t>
      </w:r>
      <w:r w:rsidRPr="0006249F">
        <w:t xml:space="preserve"> contains all the components used in the creation of the model, arranged in chronological order (model history). Each new model has a </w:t>
      </w:r>
      <w:r w:rsidRPr="0006249F">
        <w:rPr>
          <w:b/>
        </w:rPr>
        <w:t>preset origin and three basic planes</w:t>
      </w:r>
      <w:r w:rsidRPr="0006249F">
        <w:t xml:space="preserve">. At the bottom of the tree is </w:t>
      </w:r>
      <w:r w:rsidRPr="0006249F">
        <w:rPr>
          <w:b/>
        </w:rPr>
        <w:t>a time-lapse slider</w:t>
      </w:r>
      <w:r w:rsidRPr="0006249F">
        <w:t xml:space="preserve"> that allows you to return to a previous state of the model - moving the slider back temporarily disables later operations.</w:t>
      </w:r>
    </w:p>
    <w:p w14:paraId="694BD244" w14:textId="77777777" w:rsidR="0006249F" w:rsidRDefault="0006249F" w:rsidP="00375C46">
      <w:r>
        <w:t>To edit an individual component in the model tree:</w:t>
      </w:r>
    </w:p>
    <w:p w14:paraId="1CCE76B6" w14:textId="0AA5340D" w:rsidR="0006249F" w:rsidRPr="00082B98" w:rsidRDefault="0006249F" w:rsidP="00082B98">
      <w:pPr>
        <w:pStyle w:val="Odstavekseznama"/>
        <w:numPr>
          <w:ilvl w:val="0"/>
          <w:numId w:val="33"/>
        </w:numPr>
        <w:tabs>
          <w:tab w:val="num" w:pos="720"/>
        </w:tabs>
        <w:spacing w:line="276" w:lineRule="auto"/>
        <w:rPr>
          <w:b/>
          <w:bCs/>
        </w:rPr>
      </w:pPr>
      <w:r w:rsidRPr="00082B98">
        <w:rPr>
          <w:b/>
          <w:bCs/>
        </w:rPr>
        <w:t xml:space="preserve">Double-click </w:t>
      </w:r>
      <w:r w:rsidRPr="00082B98">
        <w:t>on it to open it for</w:t>
      </w:r>
      <w:r w:rsidRPr="00082B98">
        <w:rPr>
          <w:b/>
          <w:bCs/>
        </w:rPr>
        <w:t xml:space="preserve"> editing</w:t>
      </w:r>
      <w:r w:rsidRPr="00082B98">
        <w:t>, or</w:t>
      </w:r>
    </w:p>
    <w:p w14:paraId="33F90172" w14:textId="3B979307" w:rsidR="0006249F" w:rsidRPr="00082B98" w:rsidRDefault="0006249F" w:rsidP="00082B98">
      <w:pPr>
        <w:pStyle w:val="Odstavekseznama"/>
        <w:numPr>
          <w:ilvl w:val="0"/>
          <w:numId w:val="33"/>
        </w:numPr>
        <w:tabs>
          <w:tab w:val="num" w:pos="720"/>
        </w:tabs>
        <w:spacing w:line="276" w:lineRule="auto"/>
        <w:rPr>
          <w:b/>
          <w:bCs/>
        </w:rPr>
      </w:pPr>
      <w:r w:rsidRPr="00082B98">
        <w:rPr>
          <w:b/>
          <w:bCs/>
        </w:rPr>
        <w:t xml:space="preserve">Right-click </w:t>
      </w:r>
      <w:r w:rsidRPr="00082B98">
        <w:t>and</w:t>
      </w:r>
      <w:r w:rsidRPr="00082B98">
        <w:rPr>
          <w:b/>
          <w:bCs/>
        </w:rPr>
        <w:t xml:space="preserve"> select "Edit" </w:t>
      </w:r>
      <w:r w:rsidRPr="00082B98">
        <w:t xml:space="preserve">to </w:t>
      </w:r>
      <w:r w:rsidRPr="00082B98">
        <w:rPr>
          <w:b/>
          <w:bCs/>
        </w:rPr>
        <w:t>adjust its settings.</w:t>
      </w:r>
    </w:p>
    <w:p w14:paraId="077CCF27" w14:textId="77777777" w:rsidR="00BE5CD8" w:rsidRDefault="00BE5CD8" w:rsidP="00375C46">
      <w:r>
        <w:t>In the navigation bar, we notice that after creating a new Onshape document, the Part Studio tab opens first. Part Studio is a working environment where we create models. In it, we can create one or more models, which we then combine into an Assembly, which is located in the tab on the right.</w:t>
      </w:r>
    </w:p>
    <w:p w14:paraId="2870915A" w14:textId="77777777" w:rsidR="00305B0C" w:rsidRDefault="00305B0C" w:rsidP="00375C46"/>
    <w:p w14:paraId="2EF01901" w14:textId="77777777" w:rsidR="00BE5CD8" w:rsidRDefault="00BE5CD8" w:rsidP="00375C46">
      <w:r>
        <w:t>Within an Onshape document, we can add new models, assemblies, drawings, and folders, where we can move all the aforementioned elements in an organized manner. For a better overview of the navigator content and the ability to filter, click the Tab manager icon in the lower left corner.</w:t>
      </w:r>
    </w:p>
    <w:p w14:paraId="644A8E71" w14:textId="77777777" w:rsidR="00305B0C" w:rsidRDefault="00305B0C" w:rsidP="00375C46"/>
    <w:p w14:paraId="746626C9" w14:textId="6254D398" w:rsidR="00F233AA" w:rsidRDefault="00622A58" w:rsidP="00BE5CD8">
      <w:r>
        <w:rPr>
          <w:noProof/>
          <w:lang w:val="sl-SI"/>
        </w:rPr>
        <mc:AlternateContent>
          <mc:Choice Requires="wps">
            <w:drawing>
              <wp:anchor distT="0" distB="0" distL="114300" distR="114300" simplePos="0" relativeHeight="251684864" behindDoc="0" locked="0" layoutInCell="1" allowOverlap="1" wp14:anchorId="408ADD4D" wp14:editId="13702F02">
                <wp:simplePos x="0" y="0"/>
                <wp:positionH relativeFrom="margin">
                  <wp:posOffset>3169560</wp:posOffset>
                </wp:positionH>
                <wp:positionV relativeFrom="paragraph">
                  <wp:posOffset>76835</wp:posOffset>
                </wp:positionV>
                <wp:extent cx="2739750" cy="2042160"/>
                <wp:effectExtent l="0" t="0" r="3810" b="0"/>
                <wp:wrapNone/>
                <wp:docPr id="1711527794" name="Polje z besedilom 31"/>
                <wp:cNvGraphicFramePr/>
                <a:graphic xmlns:a="http://schemas.openxmlformats.org/drawingml/2006/main">
                  <a:graphicData uri="http://schemas.microsoft.com/office/word/2010/wordprocessingShape">
                    <wps:wsp>
                      <wps:cNvSpPr txBox="1"/>
                      <wps:spPr>
                        <a:xfrm>
                          <a:off x="0" y="0"/>
                          <a:ext cx="2739750" cy="2042160"/>
                        </a:xfrm>
                        <a:prstGeom prst="rect">
                          <a:avLst/>
                        </a:prstGeom>
                        <a:solidFill>
                          <a:schemeClr val="lt1"/>
                        </a:solidFill>
                        <a:ln w="6350">
                          <a:noFill/>
                        </a:ln>
                      </wps:spPr>
                      <wps:txbx>
                        <w:txbxContent>
                          <w:p w14:paraId="5F71F93E" w14:textId="77777777" w:rsidR="00375C46" w:rsidRDefault="00375C46" w:rsidP="00C74F43">
                            <w:r>
                              <w:t>Create a new piece in this document</w:t>
                            </w:r>
                          </w:p>
                          <w:p w14:paraId="481DCB8F" w14:textId="77777777" w:rsidR="00375C46" w:rsidRDefault="00375C46" w:rsidP="00FE190F">
                            <w:r>
                              <w:t>Create a new set in this document</w:t>
                            </w:r>
                          </w:p>
                          <w:p w14:paraId="7A209337" w14:textId="77777777" w:rsidR="00517D5A" w:rsidRDefault="00517D5A" w:rsidP="00F233AA"/>
                          <w:p w14:paraId="01C35EF9" w14:textId="77777777" w:rsidR="00375C46" w:rsidRDefault="00375C46" w:rsidP="002862B2">
                            <w:r>
                              <w:t>Create a new drawing in this document</w:t>
                            </w:r>
                          </w:p>
                          <w:p w14:paraId="50EC1D87" w14:textId="77777777" w:rsidR="00375C46" w:rsidRDefault="00375C46" w:rsidP="00285CDC">
                            <w:r>
                              <w:t>Create a new folder in this document</w:t>
                            </w:r>
                          </w:p>
                          <w:p w14:paraId="1A460496" w14:textId="77777777" w:rsidR="00375C46" w:rsidRDefault="00375C46" w:rsidP="00ED645D">
                            <w:r>
                              <w:t>Entering Already Crafted Items</w:t>
                            </w:r>
                          </w:p>
                          <w:p w14:paraId="0EE1CCF8" w14:textId="7B918FC9" w:rsidR="00517D5A" w:rsidRDefault="00517D5A" w:rsidP="00F233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ADD4D" id="Polje z besedilom 31" o:spid="_x0000_s1037" type="#_x0000_t202" style="position:absolute;left:0;text-align:left;margin-left:249.55pt;margin-top:6.05pt;width:215.75pt;height:160.8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" fillcolor="white [3201]" stroked="f" strokeweight=".5pt">
                <v:textbox>
                  <w:txbxContent>
                    <w:p w14:paraId="5F71F93E" w14:textId="77777777" w:rsidR="00375C46" w:rsidRDefault="00375C46" w:rsidP="00C74F43">
                      <w:r>
                        <w:t>Create a new piece in this document</w:t>
                      </w:r>
                    </w:p>
                    <w:p w14:paraId="481DCB8F" w14:textId="77777777" w:rsidR="00375C46" w:rsidRDefault="00375C46" w:rsidP="00FE190F">
                      <w:r>
                        <w:t>Create a new set in this document</w:t>
                      </w:r>
                    </w:p>
                    <w:p w14:paraId="7A209337" w14:textId="77777777" w:rsidR="00517D5A" w:rsidRDefault="00517D5A" w:rsidP="00F233AA"/>
                    <w:p w14:paraId="01C35EF9" w14:textId="77777777" w:rsidR="00375C46" w:rsidRDefault="00375C46" w:rsidP="002862B2">
                      <w:r>
                        <w:t>Create a new drawing in this document</w:t>
                      </w:r>
                    </w:p>
                    <w:p w14:paraId="50EC1D87" w14:textId="77777777" w:rsidR="00375C46" w:rsidRDefault="00375C46" w:rsidP="00285CDC">
                      <w:r>
                        <w:t>Create a new folder in this document</w:t>
                      </w:r>
                    </w:p>
                    <w:p w14:paraId="1A460496" w14:textId="77777777" w:rsidR="00375C46" w:rsidRDefault="00375C46" w:rsidP="00ED645D">
                      <w:r>
                        <w:t>Entering Already Crafted Items</w:t>
                      </w:r>
                    </w:p>
                    <w:p w14:paraId="0EE1CCF8" w14:textId="7B918FC9" w:rsidR="00517D5A" w:rsidRDefault="00517D5A" w:rsidP="00F233AA"/>
                  </w:txbxContent>
                </v:textbox>
                <w10:wrap anchorx="margin"/>
              </v:shape>
            </w:pict>
          </mc:Fallback>
        </mc:AlternateContent>
      </w:r>
      <w:r w:rsidR="00375C46">
        <w:rPr>
          <w:noProof/>
          <w:lang w:val="sl-SI"/>
        </w:rPr>
        <mc:AlternateContent>
          <mc:Choice Requires="wpg">
            <w:drawing>
              <wp:anchor distT="0" distB="0" distL="114300" distR="114300" simplePos="0" relativeHeight="251685888" behindDoc="0" locked="0" layoutInCell="1" allowOverlap="1" wp14:anchorId="6DB85685" wp14:editId="3706892B">
                <wp:simplePos x="0" y="0"/>
                <wp:positionH relativeFrom="column">
                  <wp:posOffset>2015490</wp:posOffset>
                </wp:positionH>
                <wp:positionV relativeFrom="paragraph">
                  <wp:posOffset>236855</wp:posOffset>
                </wp:positionV>
                <wp:extent cx="1242247" cy="1512570"/>
                <wp:effectExtent l="38100" t="38100" r="15240" b="11430"/>
                <wp:wrapNone/>
                <wp:docPr id="1563706577" name="Skupina 36"/>
                <wp:cNvGraphicFramePr/>
                <a:graphic xmlns:a="http://schemas.openxmlformats.org/drawingml/2006/main">
                  <a:graphicData uri="http://schemas.microsoft.com/office/word/2010/wordprocessingGroup">
                    <wpg:wgp>
                      <wpg:cNvGrpSpPr/>
                      <wpg:grpSpPr>
                        <a:xfrm>
                          <a:off x="0" y="0"/>
                          <a:ext cx="1242247" cy="1512570"/>
                          <a:chOff x="-721259" y="-7620"/>
                          <a:chExt cx="1578815" cy="1512570"/>
                        </a:xfrm>
                      </wpg:grpSpPr>
                      <wps:wsp>
                        <wps:cNvPr id="362157919" name="Raven puščični povezovalnik 30"/>
                        <wps:cNvCnPr/>
                        <wps:spPr>
                          <a:xfrm flipH="1">
                            <a:off x="-120819" y="-7620"/>
                            <a:ext cx="866528" cy="3429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72477027" name="Raven puščični povezovalnik 30"/>
                        <wps:cNvCnPr/>
                        <wps:spPr>
                          <a:xfrm flipH="1">
                            <a:off x="-207979" y="247650"/>
                            <a:ext cx="1065535" cy="6858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00480521" name="Raven puščični povezovalnik 30"/>
                        <wps:cNvCnPr/>
                        <wps:spPr>
                          <a:xfrm flipH="1">
                            <a:off x="-237033" y="788670"/>
                            <a:ext cx="1084904" cy="6858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54799781" name="Raven puščični povezovalnik 30"/>
                        <wps:cNvCnPr/>
                        <wps:spPr>
                          <a:xfrm flipH="1" flipV="1">
                            <a:off x="-527569" y="1116330"/>
                            <a:ext cx="1375440" cy="10668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6118032" name="Raven puščični povezovalnik 30"/>
                        <wps:cNvCnPr/>
                        <wps:spPr>
                          <a:xfrm flipH="1" flipV="1">
                            <a:off x="-721259" y="1391920"/>
                            <a:ext cx="1452678" cy="11303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BB938C8" id="Skupina 36" o:spid="_x0000_s1026" style="position:absolute;margin-left:158.7pt;margin-top:18.65pt;width:97.8pt;height:119.1pt;z-index:251685888;mso-width-relative:margin;mso-height-relative:margin" coordorigin="-7212,-76" coordsize="15788,1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">
                <v:shape id="Raven puščični povezovalnik 30" o:spid="_x0000_s1027" type="#_x0000_t32" style="position:absolute;left:-1208;top:-76;width:8665;height:34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" strokecolor="red" strokeweight="1pt">
                  <v:stroke endarrow="block" joinstyle="miter"/>
                </v:shape>
                <v:shape id="Raven puščični povezovalnik 30" o:spid="_x0000_s1028" type="#_x0000_t32" style="position:absolute;left:-2079;top:2476;width:10654;height:6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" strokecolor="red" strokeweight="1pt">
                  <v:stroke endarrow="block" joinstyle="miter"/>
                </v:shape>
                <v:shape id="Raven puščični povezovalnik 30" o:spid="_x0000_s1029" type="#_x0000_t32" style="position:absolute;left:-2370;top:7886;width:10848;height:6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" strokecolor="red" strokeweight="1pt">
                  <v:stroke endarrow="block" joinstyle="miter"/>
                </v:shape>
                <v:shape id="Raven puščični povezovalnik 30" o:spid="_x0000_s1030" type="#_x0000_t32" style="position:absolute;left:-5275;top:11163;width:13753;height:106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" strokecolor="red" strokeweight="1pt">
                  <v:stroke endarrow="block" joinstyle="miter"/>
                </v:shape>
                <v:shape id="Raven puščični povezovalnik 30" o:spid="_x0000_s1031" type="#_x0000_t32" style="position:absolute;left:-7212;top:13919;width:14526;height:113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" strokecolor="red" strokeweight="1pt">
                  <v:stroke endarrow="block" joinstyle="miter"/>
                </v:shape>
              </v:group>
            </w:pict>
          </mc:Fallback>
        </mc:AlternateContent>
      </w:r>
      <w:r w:rsidR="00F233AA" w:rsidRPr="00C70D59">
        <w:rPr>
          <w:noProof/>
          <w:lang w:val="sl-SI"/>
        </w:rPr>
        <w:drawing>
          <wp:anchor distT="0" distB="0" distL="114300" distR="114300" simplePos="0" relativeHeight="251686912" behindDoc="1" locked="0" layoutInCell="1" allowOverlap="1" wp14:anchorId="6FDE2306" wp14:editId="3DD5CE3D">
            <wp:simplePos x="0" y="0"/>
            <wp:positionH relativeFrom="column">
              <wp:posOffset>512445</wp:posOffset>
            </wp:positionH>
            <wp:positionV relativeFrom="paragraph">
              <wp:posOffset>159385</wp:posOffset>
            </wp:positionV>
            <wp:extent cx="2463800" cy="1967891"/>
            <wp:effectExtent l="0" t="0" r="0" b="0"/>
            <wp:wrapNone/>
            <wp:docPr id="125416120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1206" name=""/>
                    <pic:cNvPicPr/>
                  </pic:nvPicPr>
                  <pic:blipFill>
                    <a:blip r:embed="rId60">
                      <a:extLst>
                        <a:ext uri="{28A0092B-C50C-407E-A947-70E740481C1C}">
                          <a14:useLocalDpi xmlns:a14="http://schemas.microsoft.com/office/drawing/2010/main" val="0"/>
                        </a:ext>
                      </a:extLst>
                    </a:blip>
                    <a:stretch>
                      <a:fillRect/>
                    </a:stretch>
                  </pic:blipFill>
                  <pic:spPr>
                    <a:xfrm>
                      <a:off x="0" y="0"/>
                      <a:ext cx="2463800" cy="1967891"/>
                    </a:xfrm>
                    <a:prstGeom prst="rect">
                      <a:avLst/>
                    </a:prstGeom>
                  </pic:spPr>
                </pic:pic>
              </a:graphicData>
            </a:graphic>
            <wp14:sizeRelH relativeFrom="margin">
              <wp14:pctWidth>0</wp14:pctWidth>
            </wp14:sizeRelH>
            <wp14:sizeRelV relativeFrom="margin">
              <wp14:pctHeight>0</wp14:pctHeight>
            </wp14:sizeRelV>
          </wp:anchor>
        </w:drawing>
      </w:r>
    </w:p>
    <w:p w14:paraId="0DEAF4CB" w14:textId="2C9D6FCA" w:rsidR="00F233AA" w:rsidRDefault="00F233AA" w:rsidP="00F233AA"/>
    <w:p w14:paraId="09BDC852" w14:textId="77777777" w:rsidR="00F233AA" w:rsidRDefault="00F233AA" w:rsidP="00F233AA"/>
    <w:p w14:paraId="50BAAA96" w14:textId="77777777" w:rsidR="00F233AA" w:rsidRDefault="00F233AA" w:rsidP="00F233AA"/>
    <w:p w14:paraId="242F0A32" w14:textId="77777777" w:rsidR="00F233AA" w:rsidRDefault="00F233AA" w:rsidP="00F233AA">
      <w:r>
        <w:rPr>
          <w:noProof/>
          <w:lang w:val="sl-SI"/>
        </w:rPr>
        <mc:AlternateContent>
          <mc:Choice Requires="wps">
            <w:drawing>
              <wp:anchor distT="0" distB="0" distL="114300" distR="114300" simplePos="0" relativeHeight="251687936" behindDoc="0" locked="0" layoutInCell="1" allowOverlap="1" wp14:anchorId="28BF0428" wp14:editId="430F385D">
                <wp:simplePos x="0" y="0"/>
                <wp:positionH relativeFrom="column">
                  <wp:posOffset>45085</wp:posOffset>
                </wp:positionH>
                <wp:positionV relativeFrom="paragraph">
                  <wp:posOffset>169545</wp:posOffset>
                </wp:positionV>
                <wp:extent cx="792480" cy="198120"/>
                <wp:effectExtent l="0" t="0" r="7620" b="0"/>
                <wp:wrapNone/>
                <wp:docPr id="303503738" name="Polje z besedilom 37"/>
                <wp:cNvGraphicFramePr/>
                <a:graphic xmlns:a="http://schemas.openxmlformats.org/drawingml/2006/main">
                  <a:graphicData uri="http://schemas.microsoft.com/office/word/2010/wordprocessingShape">
                    <wps:wsp>
                      <wps:cNvSpPr txBox="1"/>
                      <wps:spPr>
                        <a:xfrm>
                          <a:off x="0" y="0"/>
                          <a:ext cx="792480" cy="198120"/>
                        </a:xfrm>
                        <a:prstGeom prst="rect">
                          <a:avLst/>
                        </a:prstGeom>
                        <a:solidFill>
                          <a:schemeClr val="lt1"/>
                        </a:solidFill>
                        <a:ln w="6350">
                          <a:noFill/>
                        </a:ln>
                      </wps:spPr>
                      <wps:txbx>
                        <w:txbxContent>
                          <w:p w14:paraId="785AFA12" w14:textId="77777777" w:rsidR="00517D5A" w:rsidRDefault="00517D5A" w:rsidP="00F233AA">
                            <w:r w:rsidRPr="00375C46">
                              <w:rPr>
                                <w:b/>
                                <w:bCs/>
                              </w:rPr>
                              <w:t xml:space="preserve">Tab </w:t>
                            </w:r>
                            <w:r>
                              <w:t>manager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F0428" id="Polje z besedilom 37" o:spid="_x0000_s1038" type="#_x0000_t202" style="position:absolute;left:0;text-align:left;margin-left:3.55pt;margin-top:13.35pt;width:62.4pt;height:15.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" fillcolor="white [3201]" stroked="f" strokeweight=".5pt">
                <v:textbox inset="0,0,0,0">
                  <w:txbxContent>
                    <w:p w14:paraId="785AFA12" w14:textId="77777777" w:rsidR="00517D5A" w:rsidRDefault="00517D5A" w:rsidP="00F233AA">
                      <w:r w:rsidRPr="00375C46">
                        <w:rPr>
                          <w:b/>
                          <w:bCs/>
                        </w:rPr>
                        <w:t xml:space="preserve">Tab </w:t>
                      </w:r>
                      <w:r>
                        <w:t>manager</w:t>
                      </w:r>
                    </w:p>
                  </w:txbxContent>
                </v:textbox>
              </v:shape>
            </w:pict>
          </mc:Fallback>
        </mc:AlternateContent>
      </w:r>
    </w:p>
    <w:p w14:paraId="3BA6E181" w14:textId="77777777" w:rsidR="00F233AA" w:rsidRDefault="00F233AA" w:rsidP="00F233AA">
      <w:r>
        <w:rPr>
          <w:noProof/>
          <w:lang w:val="sl-SI"/>
        </w:rPr>
        <mc:AlternateContent>
          <mc:Choice Requires="wps">
            <w:drawing>
              <wp:anchor distT="0" distB="0" distL="114300" distR="114300" simplePos="0" relativeHeight="251688960" behindDoc="0" locked="0" layoutInCell="1" allowOverlap="1" wp14:anchorId="39F22CB7" wp14:editId="1AAA35A9">
                <wp:simplePos x="0" y="0"/>
                <wp:positionH relativeFrom="column">
                  <wp:posOffset>360045</wp:posOffset>
                </wp:positionH>
                <wp:positionV relativeFrom="paragraph">
                  <wp:posOffset>82550</wp:posOffset>
                </wp:positionV>
                <wp:extent cx="279400" cy="381000"/>
                <wp:effectExtent l="0" t="0" r="63500" b="57150"/>
                <wp:wrapNone/>
                <wp:docPr id="246897479" name="Raven puščični povezovalnik 38"/>
                <wp:cNvGraphicFramePr/>
                <a:graphic xmlns:a="http://schemas.openxmlformats.org/drawingml/2006/main">
                  <a:graphicData uri="http://schemas.microsoft.com/office/word/2010/wordprocessingShape">
                    <wps:wsp>
                      <wps:cNvCnPr/>
                      <wps:spPr>
                        <a:xfrm>
                          <a:off x="0" y="0"/>
                          <a:ext cx="279400" cy="38100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C792F0" id="Raven puščični povezovalnik 38" o:spid="_x0000_s1026" type="#_x0000_t32" style="position:absolute;margin-left:28.35pt;margin-top:6.5pt;width:22pt;height:30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" strokecolor="red" strokeweight="1pt">
                <v:stroke endarrow="block" joinstyle="miter"/>
              </v:shape>
            </w:pict>
          </mc:Fallback>
        </mc:AlternateContent>
      </w:r>
    </w:p>
    <w:p w14:paraId="0C25D454" w14:textId="77777777" w:rsidR="00F233AA" w:rsidRDefault="00F233AA" w:rsidP="00F233AA"/>
    <w:p w14:paraId="2CF63760" w14:textId="77777777" w:rsidR="00006055" w:rsidRDefault="00006055" w:rsidP="00F233AA"/>
    <w:p w14:paraId="28DBC7B2" w14:textId="77777777" w:rsidR="00305B0C" w:rsidRDefault="00305B0C" w:rsidP="00082B98"/>
    <w:p w14:paraId="2389EE2E" w14:textId="77777777" w:rsidR="00305B0C" w:rsidRDefault="00305B0C" w:rsidP="00082B98"/>
    <w:p w14:paraId="7FF50618" w14:textId="1288C212" w:rsidR="00006055" w:rsidRDefault="00006055" w:rsidP="00082B98">
      <w:r w:rsidRPr="00006055">
        <w:t>If you want to import a model, assembly, or drawing that you have saved on your computer into a document, you can do so by clicking the Import icon. Onshape supports formats from various modeling tools, such as Creo, Catia, SolidWorks, NX, Inventor, and others. In addition, you can also import PDF documents, images, and videos, which you can then open directly within the document in the modeling tool.</w:t>
      </w:r>
    </w:p>
    <w:p w14:paraId="20976231" w14:textId="77777777" w:rsidR="00082B98" w:rsidRDefault="00082B98" w:rsidP="00082B98"/>
    <w:p w14:paraId="0FACF78B" w14:textId="77777777" w:rsidR="00082B98" w:rsidRDefault="00082B98" w:rsidP="00082B98"/>
    <w:p w14:paraId="6B861FB5" w14:textId="77777777" w:rsidR="00082B98" w:rsidRDefault="00082B98" w:rsidP="00082B98"/>
    <w:p w14:paraId="64B17B3E" w14:textId="77777777" w:rsidR="00082B98" w:rsidRDefault="00082B98" w:rsidP="00082B98"/>
    <w:p w14:paraId="3F9DDB70" w14:textId="77777777" w:rsidR="00082B98" w:rsidRDefault="00082B98" w:rsidP="00082B98"/>
    <w:p w14:paraId="4DB99544" w14:textId="77777777" w:rsidR="00082B98" w:rsidRDefault="00082B98" w:rsidP="00082B98"/>
    <w:p w14:paraId="300F3A57" w14:textId="77777777" w:rsidR="00082B98" w:rsidRDefault="00082B98" w:rsidP="00082B98"/>
    <w:p w14:paraId="218B6624" w14:textId="77777777" w:rsidR="00082B98" w:rsidRDefault="00082B98" w:rsidP="00082B98"/>
    <w:p w14:paraId="279306F0" w14:textId="77777777" w:rsidR="00082B98" w:rsidRDefault="00082B98" w:rsidP="00082B98"/>
    <w:p w14:paraId="0E431CA3" w14:textId="436D1124" w:rsidR="00F233AA" w:rsidRDefault="00FB4B30" w:rsidP="00F4469A">
      <w:pPr>
        <w:pStyle w:val="Naslov2"/>
      </w:pPr>
      <w:bookmarkStart w:id="157" w:name="_Toc193920093"/>
      <w:r>
        <w:t xml:space="preserve"> </w:t>
      </w:r>
      <w:bookmarkStart w:id="158" w:name="_Toc196301791"/>
      <w:r w:rsidR="00F233AA">
        <w:t>Sketch</w:t>
      </w:r>
      <w:bookmarkEnd w:id="157"/>
      <w:bookmarkEnd w:id="158"/>
    </w:p>
    <w:p w14:paraId="6870173C" w14:textId="0B09EA5D" w:rsidR="00F233AA" w:rsidRDefault="005F69BA" w:rsidP="00082B98">
      <w:r w:rsidRPr="005F69BA">
        <w:t>There are several different approaches to creating a model. The most common approaches are defined by sketching a cross-section of a component and then creating a three-dimensional body using operations such as extrusion, rotation, etc.</w:t>
      </w:r>
    </w:p>
    <w:p w14:paraId="1670B599" w14:textId="6FDBC0C8" w:rsidR="00D97B95" w:rsidRDefault="00D97B95" w:rsidP="00082B98">
      <w:r w:rsidRPr="00D97B95">
        <w:t>In the following, we will take a closer look at the process of creating a sketch in Onshape</w:t>
      </w:r>
      <w:r w:rsidR="00082B98">
        <w:t>.</w:t>
      </w:r>
    </w:p>
    <w:p w14:paraId="0FEAAE4D" w14:textId="36AEF780" w:rsidR="00D97B95" w:rsidRPr="005F69BA" w:rsidRDefault="00D97B95" w:rsidP="00082B98">
      <w:r w:rsidRPr="00D97B95">
        <w:t xml:space="preserve">A sketch consists of </w:t>
      </w:r>
      <w:r w:rsidRPr="00D97B95">
        <w:rPr>
          <w:b/>
        </w:rPr>
        <w:t>geometric elements</w:t>
      </w:r>
      <w:r w:rsidRPr="00D97B95">
        <w:t xml:space="preserve"> (lines, curves, etc.), </w:t>
      </w:r>
      <w:r w:rsidRPr="00D97B95">
        <w:rPr>
          <w:b/>
        </w:rPr>
        <w:t>boundary conditions</w:t>
      </w:r>
      <w:r w:rsidRPr="00D97B95">
        <w:t xml:space="preserve">, and </w:t>
      </w:r>
      <w:r w:rsidRPr="00D97B95">
        <w:rPr>
          <w:b/>
        </w:rPr>
        <w:t>dimensions</w:t>
      </w:r>
      <w:r w:rsidRPr="00D97B95">
        <w:t xml:space="preserve">. The key to a correct sketch is that it is </w:t>
      </w:r>
      <w:r w:rsidRPr="00D97B95">
        <w:rPr>
          <w:b/>
        </w:rPr>
        <w:t>fully defined</w:t>
      </w:r>
      <w:r w:rsidRPr="00D97B95">
        <w:t xml:space="preserve">, meaning that all of its elements are specified using </w:t>
      </w:r>
      <w:r w:rsidRPr="00D97B95">
        <w:rPr>
          <w:b/>
        </w:rPr>
        <w:t>angles and relations</w:t>
      </w:r>
      <w:r w:rsidRPr="00D97B95">
        <w:t>.</w:t>
      </w:r>
    </w:p>
    <w:p w14:paraId="7C0E9A0F" w14:textId="650CAD22" w:rsidR="00D97B95" w:rsidRDefault="00D97B95" w:rsidP="00D97B95">
      <w:pPr>
        <w:spacing w:line="259" w:lineRule="auto"/>
        <w:jc w:val="left"/>
      </w:pPr>
      <w:r w:rsidRPr="00D97B95">
        <w:t xml:space="preserve">In Onshape, the state of a sketch is visually displayed using different </w:t>
      </w:r>
      <w:r w:rsidR="0029127E" w:rsidRPr="00D97B95">
        <w:t>colours</w:t>
      </w:r>
      <w:r w:rsidRPr="00D97B95">
        <w:t>:</w:t>
      </w:r>
    </w:p>
    <w:p w14:paraId="40471460" w14:textId="77777777" w:rsidR="00D97B95" w:rsidRPr="00082B98" w:rsidRDefault="00D97B95" w:rsidP="00082B98">
      <w:pPr>
        <w:pStyle w:val="Odstavekseznama"/>
        <w:numPr>
          <w:ilvl w:val="0"/>
          <w:numId w:val="33"/>
        </w:numPr>
        <w:tabs>
          <w:tab w:val="num" w:pos="720"/>
        </w:tabs>
        <w:spacing w:line="276" w:lineRule="auto"/>
      </w:pPr>
      <w:r w:rsidRPr="00082B98">
        <w:rPr>
          <w:b/>
          <w:bCs/>
        </w:rPr>
        <w:t>Black</w:t>
      </w:r>
      <w:r w:rsidRPr="00082B98">
        <w:t xml:space="preserve"> – sketch is fully defined.</w:t>
      </w:r>
    </w:p>
    <w:p w14:paraId="01E56C0A" w14:textId="0700DF6E" w:rsidR="00D97B95" w:rsidRPr="00082B98" w:rsidRDefault="00D97B95" w:rsidP="00082B98">
      <w:pPr>
        <w:pStyle w:val="Odstavekseznama"/>
        <w:numPr>
          <w:ilvl w:val="0"/>
          <w:numId w:val="33"/>
        </w:numPr>
        <w:tabs>
          <w:tab w:val="num" w:pos="720"/>
        </w:tabs>
        <w:spacing w:line="276" w:lineRule="auto"/>
      </w:pPr>
      <w:r w:rsidRPr="00082B98">
        <w:rPr>
          <w:b/>
          <w:bCs/>
        </w:rPr>
        <w:t xml:space="preserve">Blue </w:t>
      </w:r>
      <w:r w:rsidRPr="00082B98">
        <w:t>– sketch is partially defined or undefined.</w:t>
      </w:r>
    </w:p>
    <w:p w14:paraId="15C81A66" w14:textId="500C3876" w:rsidR="00082B98" w:rsidRDefault="00D97B95" w:rsidP="00082B98">
      <w:pPr>
        <w:pStyle w:val="Odstavekseznama"/>
        <w:numPr>
          <w:ilvl w:val="0"/>
          <w:numId w:val="33"/>
        </w:numPr>
        <w:tabs>
          <w:tab w:val="num" w:pos="720"/>
        </w:tabs>
        <w:spacing w:line="276" w:lineRule="auto"/>
      </w:pPr>
      <w:r w:rsidRPr="00082B98">
        <w:rPr>
          <w:b/>
          <w:bCs/>
        </w:rPr>
        <w:t>Red</w:t>
      </w:r>
      <w:r w:rsidRPr="00082B98">
        <w:t xml:space="preserve"> – sketch contains an error or is overdefined</w:t>
      </w:r>
      <w:r w:rsidR="00F233AA" w:rsidRPr="00473972">
        <w:t xml:space="preserve"> </w:t>
      </w:r>
    </w:p>
    <w:p w14:paraId="47E0F712" w14:textId="128F1292" w:rsidR="00F233AA" w:rsidRDefault="00F233AA" w:rsidP="00082B98">
      <w:pPr>
        <w:jc w:val="center"/>
      </w:pPr>
      <w:r w:rsidRPr="00D45EAC">
        <w:rPr>
          <w:noProof/>
          <w:lang w:val="sl-SI"/>
        </w:rPr>
        <w:drawing>
          <wp:inline distT="0" distB="0" distL="0" distR="0" wp14:anchorId="0ED94B52" wp14:editId="0CB1479F">
            <wp:extent cx="3482340" cy="2472416"/>
            <wp:effectExtent l="0" t="0" r="3810" b="4445"/>
            <wp:docPr id="186184275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842755" name=""/>
                    <pic:cNvPicPr/>
                  </pic:nvPicPr>
                  <pic:blipFill>
                    <a:blip r:embed="rId61"/>
                    <a:stretch>
                      <a:fillRect/>
                    </a:stretch>
                  </pic:blipFill>
                  <pic:spPr>
                    <a:xfrm>
                      <a:off x="0" y="0"/>
                      <a:ext cx="3510936" cy="2492719"/>
                    </a:xfrm>
                    <a:prstGeom prst="rect">
                      <a:avLst/>
                    </a:prstGeom>
                  </pic:spPr>
                </pic:pic>
              </a:graphicData>
            </a:graphic>
          </wp:inline>
        </w:drawing>
      </w:r>
    </w:p>
    <w:p w14:paraId="306C9498" w14:textId="736F5729" w:rsidR="0041287E" w:rsidRPr="00FA03F9" w:rsidRDefault="0041287E" w:rsidP="0041287E">
      <w:pPr>
        <w:pStyle w:val="Napis"/>
      </w:pPr>
      <w:bookmarkStart w:id="159" w:name="_Toc196301845"/>
      <w:r w:rsidRPr="00FA03F9">
        <w:t xml:space="preserve">Picture </w:t>
      </w:r>
      <w:fldSimple w:instr=" SEQ Slika \* ARABIC ">
        <w:r>
          <w:rPr>
            <w:noProof/>
          </w:rPr>
          <w:t>43</w:t>
        </w:r>
      </w:fldSimple>
      <w:r w:rsidRPr="00FA03F9">
        <w:t xml:space="preserve">: </w:t>
      </w:r>
      <w:r w:rsidR="005435A0">
        <w:t xml:space="preserve">Sketch </w:t>
      </w:r>
      <w:r w:rsidRPr="00FA03F9">
        <w:t>(by Boštjan Škrabec)</w:t>
      </w:r>
      <w:bookmarkEnd w:id="159"/>
    </w:p>
    <w:p w14:paraId="470202B9" w14:textId="77777777" w:rsidR="0029127E" w:rsidRDefault="0029127E" w:rsidP="0029127E"/>
    <w:p w14:paraId="6DD6C39A" w14:textId="06AA1C08" w:rsidR="00D97B95" w:rsidRPr="005A13D9" w:rsidRDefault="00D97B95" w:rsidP="0029127E">
      <w:r w:rsidRPr="00D97B95">
        <w:t xml:space="preserve">To create a sketch, we need a </w:t>
      </w:r>
      <w:r w:rsidRPr="00D97B95">
        <w:rPr>
          <w:b/>
        </w:rPr>
        <w:t xml:space="preserve">plane </w:t>
      </w:r>
      <w:r w:rsidRPr="00D97B95">
        <w:t>that allows us to draw two-dimensional objects.</w:t>
      </w:r>
    </w:p>
    <w:p w14:paraId="24934B2A" w14:textId="40915BA6" w:rsidR="00D97B95" w:rsidRDefault="00D97B95" w:rsidP="0029127E">
      <w:r w:rsidRPr="00D97B95">
        <w:t xml:space="preserve">In addition to base planes, we can also create sketches </w:t>
      </w:r>
      <w:r w:rsidRPr="00D97B95">
        <w:rPr>
          <w:b/>
        </w:rPr>
        <w:t>on solid surfaces</w:t>
      </w:r>
      <w:r w:rsidRPr="00D97B95">
        <w:t xml:space="preserve">. If the surface of a solid is </w:t>
      </w:r>
      <w:r w:rsidRPr="00D97B95">
        <w:rPr>
          <w:b/>
        </w:rPr>
        <w:t>completely flat</w:t>
      </w:r>
      <w:r w:rsidRPr="00D97B95">
        <w:t xml:space="preserve">, we can sketch directly on it, without creating an additional reference plane – simply </w:t>
      </w:r>
      <w:r w:rsidRPr="00D97B95">
        <w:rPr>
          <w:b/>
        </w:rPr>
        <w:t xml:space="preserve">select a flat surface and create a new sketch </w:t>
      </w:r>
      <w:r w:rsidRPr="00D97B95">
        <w:t>using the appropriate command.</w:t>
      </w:r>
    </w:p>
    <w:p w14:paraId="55D73687" w14:textId="77777777" w:rsidR="00082B98" w:rsidRDefault="00082B98" w:rsidP="00F233AA"/>
    <w:p w14:paraId="72EE0F2A" w14:textId="77777777" w:rsidR="00082B98" w:rsidRDefault="00082B98" w:rsidP="00F233AA"/>
    <w:p w14:paraId="73805687" w14:textId="77777777" w:rsidR="009F44E2" w:rsidRDefault="009F44E2" w:rsidP="00F233AA"/>
    <w:p w14:paraId="49D6735B" w14:textId="77777777" w:rsidR="00DC7B01" w:rsidRDefault="00DC7B01" w:rsidP="00F233AA"/>
    <w:p w14:paraId="7DB106E0" w14:textId="77777777" w:rsidR="00DC7B01" w:rsidRDefault="00DC7B01" w:rsidP="00F233AA"/>
    <w:p w14:paraId="18728377" w14:textId="45E81527" w:rsidR="00D97B95" w:rsidRDefault="00D97B95" w:rsidP="00F233AA">
      <w:r w:rsidRPr="00D97B95">
        <w:rPr>
          <w:b/>
        </w:rPr>
        <w:t>The Sketch</w:t>
      </w:r>
      <w:r w:rsidRPr="00D97B95">
        <w:t xml:space="preserve"> command is located on </w:t>
      </w:r>
      <w:r w:rsidRPr="00D97B95">
        <w:rPr>
          <w:b/>
        </w:rPr>
        <w:t>the toolbar</w:t>
      </w:r>
      <w:r w:rsidRPr="00D97B95">
        <w:t xml:space="preserve">. Clicking it opens a command window that asks you to select </w:t>
      </w:r>
      <w:r w:rsidRPr="00D97B95">
        <w:rPr>
          <w:b/>
        </w:rPr>
        <w:t>a drawing plane</w:t>
      </w:r>
      <w:r w:rsidRPr="00D97B95">
        <w:t>.</w:t>
      </w:r>
    </w:p>
    <w:p w14:paraId="2B0FC66E" w14:textId="77777777" w:rsidR="00F233AA" w:rsidRPr="00CB5597" w:rsidRDefault="00F233AA" w:rsidP="00F233AA">
      <w:r w:rsidRPr="00473972">
        <w:rPr>
          <w:noProof/>
          <w:lang w:val="sl-SI"/>
        </w:rPr>
        <w:drawing>
          <wp:inline distT="0" distB="0" distL="0" distR="0" wp14:anchorId="3385A4EF" wp14:editId="29154449">
            <wp:extent cx="1268506" cy="1188670"/>
            <wp:effectExtent l="0" t="0" r="8255" b="0"/>
            <wp:docPr id="73729977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299778" name=""/>
                    <pic:cNvPicPr/>
                  </pic:nvPicPr>
                  <pic:blipFill>
                    <a:blip r:embed="rId62"/>
                    <a:stretch>
                      <a:fillRect/>
                    </a:stretch>
                  </pic:blipFill>
                  <pic:spPr>
                    <a:xfrm>
                      <a:off x="0" y="0"/>
                      <a:ext cx="1279903" cy="1199349"/>
                    </a:xfrm>
                    <a:prstGeom prst="rect">
                      <a:avLst/>
                    </a:prstGeom>
                  </pic:spPr>
                </pic:pic>
              </a:graphicData>
            </a:graphic>
          </wp:inline>
        </w:drawing>
      </w:r>
      <w:r>
        <w:t xml:space="preserve">  </w:t>
      </w:r>
      <w:r w:rsidRPr="000900E5">
        <w:rPr>
          <w:noProof/>
          <w:lang w:val="sl-SI"/>
        </w:rPr>
        <w:drawing>
          <wp:inline distT="0" distB="0" distL="0" distR="0" wp14:anchorId="2FE967BB" wp14:editId="283D4827">
            <wp:extent cx="1622612" cy="1405655"/>
            <wp:effectExtent l="0" t="0" r="0" b="4445"/>
            <wp:docPr id="163582937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829373" name=""/>
                    <pic:cNvPicPr/>
                  </pic:nvPicPr>
                  <pic:blipFill>
                    <a:blip r:embed="rId63"/>
                    <a:stretch>
                      <a:fillRect/>
                    </a:stretch>
                  </pic:blipFill>
                  <pic:spPr>
                    <a:xfrm>
                      <a:off x="0" y="0"/>
                      <a:ext cx="1639297" cy="1420109"/>
                    </a:xfrm>
                    <a:prstGeom prst="rect">
                      <a:avLst/>
                    </a:prstGeom>
                  </pic:spPr>
                </pic:pic>
              </a:graphicData>
            </a:graphic>
          </wp:inline>
        </w:drawing>
      </w:r>
      <w:r>
        <w:t xml:space="preserve"> </w:t>
      </w:r>
      <w:r w:rsidRPr="005E52D7">
        <w:rPr>
          <w:noProof/>
          <w:lang w:val="sl-SI"/>
        </w:rPr>
        <w:drawing>
          <wp:inline distT="0" distB="0" distL="0" distR="0" wp14:anchorId="5205C421" wp14:editId="4241F629">
            <wp:extent cx="1309353" cy="1405778"/>
            <wp:effectExtent l="0" t="0" r="5715" b="4445"/>
            <wp:docPr id="149936389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363893" name=""/>
                    <pic:cNvPicPr/>
                  </pic:nvPicPr>
                  <pic:blipFill>
                    <a:blip r:embed="rId64"/>
                    <a:stretch>
                      <a:fillRect/>
                    </a:stretch>
                  </pic:blipFill>
                  <pic:spPr>
                    <a:xfrm>
                      <a:off x="0" y="0"/>
                      <a:ext cx="1323156" cy="1420597"/>
                    </a:xfrm>
                    <a:prstGeom prst="rect">
                      <a:avLst/>
                    </a:prstGeom>
                  </pic:spPr>
                </pic:pic>
              </a:graphicData>
            </a:graphic>
          </wp:inline>
        </w:drawing>
      </w:r>
    </w:p>
    <w:p w14:paraId="7A49A461" w14:textId="77777777" w:rsidR="009F44E2" w:rsidRDefault="009F44E2" w:rsidP="00F233AA"/>
    <w:p w14:paraId="1AD9970C" w14:textId="1D845F53" w:rsidR="00D97B95" w:rsidRPr="00CB5597" w:rsidRDefault="00D97B95" w:rsidP="00F233AA">
      <w:r w:rsidRPr="00D97B95">
        <w:t xml:space="preserve">To start sketching, select one of the </w:t>
      </w:r>
      <w:r w:rsidRPr="00D97B95">
        <w:rPr>
          <w:b/>
        </w:rPr>
        <w:t>predefined planes</w:t>
      </w:r>
      <w:r w:rsidRPr="00D97B95">
        <w:t xml:space="preserve">, for example the </w:t>
      </w:r>
      <w:r w:rsidRPr="00D97B95">
        <w:rPr>
          <w:b/>
        </w:rPr>
        <w:t>Top plane</w:t>
      </w:r>
      <w:r w:rsidRPr="00D97B95">
        <w:t>. The selection can be made in two ways:</w:t>
      </w:r>
    </w:p>
    <w:p w14:paraId="54F8F478" w14:textId="0167EAC9" w:rsidR="00E95AE5" w:rsidRPr="007A1322" w:rsidRDefault="00E95AE5" w:rsidP="007A1322">
      <w:pPr>
        <w:pStyle w:val="Odstavekseznama"/>
        <w:numPr>
          <w:ilvl w:val="0"/>
          <w:numId w:val="33"/>
        </w:numPr>
        <w:tabs>
          <w:tab w:val="num" w:pos="720"/>
        </w:tabs>
        <w:spacing w:line="276" w:lineRule="auto"/>
        <w:rPr>
          <w:b/>
          <w:bCs/>
        </w:rPr>
      </w:pPr>
      <w:r w:rsidRPr="007A1322">
        <w:rPr>
          <w:b/>
          <w:bCs/>
        </w:rPr>
        <w:t xml:space="preserve">By clicking with the left mouse button </w:t>
      </w:r>
      <w:r w:rsidRPr="007A1322">
        <w:t>directly in the graphical interface.</w:t>
      </w:r>
    </w:p>
    <w:p w14:paraId="145C71C5" w14:textId="60E6E4D7" w:rsidR="00E95AE5" w:rsidRPr="007A1322" w:rsidRDefault="00E95AE5" w:rsidP="007A1322">
      <w:pPr>
        <w:pStyle w:val="Odstavekseznama"/>
        <w:numPr>
          <w:ilvl w:val="0"/>
          <w:numId w:val="33"/>
        </w:numPr>
        <w:tabs>
          <w:tab w:val="num" w:pos="720"/>
        </w:tabs>
        <w:spacing w:line="276" w:lineRule="auto"/>
        <w:rPr>
          <w:b/>
          <w:bCs/>
        </w:rPr>
      </w:pPr>
      <w:r w:rsidRPr="007A1322">
        <w:rPr>
          <w:b/>
          <w:bCs/>
        </w:rPr>
        <w:t>By selecting a plane in the model tree.</w:t>
      </w:r>
    </w:p>
    <w:p w14:paraId="793C683B" w14:textId="38303A6C" w:rsidR="00E95AE5" w:rsidRDefault="00E95AE5" w:rsidP="00F233AA">
      <w:r w:rsidRPr="00E95AE5">
        <w:t xml:space="preserve">When we select a sketching plane, the </w:t>
      </w:r>
      <w:r w:rsidRPr="00E95AE5">
        <w:rPr>
          <w:b/>
        </w:rPr>
        <w:t>toolbar changes</w:t>
      </w:r>
      <w:r w:rsidRPr="00E95AE5">
        <w:t xml:space="preserve"> and the </w:t>
      </w:r>
      <w:r w:rsidRPr="00E95AE5">
        <w:rPr>
          <w:b/>
        </w:rPr>
        <w:t>2D sketching tools</w:t>
      </w:r>
      <w:r w:rsidRPr="00E95AE5">
        <w:t xml:space="preserve"> appear.</w:t>
      </w:r>
    </w:p>
    <w:p w14:paraId="29899244" w14:textId="77777777" w:rsidR="00F233AA" w:rsidRDefault="00F233AA" w:rsidP="0096298B">
      <w:pPr>
        <w:jc w:val="center"/>
      </w:pPr>
      <w:r w:rsidRPr="00690269">
        <w:rPr>
          <w:noProof/>
          <w:lang w:val="sl-SI"/>
        </w:rPr>
        <w:drawing>
          <wp:inline distT="0" distB="0" distL="0" distR="0" wp14:anchorId="778D6A5E" wp14:editId="3C355258">
            <wp:extent cx="6596244" cy="190500"/>
            <wp:effectExtent l="0" t="0" r="0" b="0"/>
            <wp:docPr id="196386832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68326" name=""/>
                    <pic:cNvPicPr/>
                  </pic:nvPicPr>
                  <pic:blipFill>
                    <a:blip r:embed="rId65"/>
                    <a:stretch>
                      <a:fillRect/>
                    </a:stretch>
                  </pic:blipFill>
                  <pic:spPr>
                    <a:xfrm>
                      <a:off x="0" y="0"/>
                      <a:ext cx="6599292" cy="190588"/>
                    </a:xfrm>
                    <a:prstGeom prst="rect">
                      <a:avLst/>
                    </a:prstGeom>
                  </pic:spPr>
                </pic:pic>
              </a:graphicData>
            </a:graphic>
          </wp:inline>
        </w:drawing>
      </w:r>
    </w:p>
    <w:p w14:paraId="5B434699" w14:textId="77777777" w:rsidR="00E95AE5" w:rsidRDefault="00E95AE5" w:rsidP="00E95AE5">
      <w:pPr>
        <w:spacing w:line="259" w:lineRule="auto"/>
        <w:jc w:val="left"/>
      </w:pPr>
      <w:r w:rsidRPr="00E95AE5">
        <w:t>These include basic geometric entities such as:</w:t>
      </w:r>
    </w:p>
    <w:p w14:paraId="76DE8BCA" w14:textId="61B0A5A9" w:rsidR="00F233AA" w:rsidRPr="007A1322" w:rsidRDefault="00E95AE5" w:rsidP="007A1322">
      <w:pPr>
        <w:pStyle w:val="Odstavekseznama"/>
        <w:numPr>
          <w:ilvl w:val="0"/>
          <w:numId w:val="33"/>
        </w:numPr>
        <w:tabs>
          <w:tab w:val="num" w:pos="720"/>
        </w:tabs>
        <w:spacing w:line="276" w:lineRule="auto"/>
        <w:rPr>
          <w:b/>
          <w:bCs/>
        </w:rPr>
      </w:pPr>
      <w:r w:rsidRPr="007A1322">
        <w:rPr>
          <w:b/>
          <w:bCs/>
        </w:rPr>
        <w:t>Line</w:t>
      </w:r>
    </w:p>
    <w:p w14:paraId="52A5C170" w14:textId="76B69BA9" w:rsidR="00F233AA" w:rsidRPr="007A1322" w:rsidRDefault="00E95AE5" w:rsidP="007A1322">
      <w:pPr>
        <w:pStyle w:val="Odstavekseznama"/>
        <w:numPr>
          <w:ilvl w:val="0"/>
          <w:numId w:val="33"/>
        </w:numPr>
        <w:tabs>
          <w:tab w:val="num" w:pos="720"/>
        </w:tabs>
        <w:spacing w:line="276" w:lineRule="auto"/>
        <w:rPr>
          <w:b/>
          <w:bCs/>
        </w:rPr>
      </w:pPr>
      <w:r w:rsidRPr="007A1322">
        <w:rPr>
          <w:b/>
          <w:bCs/>
        </w:rPr>
        <w:t>Rectangle</w:t>
      </w:r>
    </w:p>
    <w:p w14:paraId="3BFAC5AC" w14:textId="133AC78D" w:rsidR="00F233AA" w:rsidRPr="007A1322" w:rsidRDefault="006B3268" w:rsidP="007A1322">
      <w:pPr>
        <w:pStyle w:val="Odstavekseznama"/>
        <w:numPr>
          <w:ilvl w:val="0"/>
          <w:numId w:val="33"/>
        </w:numPr>
        <w:tabs>
          <w:tab w:val="num" w:pos="720"/>
        </w:tabs>
        <w:spacing w:line="276" w:lineRule="auto"/>
        <w:rPr>
          <w:b/>
          <w:bCs/>
        </w:rPr>
      </w:pPr>
      <w:r w:rsidRPr="007A1322">
        <w:rPr>
          <w:b/>
          <w:bCs/>
        </w:rPr>
        <w:t>Circle</w:t>
      </w:r>
    </w:p>
    <w:p w14:paraId="1E7E251D" w14:textId="5D1CEDDF" w:rsidR="00F233AA" w:rsidRPr="007A1322" w:rsidRDefault="006B3268" w:rsidP="007A1322">
      <w:pPr>
        <w:pStyle w:val="Odstavekseznama"/>
        <w:numPr>
          <w:ilvl w:val="0"/>
          <w:numId w:val="33"/>
        </w:numPr>
        <w:tabs>
          <w:tab w:val="num" w:pos="720"/>
        </w:tabs>
        <w:spacing w:line="276" w:lineRule="auto"/>
        <w:rPr>
          <w:b/>
          <w:bCs/>
        </w:rPr>
      </w:pPr>
      <w:r w:rsidRPr="007A1322">
        <w:rPr>
          <w:b/>
          <w:bCs/>
        </w:rPr>
        <w:t>Arc</w:t>
      </w:r>
    </w:p>
    <w:p w14:paraId="686283E7" w14:textId="588174B4" w:rsidR="00F233AA" w:rsidRPr="007A1322" w:rsidRDefault="00F233AA" w:rsidP="007A1322">
      <w:pPr>
        <w:pStyle w:val="Odstavekseznama"/>
        <w:numPr>
          <w:ilvl w:val="0"/>
          <w:numId w:val="33"/>
        </w:numPr>
        <w:tabs>
          <w:tab w:val="num" w:pos="720"/>
        </w:tabs>
        <w:spacing w:line="276" w:lineRule="auto"/>
        <w:rPr>
          <w:b/>
          <w:bCs/>
        </w:rPr>
      </w:pPr>
      <w:r w:rsidRPr="007A1322">
        <w:rPr>
          <w:b/>
          <w:bCs/>
        </w:rPr>
        <w:t>Poly</w:t>
      </w:r>
      <w:r w:rsidR="006B3268" w:rsidRPr="007A1322">
        <w:rPr>
          <w:b/>
          <w:bCs/>
        </w:rPr>
        <w:t>gon</w:t>
      </w:r>
    </w:p>
    <w:p w14:paraId="266B21DE" w14:textId="3B0CE339" w:rsidR="00F233AA" w:rsidRPr="007A1322" w:rsidRDefault="006B3268" w:rsidP="007A1322">
      <w:pPr>
        <w:pStyle w:val="Odstavekseznama"/>
        <w:numPr>
          <w:ilvl w:val="0"/>
          <w:numId w:val="33"/>
        </w:numPr>
        <w:tabs>
          <w:tab w:val="num" w:pos="720"/>
        </w:tabs>
        <w:spacing w:line="276" w:lineRule="auto"/>
        <w:rPr>
          <w:b/>
          <w:bCs/>
        </w:rPr>
      </w:pPr>
      <w:r w:rsidRPr="007A1322">
        <w:rPr>
          <w:b/>
          <w:bCs/>
        </w:rPr>
        <w:t>Spline</w:t>
      </w:r>
    </w:p>
    <w:p w14:paraId="3FD6DD7E" w14:textId="77777777" w:rsidR="00AD14E7" w:rsidRDefault="00AD14E7" w:rsidP="00AD14E7">
      <w:r>
        <w:t xml:space="preserve">In addition to geometric entities, there are also </w:t>
      </w:r>
      <w:r w:rsidRPr="00AD14E7">
        <w:rPr>
          <w:b/>
        </w:rPr>
        <w:t xml:space="preserve">tools for dimensioning and adding relations </w:t>
      </w:r>
      <w:r>
        <w:t>that allow you to precisely define the sketch.</w:t>
      </w:r>
    </w:p>
    <w:p w14:paraId="30FC1267" w14:textId="77777777" w:rsidR="00AD14E7" w:rsidRDefault="00AD14E7" w:rsidP="00AD14E7">
      <w:r>
        <w:t xml:space="preserve">The process of drawing sketch building blocks is </w:t>
      </w:r>
      <w:r w:rsidRPr="00AD14E7">
        <w:rPr>
          <w:b/>
        </w:rPr>
        <w:t>intuitive</w:t>
      </w:r>
      <w:r>
        <w:t xml:space="preserve"> and allows you to quickly create basic geometric entities.</w:t>
      </w:r>
    </w:p>
    <w:p w14:paraId="515AB4E9" w14:textId="77777777" w:rsidR="00AD14E7" w:rsidRDefault="00AD14E7" w:rsidP="00AD14E7">
      <w:r>
        <w:t xml:space="preserve">While sketching, Onshape offers </w:t>
      </w:r>
      <w:r w:rsidRPr="00AD14E7">
        <w:rPr>
          <w:b/>
        </w:rPr>
        <w:t>auxiliary alignments and relations</w:t>
      </w:r>
      <w:r>
        <w:t xml:space="preserve"> that facilitate the precise placement of elements and ensure the geometric correctness of the sketch.</w:t>
      </w:r>
    </w:p>
    <w:p w14:paraId="1FDB3107" w14:textId="51989EBF" w:rsidR="00AD14E7" w:rsidRDefault="00AD14E7" w:rsidP="00AD14E7">
      <w:r>
        <w:t xml:space="preserve">In the </w:t>
      </w:r>
      <w:r w:rsidRPr="00AD14E7">
        <w:rPr>
          <w:b/>
        </w:rPr>
        <w:t>command window of the sketch building block</w:t>
      </w:r>
      <w:r>
        <w:t xml:space="preserve">, you can enable the display of </w:t>
      </w:r>
      <w:r>
        <w:rPr>
          <w:b/>
        </w:rPr>
        <w:t xml:space="preserve">relations </w:t>
      </w:r>
      <w:r w:rsidRPr="00AD14E7">
        <w:rPr>
          <w:b/>
        </w:rPr>
        <w:t>(constraints</w:t>
      </w:r>
      <w:r>
        <w:t>) that define the relationships between elements. These relations remain valid even if you later change the dimensions of the elements.</w:t>
      </w:r>
    </w:p>
    <w:p w14:paraId="44BA8094" w14:textId="15E69B51" w:rsidR="00F233AA" w:rsidRDefault="00AD14E7" w:rsidP="00F233AA">
      <w:r>
        <w:t xml:space="preserve">There are several types of relations, each of which is indicated by its own </w:t>
      </w:r>
      <w:r w:rsidRPr="00AD14E7">
        <w:rPr>
          <w:b/>
        </w:rPr>
        <w:t>icon</w:t>
      </w:r>
      <w:r>
        <w:t xml:space="preserve"> that appears next to the element in the sketch and in the toolbar. Relations can be </w:t>
      </w:r>
      <w:r w:rsidRPr="00AD14E7">
        <w:rPr>
          <w:b/>
        </w:rPr>
        <w:t xml:space="preserve">added </w:t>
      </w:r>
      <w:r>
        <w:t>manually or Onshape suggests them automatically while sketching.</w:t>
      </w:r>
    </w:p>
    <w:p w14:paraId="21907880" w14:textId="77777777" w:rsidR="007A1322" w:rsidRDefault="007A1322" w:rsidP="00F233AA"/>
    <w:p w14:paraId="768D81DE" w14:textId="59EB7EDB" w:rsidR="00AD14E7" w:rsidRPr="001D1012" w:rsidRDefault="00AD14E7" w:rsidP="00F233AA">
      <w:r w:rsidRPr="00AD14E7">
        <w:t xml:space="preserve">If </w:t>
      </w:r>
      <w:r>
        <w:t xml:space="preserve">we want to </w:t>
      </w:r>
      <w:r w:rsidRPr="00AD14E7">
        <w:rPr>
          <w:b/>
        </w:rPr>
        <w:t>delete a relation</w:t>
      </w:r>
      <w:r w:rsidRPr="00AD14E7">
        <w:t>, we can do it in two ways:</w:t>
      </w:r>
    </w:p>
    <w:p w14:paraId="10371595" w14:textId="77777777" w:rsidR="00AD14E7" w:rsidRPr="007A1322" w:rsidRDefault="00AD14E7" w:rsidP="007A1322">
      <w:pPr>
        <w:pStyle w:val="Odstavekseznama"/>
        <w:numPr>
          <w:ilvl w:val="0"/>
          <w:numId w:val="33"/>
        </w:numPr>
        <w:tabs>
          <w:tab w:val="num" w:pos="720"/>
        </w:tabs>
        <w:spacing w:line="276" w:lineRule="auto"/>
        <w:rPr>
          <w:b/>
          <w:bCs/>
        </w:rPr>
      </w:pPr>
      <w:r w:rsidRPr="007A1322">
        <w:rPr>
          <w:b/>
          <w:bCs/>
        </w:rPr>
        <w:t xml:space="preserve">Click on </w:t>
      </w:r>
      <w:r w:rsidRPr="007A1322">
        <w:t>it and press the</w:t>
      </w:r>
      <w:r w:rsidRPr="007A1322">
        <w:rPr>
          <w:b/>
          <w:bCs/>
        </w:rPr>
        <w:t xml:space="preserve"> "Delete" key</w:t>
      </w:r>
    </w:p>
    <w:p w14:paraId="0B8DE78F" w14:textId="4EED0ACB" w:rsidR="00AD14E7" w:rsidRPr="007A1322" w:rsidRDefault="00AD14E7" w:rsidP="007A1322">
      <w:pPr>
        <w:pStyle w:val="Odstavekseznama"/>
        <w:numPr>
          <w:ilvl w:val="0"/>
          <w:numId w:val="33"/>
        </w:numPr>
        <w:tabs>
          <w:tab w:val="num" w:pos="720"/>
        </w:tabs>
        <w:spacing w:line="276" w:lineRule="auto"/>
        <w:rPr>
          <w:b/>
          <w:bCs/>
        </w:rPr>
      </w:pPr>
      <w:r w:rsidRPr="007A1322">
        <w:rPr>
          <w:b/>
          <w:bCs/>
        </w:rPr>
        <w:t xml:space="preserve">Right-click </w:t>
      </w:r>
      <w:r w:rsidRPr="007A1322">
        <w:t xml:space="preserve">and </w:t>
      </w:r>
      <w:r w:rsidRPr="007A1322">
        <w:rPr>
          <w:b/>
          <w:bCs/>
        </w:rPr>
        <w:t>select the delete option</w:t>
      </w:r>
    </w:p>
    <w:p w14:paraId="207EE0A7" w14:textId="55C5F539" w:rsidR="007A1322" w:rsidRDefault="00F233AA" w:rsidP="007A1322">
      <w:r w:rsidRPr="00266E71">
        <w:rPr>
          <w:noProof/>
          <w:lang w:val="sl-SI"/>
        </w:rPr>
        <w:drawing>
          <wp:inline distT="0" distB="0" distL="0" distR="0" wp14:anchorId="539C7095" wp14:editId="0E9A4DCE">
            <wp:extent cx="2232660" cy="2224797"/>
            <wp:effectExtent l="0" t="0" r="0" b="4445"/>
            <wp:docPr id="209254546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45468" name=""/>
                    <pic:cNvPicPr/>
                  </pic:nvPicPr>
                  <pic:blipFill>
                    <a:blip r:embed="rId66"/>
                    <a:stretch>
                      <a:fillRect/>
                    </a:stretch>
                  </pic:blipFill>
                  <pic:spPr>
                    <a:xfrm>
                      <a:off x="0" y="0"/>
                      <a:ext cx="2274344" cy="2266334"/>
                    </a:xfrm>
                    <a:prstGeom prst="rect">
                      <a:avLst/>
                    </a:prstGeom>
                  </pic:spPr>
                </pic:pic>
              </a:graphicData>
            </a:graphic>
          </wp:inline>
        </w:drawing>
      </w:r>
      <w:r>
        <w:t xml:space="preserve">    </w:t>
      </w:r>
      <w:r w:rsidRPr="008913C2">
        <w:rPr>
          <w:noProof/>
          <w:lang w:val="sl-SI"/>
        </w:rPr>
        <w:drawing>
          <wp:inline distT="0" distB="0" distL="0" distR="0" wp14:anchorId="66E5C556" wp14:editId="13664732">
            <wp:extent cx="3086100" cy="2394518"/>
            <wp:effectExtent l="0" t="0" r="0" b="6350"/>
            <wp:docPr id="94184520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845200" name=""/>
                    <pic:cNvPicPr/>
                  </pic:nvPicPr>
                  <pic:blipFill>
                    <a:blip r:embed="rId67"/>
                    <a:stretch>
                      <a:fillRect/>
                    </a:stretch>
                  </pic:blipFill>
                  <pic:spPr>
                    <a:xfrm>
                      <a:off x="0" y="0"/>
                      <a:ext cx="3144473" cy="2439810"/>
                    </a:xfrm>
                    <a:prstGeom prst="rect">
                      <a:avLst/>
                    </a:prstGeom>
                  </pic:spPr>
                </pic:pic>
              </a:graphicData>
            </a:graphic>
          </wp:inline>
        </w:drawing>
      </w:r>
    </w:p>
    <w:p w14:paraId="66EE0A76" w14:textId="77777777" w:rsidR="007A1322" w:rsidRPr="007A1322" w:rsidRDefault="007A1322" w:rsidP="007A1322"/>
    <w:p w14:paraId="05EA4310" w14:textId="071B6919" w:rsidR="007A1322" w:rsidRPr="007A1322" w:rsidRDefault="00F233AA" w:rsidP="007A1322">
      <w:pPr>
        <w:ind w:left="1843"/>
        <w:jc w:val="left"/>
        <w:rPr>
          <w:b/>
          <w:bCs/>
        </w:rPr>
      </w:pPr>
      <w:r w:rsidRPr="0025369D">
        <w:rPr>
          <w:noProof/>
          <w:lang w:val="sl-SI"/>
        </w:rPr>
        <w:drawing>
          <wp:anchor distT="0" distB="0" distL="114300" distR="114300" simplePos="0" relativeHeight="251689984" behindDoc="1" locked="0" layoutInCell="1" allowOverlap="1" wp14:anchorId="326672B8" wp14:editId="1F4BBCD6">
            <wp:simplePos x="0" y="0"/>
            <wp:positionH relativeFrom="column">
              <wp:posOffset>-56403</wp:posOffset>
            </wp:positionH>
            <wp:positionV relativeFrom="paragraph">
              <wp:posOffset>288813</wp:posOffset>
            </wp:positionV>
            <wp:extent cx="932329" cy="3622424"/>
            <wp:effectExtent l="0" t="0" r="1270" b="0"/>
            <wp:wrapNone/>
            <wp:docPr id="157345537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455378" name=""/>
                    <pic:cNvPicPr/>
                  </pic:nvPicPr>
                  <pic:blipFill>
                    <a:blip r:embed="rId68">
                      <a:extLst>
                        <a:ext uri="{28A0092B-C50C-407E-A947-70E740481C1C}">
                          <a14:useLocalDpi xmlns:a14="http://schemas.microsoft.com/office/drawing/2010/main" val="0"/>
                        </a:ext>
                      </a:extLst>
                    </a:blip>
                    <a:stretch>
                      <a:fillRect/>
                    </a:stretch>
                  </pic:blipFill>
                  <pic:spPr>
                    <a:xfrm>
                      <a:off x="0" y="0"/>
                      <a:ext cx="932329" cy="3622424"/>
                    </a:xfrm>
                    <a:prstGeom prst="rect">
                      <a:avLst/>
                    </a:prstGeom>
                  </pic:spPr>
                </pic:pic>
              </a:graphicData>
            </a:graphic>
          </wp:anchor>
        </w:drawing>
      </w:r>
      <w:r w:rsidR="00AD14E7">
        <w:rPr>
          <w:b/>
          <w:bCs/>
        </w:rPr>
        <w:t>Relations (Constraints) in</w:t>
      </w:r>
      <w:r w:rsidRPr="00E95C13">
        <w:rPr>
          <w:b/>
          <w:bCs/>
        </w:rPr>
        <w:t xml:space="preserve"> Onshape:</w:t>
      </w:r>
    </w:p>
    <w:p w14:paraId="354B282C" w14:textId="425162D9" w:rsidR="00F233AA" w:rsidRPr="007A1322" w:rsidRDefault="00F233AA" w:rsidP="007A1322">
      <w:pPr>
        <w:pStyle w:val="Odstavekseznama"/>
        <w:numPr>
          <w:ilvl w:val="2"/>
          <w:numId w:val="33"/>
        </w:numPr>
        <w:spacing w:line="276" w:lineRule="auto"/>
      </w:pPr>
      <w:r w:rsidRPr="00E95C13">
        <w:rPr>
          <w:b/>
          <w:bCs/>
        </w:rPr>
        <w:t>Coincident</w:t>
      </w:r>
      <w:r w:rsidRPr="007A1322">
        <w:rPr>
          <w:b/>
          <w:bCs/>
        </w:rPr>
        <w:t xml:space="preserve"> – </w:t>
      </w:r>
      <w:r w:rsidR="00AD14E7" w:rsidRPr="007A1322">
        <w:t>specifies that the element's origin is located at the selected point.</w:t>
      </w:r>
    </w:p>
    <w:p w14:paraId="1F50FD46" w14:textId="08720A4A" w:rsidR="00F233AA" w:rsidRPr="007A1322" w:rsidRDefault="00F233AA" w:rsidP="007A1322">
      <w:pPr>
        <w:pStyle w:val="Odstavekseznama"/>
        <w:numPr>
          <w:ilvl w:val="2"/>
          <w:numId w:val="33"/>
        </w:numPr>
        <w:spacing w:line="276" w:lineRule="auto"/>
        <w:rPr>
          <w:b/>
          <w:bCs/>
        </w:rPr>
      </w:pPr>
      <w:r w:rsidRPr="00E95C13">
        <w:rPr>
          <w:b/>
          <w:bCs/>
        </w:rPr>
        <w:t>Concentric</w:t>
      </w:r>
      <w:r w:rsidRPr="007A1322">
        <w:rPr>
          <w:b/>
          <w:bCs/>
        </w:rPr>
        <w:t xml:space="preserve"> – </w:t>
      </w:r>
      <w:r w:rsidR="00AD14E7" w:rsidRPr="007A1322">
        <w:t>forces circles or arcs to share the same center.</w:t>
      </w:r>
    </w:p>
    <w:p w14:paraId="01111F61" w14:textId="6BDF48FC" w:rsidR="00F233AA" w:rsidRPr="007A1322" w:rsidRDefault="00F233AA" w:rsidP="007A1322">
      <w:pPr>
        <w:pStyle w:val="Odstavekseznama"/>
        <w:numPr>
          <w:ilvl w:val="2"/>
          <w:numId w:val="33"/>
        </w:numPr>
        <w:spacing w:line="276" w:lineRule="auto"/>
        <w:rPr>
          <w:b/>
          <w:bCs/>
        </w:rPr>
      </w:pPr>
      <w:r w:rsidRPr="00E95C13">
        <w:rPr>
          <w:b/>
          <w:bCs/>
        </w:rPr>
        <w:t>Parallel</w:t>
      </w:r>
      <w:r w:rsidRPr="007A1322">
        <w:rPr>
          <w:b/>
          <w:bCs/>
        </w:rPr>
        <w:t xml:space="preserve"> – </w:t>
      </w:r>
      <w:r w:rsidR="00AD14E7" w:rsidRPr="007A1322">
        <w:t>keeps the lines always parallel</w:t>
      </w:r>
      <w:r w:rsidRPr="007A1322">
        <w:t>.</w:t>
      </w:r>
    </w:p>
    <w:p w14:paraId="08ED8184" w14:textId="7471BF4A" w:rsidR="00F233AA" w:rsidRPr="007A1322" w:rsidRDefault="00F233AA" w:rsidP="007A1322">
      <w:pPr>
        <w:pStyle w:val="Odstavekseznama"/>
        <w:numPr>
          <w:ilvl w:val="2"/>
          <w:numId w:val="33"/>
        </w:numPr>
        <w:spacing w:line="276" w:lineRule="auto"/>
      </w:pPr>
      <w:r w:rsidRPr="00E95C13">
        <w:rPr>
          <w:b/>
          <w:bCs/>
        </w:rPr>
        <w:t>Tangent</w:t>
      </w:r>
      <w:r w:rsidRPr="007A1322">
        <w:rPr>
          <w:b/>
          <w:bCs/>
        </w:rPr>
        <w:t xml:space="preserve"> – </w:t>
      </w:r>
      <w:r w:rsidR="00AD14E7" w:rsidRPr="007A1322">
        <w:t>specifies that an element is tangent to a circle or arc</w:t>
      </w:r>
      <w:r w:rsidRPr="007A1322">
        <w:t>.</w:t>
      </w:r>
    </w:p>
    <w:p w14:paraId="1A8E5E0D" w14:textId="55BEADBD" w:rsidR="00F233AA" w:rsidRPr="007A1322" w:rsidRDefault="00F233AA" w:rsidP="007A1322">
      <w:pPr>
        <w:pStyle w:val="Odstavekseznama"/>
        <w:numPr>
          <w:ilvl w:val="2"/>
          <w:numId w:val="33"/>
        </w:numPr>
        <w:spacing w:line="276" w:lineRule="auto"/>
      </w:pPr>
      <w:r w:rsidRPr="00E95C13">
        <w:rPr>
          <w:b/>
          <w:bCs/>
        </w:rPr>
        <w:t>Horizontal / Vertical</w:t>
      </w:r>
      <w:r w:rsidRPr="007A1322">
        <w:rPr>
          <w:b/>
          <w:bCs/>
        </w:rPr>
        <w:t xml:space="preserve"> – </w:t>
      </w:r>
      <w:r w:rsidR="00AD14E7" w:rsidRPr="007A1322">
        <w:t>constrains the line to always remain horizontal or vertical, preventing it from being placed at an angle.</w:t>
      </w:r>
    </w:p>
    <w:p w14:paraId="62BAE76F" w14:textId="0B9FB6C3" w:rsidR="00F233AA" w:rsidRPr="007A1322" w:rsidRDefault="00F233AA" w:rsidP="007A1322">
      <w:pPr>
        <w:pStyle w:val="Odstavekseznama"/>
        <w:numPr>
          <w:ilvl w:val="2"/>
          <w:numId w:val="33"/>
        </w:numPr>
        <w:spacing w:line="276" w:lineRule="auto"/>
        <w:rPr>
          <w:b/>
          <w:bCs/>
        </w:rPr>
      </w:pPr>
      <w:r w:rsidRPr="00E95C13">
        <w:rPr>
          <w:b/>
          <w:bCs/>
        </w:rPr>
        <w:t>Perpendicular</w:t>
      </w:r>
      <w:r w:rsidRPr="007A1322">
        <w:rPr>
          <w:b/>
          <w:bCs/>
        </w:rPr>
        <w:t xml:space="preserve"> – </w:t>
      </w:r>
      <w:r w:rsidR="00296A90" w:rsidRPr="007A1322">
        <w:t>ensures that two lines are always perpendicular.</w:t>
      </w:r>
    </w:p>
    <w:p w14:paraId="374D7331" w14:textId="3F97A8C8" w:rsidR="00F233AA" w:rsidRPr="007A1322" w:rsidRDefault="00F233AA" w:rsidP="007A1322">
      <w:pPr>
        <w:pStyle w:val="Odstavekseznama"/>
        <w:numPr>
          <w:ilvl w:val="2"/>
          <w:numId w:val="33"/>
        </w:numPr>
        <w:spacing w:line="276" w:lineRule="auto"/>
        <w:rPr>
          <w:b/>
          <w:bCs/>
        </w:rPr>
      </w:pPr>
      <w:r w:rsidRPr="00E95C13">
        <w:rPr>
          <w:b/>
          <w:bCs/>
        </w:rPr>
        <w:t>Equal</w:t>
      </w:r>
      <w:r w:rsidRPr="007A1322">
        <w:rPr>
          <w:b/>
          <w:bCs/>
        </w:rPr>
        <w:t xml:space="preserve"> – </w:t>
      </w:r>
      <w:r w:rsidR="00296A90" w:rsidRPr="007A1322">
        <w:t>determines that two elements are the same size.</w:t>
      </w:r>
    </w:p>
    <w:p w14:paraId="3148E323" w14:textId="5A23E6E1" w:rsidR="00F233AA" w:rsidRPr="007A1322" w:rsidRDefault="00F233AA" w:rsidP="007A1322">
      <w:pPr>
        <w:pStyle w:val="Odstavekseznama"/>
        <w:numPr>
          <w:ilvl w:val="2"/>
          <w:numId w:val="33"/>
        </w:numPr>
        <w:spacing w:line="276" w:lineRule="auto"/>
        <w:rPr>
          <w:b/>
          <w:bCs/>
        </w:rPr>
      </w:pPr>
      <w:r w:rsidRPr="00E95C13">
        <w:rPr>
          <w:b/>
          <w:bCs/>
        </w:rPr>
        <w:t>Midpoint</w:t>
      </w:r>
      <w:r w:rsidRPr="007A1322">
        <w:rPr>
          <w:b/>
          <w:bCs/>
        </w:rPr>
        <w:t xml:space="preserve"> – </w:t>
      </w:r>
      <w:r w:rsidR="00296A90" w:rsidRPr="007A1322">
        <w:t>places the element so that it has its center at the selected point.</w:t>
      </w:r>
    </w:p>
    <w:p w14:paraId="543E825E" w14:textId="5D8B1995" w:rsidR="00F233AA" w:rsidRPr="007A1322" w:rsidRDefault="00F233AA" w:rsidP="007A1322">
      <w:pPr>
        <w:pStyle w:val="Odstavekseznama"/>
        <w:numPr>
          <w:ilvl w:val="2"/>
          <w:numId w:val="33"/>
        </w:numPr>
        <w:spacing w:line="276" w:lineRule="auto"/>
      </w:pPr>
      <w:r w:rsidRPr="00E95C13">
        <w:rPr>
          <w:b/>
          <w:bCs/>
        </w:rPr>
        <w:t>Normal</w:t>
      </w:r>
      <w:r w:rsidRPr="007A1322">
        <w:rPr>
          <w:b/>
          <w:bCs/>
        </w:rPr>
        <w:t xml:space="preserve"> – </w:t>
      </w:r>
      <w:r w:rsidR="00296A90" w:rsidRPr="007A1322">
        <w:t>provides a perpendicular (orthogonal) orientation of a line to a curve or a curve to a plane.</w:t>
      </w:r>
    </w:p>
    <w:p w14:paraId="7D1C2304" w14:textId="1F06A832" w:rsidR="00F233AA" w:rsidRPr="007A1322" w:rsidRDefault="00F233AA" w:rsidP="007A1322">
      <w:pPr>
        <w:pStyle w:val="Odstavekseznama"/>
        <w:numPr>
          <w:ilvl w:val="2"/>
          <w:numId w:val="33"/>
        </w:numPr>
        <w:spacing w:line="276" w:lineRule="auto"/>
      </w:pPr>
      <w:r w:rsidRPr="00E95C13">
        <w:rPr>
          <w:b/>
          <w:bCs/>
        </w:rPr>
        <w:t>Pierce</w:t>
      </w:r>
      <w:r w:rsidRPr="007A1322">
        <w:rPr>
          <w:b/>
          <w:bCs/>
        </w:rPr>
        <w:t xml:space="preserve"> – </w:t>
      </w:r>
      <w:r w:rsidR="00296A90" w:rsidRPr="007A1322">
        <w:t>forces a point or line to coincide with the intersection of its sketch</w:t>
      </w:r>
      <w:r w:rsidR="00296A90" w:rsidRPr="007A1322">
        <w:rPr>
          <w:b/>
          <w:bCs/>
        </w:rPr>
        <w:t xml:space="preserve"> </w:t>
      </w:r>
      <w:r w:rsidR="00296A90" w:rsidRPr="007A1322">
        <w:t>plane and an arbitrary curve that is not in the same plane.</w:t>
      </w:r>
    </w:p>
    <w:p w14:paraId="7583B58A" w14:textId="77777777" w:rsidR="00296A90" w:rsidRPr="007A1322" w:rsidRDefault="00F233AA" w:rsidP="007A1322">
      <w:pPr>
        <w:pStyle w:val="Odstavekseznama"/>
        <w:numPr>
          <w:ilvl w:val="2"/>
          <w:numId w:val="33"/>
        </w:numPr>
        <w:spacing w:line="276" w:lineRule="auto"/>
        <w:rPr>
          <w:b/>
          <w:bCs/>
        </w:rPr>
      </w:pPr>
      <w:r w:rsidRPr="00296A90">
        <w:rPr>
          <w:b/>
          <w:bCs/>
        </w:rPr>
        <w:t>Symmetric</w:t>
      </w:r>
      <w:r w:rsidRPr="007A1322">
        <w:rPr>
          <w:b/>
          <w:bCs/>
        </w:rPr>
        <w:t xml:space="preserve"> – </w:t>
      </w:r>
      <w:r w:rsidR="00296A90" w:rsidRPr="007A1322">
        <w:t>defines two elements as symmetrical about the selected line.</w:t>
      </w:r>
    </w:p>
    <w:p w14:paraId="111FD5C4" w14:textId="6977CD32" w:rsidR="00F233AA" w:rsidRPr="007A1322" w:rsidRDefault="00F233AA" w:rsidP="007A1322">
      <w:pPr>
        <w:pStyle w:val="Odstavekseznama"/>
        <w:numPr>
          <w:ilvl w:val="2"/>
          <w:numId w:val="33"/>
        </w:numPr>
        <w:spacing w:line="276" w:lineRule="auto"/>
      </w:pPr>
      <w:r w:rsidRPr="00296A90">
        <w:rPr>
          <w:b/>
          <w:bCs/>
        </w:rPr>
        <w:t>Fix</w:t>
      </w:r>
      <w:r w:rsidRPr="007A1322">
        <w:rPr>
          <w:b/>
          <w:bCs/>
        </w:rPr>
        <w:t xml:space="preserve"> – </w:t>
      </w:r>
      <w:r w:rsidR="00296A90" w:rsidRPr="007A1322">
        <w:t>fixes a point or element in space, preventing it from moving unless the relation is removed</w:t>
      </w:r>
      <w:r w:rsidRPr="007A1322">
        <w:t>.</w:t>
      </w:r>
    </w:p>
    <w:p w14:paraId="5C60A221" w14:textId="400855F0" w:rsidR="00F233AA" w:rsidRPr="007A1322" w:rsidRDefault="00F233AA" w:rsidP="00F233AA">
      <w:pPr>
        <w:pStyle w:val="Odstavekseznama"/>
        <w:numPr>
          <w:ilvl w:val="2"/>
          <w:numId w:val="33"/>
        </w:numPr>
        <w:spacing w:line="276" w:lineRule="auto"/>
        <w:rPr>
          <w:b/>
          <w:bCs/>
        </w:rPr>
      </w:pPr>
      <w:r w:rsidRPr="00296A90">
        <w:rPr>
          <w:b/>
          <w:bCs/>
        </w:rPr>
        <w:t>Curvature</w:t>
      </w:r>
      <w:r w:rsidRPr="007A1322">
        <w:rPr>
          <w:b/>
          <w:bCs/>
        </w:rPr>
        <w:t xml:space="preserve"> – </w:t>
      </w:r>
      <w:r w:rsidR="00296A90" w:rsidRPr="007A1322">
        <w:t>creates smooth curve transitions between curves and other selected elements.</w:t>
      </w:r>
    </w:p>
    <w:p w14:paraId="58D28FDE" w14:textId="77777777" w:rsidR="00DA7305" w:rsidRPr="00DA7305" w:rsidRDefault="00DA7305" w:rsidP="00DA7305">
      <w:pPr>
        <w:pStyle w:val="Naslov2"/>
        <w:rPr>
          <w:sz w:val="32"/>
          <w:szCs w:val="48"/>
          <w:lang w:val="sl-SI"/>
        </w:rPr>
      </w:pPr>
      <w:bookmarkStart w:id="160" w:name="_Toc196301792"/>
      <w:r w:rsidRPr="00DA7305">
        <w:rPr>
          <w:sz w:val="32"/>
          <w:szCs w:val="48"/>
          <w:lang w:val="en"/>
        </w:rPr>
        <w:t>PRACTICAL MODELING TASKS WITH ONSHAPE</w:t>
      </w:r>
      <w:bookmarkEnd w:id="160"/>
    </w:p>
    <w:p w14:paraId="10817DF3" w14:textId="781907F9" w:rsidR="001515F6" w:rsidRPr="001515F6" w:rsidRDefault="001515F6" w:rsidP="001515F6">
      <w:pPr>
        <w:pStyle w:val="Naslov2"/>
      </w:pPr>
      <w:r>
        <w:t xml:space="preserve"> </w:t>
      </w:r>
      <w:bookmarkStart w:id="161" w:name="_Toc196301793"/>
      <w:r w:rsidR="00DA7305">
        <w:t>Task</w:t>
      </w:r>
      <w:r w:rsidR="00612C42">
        <w:t xml:space="preserve"> 1</w:t>
      </w:r>
      <w:bookmarkEnd w:id="161"/>
    </w:p>
    <w:p w14:paraId="2A12B6F6" w14:textId="68BA36B1" w:rsidR="00DA7305" w:rsidRDefault="00DA7305" w:rsidP="00F233AA">
      <w:r w:rsidRPr="00DA7305">
        <w:t xml:space="preserve">Let's start by </w:t>
      </w:r>
      <w:r w:rsidRPr="00DA7305">
        <w:rPr>
          <w:b/>
        </w:rPr>
        <w:t>drawing a simple sketch</w:t>
      </w:r>
      <w:r w:rsidRPr="00DA7305">
        <w:t xml:space="preserve">, as shown in the image below. We create the sketch in the </w:t>
      </w:r>
      <w:r w:rsidRPr="00DA7305">
        <w:rPr>
          <w:b/>
        </w:rPr>
        <w:t>Part Studio</w:t>
      </w:r>
      <w:r w:rsidRPr="00DA7305">
        <w:t xml:space="preserve"> document we created earlier (the first document).</w:t>
      </w:r>
    </w:p>
    <w:p w14:paraId="1BC16391" w14:textId="77777777" w:rsidR="001515F6" w:rsidRDefault="001515F6" w:rsidP="00F233AA"/>
    <w:p w14:paraId="3D78E97F" w14:textId="77777777" w:rsidR="00F233AA" w:rsidRDefault="00F233AA" w:rsidP="001515F6">
      <w:pPr>
        <w:jc w:val="center"/>
      </w:pPr>
      <w:r w:rsidRPr="00C83010">
        <w:rPr>
          <w:noProof/>
          <w:lang w:val="sl-SI"/>
        </w:rPr>
        <w:drawing>
          <wp:inline distT="0" distB="0" distL="0" distR="0" wp14:anchorId="379815DD" wp14:editId="0775252E">
            <wp:extent cx="3070311" cy="2423892"/>
            <wp:effectExtent l="0" t="0" r="0" b="0"/>
            <wp:docPr id="144509741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097412" name=""/>
                    <pic:cNvPicPr/>
                  </pic:nvPicPr>
                  <pic:blipFill>
                    <a:blip r:embed="rId69"/>
                    <a:stretch>
                      <a:fillRect/>
                    </a:stretch>
                  </pic:blipFill>
                  <pic:spPr>
                    <a:xfrm>
                      <a:off x="0" y="0"/>
                      <a:ext cx="3117140" cy="2460861"/>
                    </a:xfrm>
                    <a:prstGeom prst="rect">
                      <a:avLst/>
                    </a:prstGeom>
                  </pic:spPr>
                </pic:pic>
              </a:graphicData>
            </a:graphic>
          </wp:inline>
        </w:drawing>
      </w:r>
    </w:p>
    <w:p w14:paraId="09060ABD" w14:textId="77777777" w:rsidR="001515F6" w:rsidRPr="00294526" w:rsidRDefault="001515F6" w:rsidP="001515F6">
      <w:pPr>
        <w:jc w:val="center"/>
      </w:pPr>
    </w:p>
    <w:p w14:paraId="072A1E1E" w14:textId="5C873981" w:rsidR="00DA7305" w:rsidRDefault="00DA7305" w:rsidP="006E153B">
      <w:r w:rsidRPr="00DA7305">
        <w:rPr>
          <w:b/>
        </w:rPr>
        <w:t>Select the Sketch command</w:t>
      </w:r>
      <w:r w:rsidRPr="00DA7305">
        <w:t xml:space="preserve"> and set the </w:t>
      </w:r>
      <w:r w:rsidRPr="00DA7305">
        <w:rPr>
          <w:b/>
        </w:rPr>
        <w:t>drawing plane (Top)</w:t>
      </w:r>
      <w:r w:rsidRPr="00DA7305">
        <w:t>. The drawing plane can be aligned with the screen in several ways:</w:t>
      </w:r>
    </w:p>
    <w:p w14:paraId="3FA21035" w14:textId="77777777" w:rsidR="00DA7305" w:rsidRPr="00712E68" w:rsidRDefault="00DA7305" w:rsidP="006E153B">
      <w:pPr>
        <w:pStyle w:val="Odstavekseznama"/>
        <w:numPr>
          <w:ilvl w:val="0"/>
          <w:numId w:val="33"/>
        </w:numPr>
        <w:tabs>
          <w:tab w:val="num" w:pos="720"/>
        </w:tabs>
        <w:spacing w:line="276" w:lineRule="auto"/>
        <w:ind w:left="714" w:hanging="357"/>
        <w:rPr>
          <w:b/>
          <w:bCs/>
        </w:rPr>
      </w:pPr>
      <w:r w:rsidRPr="00712E68">
        <w:rPr>
          <w:b/>
          <w:bCs/>
        </w:rPr>
        <w:t xml:space="preserve">left-click </w:t>
      </w:r>
      <w:r w:rsidRPr="00712E68">
        <w:t>on the</w:t>
      </w:r>
      <w:r w:rsidRPr="00712E68">
        <w:rPr>
          <w:b/>
          <w:bCs/>
        </w:rPr>
        <w:t xml:space="preserve"> Top surface </w:t>
      </w:r>
      <w:r w:rsidRPr="00712E68">
        <w:t>of the cube</w:t>
      </w:r>
      <w:r w:rsidRPr="00712E68">
        <w:rPr>
          <w:b/>
          <w:bCs/>
        </w:rPr>
        <w:t xml:space="preserve">, </w:t>
      </w:r>
      <w:r w:rsidRPr="00712E68">
        <w:t>located in</w:t>
      </w:r>
      <w:r w:rsidRPr="00712E68">
        <w:rPr>
          <w:b/>
          <w:bCs/>
        </w:rPr>
        <w:t xml:space="preserve"> the upper right corner of the screen,</w:t>
      </w:r>
    </w:p>
    <w:p w14:paraId="4754915A" w14:textId="0BEDD3B3" w:rsidR="00DA7305" w:rsidRPr="00712E68" w:rsidRDefault="00DA7305" w:rsidP="006E153B">
      <w:pPr>
        <w:pStyle w:val="Odstavekseznama"/>
        <w:numPr>
          <w:ilvl w:val="0"/>
          <w:numId w:val="33"/>
        </w:numPr>
        <w:tabs>
          <w:tab w:val="num" w:pos="720"/>
        </w:tabs>
        <w:spacing w:line="276" w:lineRule="auto"/>
        <w:ind w:left="714" w:hanging="357"/>
        <w:rPr>
          <w:b/>
          <w:bCs/>
        </w:rPr>
      </w:pPr>
      <w:r w:rsidRPr="00712E68">
        <w:rPr>
          <w:b/>
          <w:bCs/>
        </w:rPr>
        <w:t xml:space="preserve">right-click </w:t>
      </w:r>
      <w:r w:rsidRPr="00712E68">
        <w:t>and</w:t>
      </w:r>
      <w:r w:rsidRPr="00712E68">
        <w:rPr>
          <w:b/>
          <w:bCs/>
        </w:rPr>
        <w:t xml:space="preserve"> select the last line in the menu,</w:t>
      </w:r>
    </w:p>
    <w:p w14:paraId="62D78D18" w14:textId="17719B77" w:rsidR="00DA7305" w:rsidRPr="00712E68" w:rsidRDefault="00DA7305" w:rsidP="006E153B">
      <w:pPr>
        <w:pStyle w:val="Odstavekseznama"/>
        <w:numPr>
          <w:ilvl w:val="0"/>
          <w:numId w:val="33"/>
        </w:numPr>
        <w:tabs>
          <w:tab w:val="num" w:pos="720"/>
        </w:tabs>
        <w:spacing w:line="276" w:lineRule="auto"/>
        <w:ind w:left="714" w:hanging="357"/>
        <w:rPr>
          <w:b/>
          <w:bCs/>
        </w:rPr>
      </w:pPr>
      <w:r w:rsidRPr="00712E68">
        <w:rPr>
          <w:b/>
          <w:bCs/>
        </w:rPr>
        <w:t>press the "n" key</w:t>
      </w:r>
      <w:r w:rsidR="00F233AA" w:rsidRPr="00712E68">
        <w:rPr>
          <w:b/>
          <w:bCs/>
        </w:rPr>
        <w:t xml:space="preserve"> </w:t>
      </w:r>
    </w:p>
    <w:p w14:paraId="76BF1E46" w14:textId="77777777" w:rsidR="00DA7305" w:rsidRDefault="00DA7305" w:rsidP="007E2E52">
      <w:pPr>
        <w:pStyle w:val="Odstavekseznama"/>
        <w:spacing w:line="259" w:lineRule="auto"/>
        <w:jc w:val="left"/>
      </w:pPr>
    </w:p>
    <w:p w14:paraId="03E8F666" w14:textId="7ACDEB40" w:rsidR="00F233AA" w:rsidRDefault="00F233AA" w:rsidP="00712E68">
      <w:pPr>
        <w:pStyle w:val="Odstavekseznama"/>
        <w:spacing w:line="259" w:lineRule="auto"/>
        <w:jc w:val="center"/>
      </w:pPr>
      <w:r w:rsidRPr="004977E3">
        <w:rPr>
          <w:noProof/>
          <w:lang w:val="sl-SI"/>
        </w:rPr>
        <w:drawing>
          <wp:inline distT="0" distB="0" distL="0" distR="0" wp14:anchorId="66C60F10" wp14:editId="45DB77EF">
            <wp:extent cx="1882140" cy="1977551"/>
            <wp:effectExtent l="0" t="0" r="3810" b="3810"/>
            <wp:docPr id="101572443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724438" name=""/>
                    <pic:cNvPicPr/>
                  </pic:nvPicPr>
                  <pic:blipFill>
                    <a:blip r:embed="rId70"/>
                    <a:stretch>
                      <a:fillRect/>
                    </a:stretch>
                  </pic:blipFill>
                  <pic:spPr>
                    <a:xfrm>
                      <a:off x="0" y="0"/>
                      <a:ext cx="1942179" cy="2040633"/>
                    </a:xfrm>
                    <a:prstGeom prst="rect">
                      <a:avLst/>
                    </a:prstGeom>
                  </pic:spPr>
                </pic:pic>
              </a:graphicData>
            </a:graphic>
          </wp:inline>
        </w:drawing>
      </w:r>
      <w:r w:rsidRPr="000165A2">
        <w:rPr>
          <w:noProof/>
          <w:lang w:val="sl-SI"/>
        </w:rPr>
        <w:drawing>
          <wp:inline distT="0" distB="0" distL="0" distR="0" wp14:anchorId="505C0E4B" wp14:editId="4A5130B6">
            <wp:extent cx="2049780" cy="2122661"/>
            <wp:effectExtent l="0" t="0" r="7620" b="0"/>
            <wp:docPr id="90944809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448095" name=""/>
                    <pic:cNvPicPr/>
                  </pic:nvPicPr>
                  <pic:blipFill>
                    <a:blip r:embed="rId71"/>
                    <a:stretch>
                      <a:fillRect/>
                    </a:stretch>
                  </pic:blipFill>
                  <pic:spPr>
                    <a:xfrm>
                      <a:off x="0" y="0"/>
                      <a:ext cx="2091564" cy="2165931"/>
                    </a:xfrm>
                    <a:prstGeom prst="rect">
                      <a:avLst/>
                    </a:prstGeom>
                  </pic:spPr>
                </pic:pic>
              </a:graphicData>
            </a:graphic>
          </wp:inline>
        </w:drawing>
      </w:r>
    </w:p>
    <w:p w14:paraId="4C38662B" w14:textId="77777777" w:rsidR="001515F6" w:rsidRDefault="001515F6" w:rsidP="007E2E52">
      <w:pPr>
        <w:pStyle w:val="Odstavekseznama"/>
        <w:spacing w:line="259" w:lineRule="auto"/>
        <w:jc w:val="left"/>
      </w:pPr>
    </w:p>
    <w:p w14:paraId="6EA76D88" w14:textId="1E4098D2" w:rsidR="00DA7305" w:rsidRDefault="00DA7305" w:rsidP="006E153B">
      <w:r w:rsidRPr="00DA7305">
        <w:rPr>
          <w:b/>
        </w:rPr>
        <w:t>Using the sketching tools</w:t>
      </w:r>
      <w:r w:rsidRPr="00DA7305">
        <w:t>, we draw basic geometric entities (lines, circles, arcs, etc.). Using the "Line" command, we draw the outer contour of the sketch with straight lines. We will add the circular arc later.</w:t>
      </w:r>
    </w:p>
    <w:p w14:paraId="335ADAAD" w14:textId="68A6E97F" w:rsidR="00F233AA" w:rsidRDefault="00F233AA" w:rsidP="001515F6">
      <w:pPr>
        <w:jc w:val="center"/>
      </w:pPr>
      <w:r>
        <w:rPr>
          <w:noProof/>
          <w:lang w:val="sl-SI"/>
        </w:rPr>
        <w:drawing>
          <wp:inline distT="0" distB="0" distL="0" distR="0" wp14:anchorId="08C8C04B" wp14:editId="768FE514">
            <wp:extent cx="1168772" cy="774065"/>
            <wp:effectExtent l="0" t="0" r="0" b="6985"/>
            <wp:docPr id="1440791545"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77940" cy="780137"/>
                    </a:xfrm>
                    <a:prstGeom prst="rect">
                      <a:avLst/>
                    </a:prstGeom>
                    <a:noFill/>
                    <a:ln>
                      <a:noFill/>
                    </a:ln>
                  </pic:spPr>
                </pic:pic>
              </a:graphicData>
            </a:graphic>
          </wp:inline>
        </w:drawing>
      </w:r>
      <w:r w:rsidRPr="008A061A">
        <w:rPr>
          <w:noProof/>
          <w:lang w:val="sl-SI"/>
        </w:rPr>
        <w:drawing>
          <wp:inline distT="0" distB="0" distL="0" distR="0" wp14:anchorId="5E2F5FFA" wp14:editId="31F5FE40">
            <wp:extent cx="2845435" cy="2134077"/>
            <wp:effectExtent l="0" t="0" r="0" b="0"/>
            <wp:docPr id="176479239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792390" name=""/>
                    <pic:cNvPicPr/>
                  </pic:nvPicPr>
                  <pic:blipFill>
                    <a:blip r:embed="rId73"/>
                    <a:stretch>
                      <a:fillRect/>
                    </a:stretch>
                  </pic:blipFill>
                  <pic:spPr>
                    <a:xfrm>
                      <a:off x="0" y="0"/>
                      <a:ext cx="2867691" cy="2150769"/>
                    </a:xfrm>
                    <a:prstGeom prst="rect">
                      <a:avLst/>
                    </a:prstGeom>
                  </pic:spPr>
                </pic:pic>
              </a:graphicData>
            </a:graphic>
          </wp:inline>
        </w:drawing>
      </w:r>
    </w:p>
    <w:p w14:paraId="1644B08D" w14:textId="1FCEBC29" w:rsidR="00DA7305" w:rsidRDefault="00DA7305" w:rsidP="006E153B">
      <w:r w:rsidRPr="00DA7305">
        <w:rPr>
          <w:b/>
        </w:rPr>
        <w:t>If necessary, add relations</w:t>
      </w:r>
      <w:r w:rsidRPr="00DA7305">
        <w:t xml:space="preserve"> (e.g. parallelism, perpendicularity) to ensure correct geometric connections. Use the "</w:t>
      </w:r>
      <w:r w:rsidRPr="00DA7305">
        <w:rPr>
          <w:b/>
        </w:rPr>
        <w:t>Dimension"</w:t>
      </w:r>
      <w:r w:rsidRPr="00DA7305">
        <w:t xml:space="preserve"> command to </w:t>
      </w:r>
      <w:r w:rsidRPr="00DA7305">
        <w:rPr>
          <w:b/>
        </w:rPr>
        <w:t>dimension the sketch</w:t>
      </w:r>
      <w:r w:rsidRPr="00DA7305">
        <w:t xml:space="preserve"> so that it becomes fully defined (colored black).</w:t>
      </w:r>
    </w:p>
    <w:p w14:paraId="2E2F711C" w14:textId="0AA14A2A" w:rsidR="00F233AA" w:rsidRDefault="00F233AA" w:rsidP="001515F6">
      <w:pPr>
        <w:jc w:val="center"/>
      </w:pPr>
      <w:r w:rsidRPr="00A97CEE">
        <w:rPr>
          <w:noProof/>
          <w:lang w:val="sl-SI"/>
        </w:rPr>
        <w:drawing>
          <wp:inline distT="0" distB="0" distL="0" distR="0" wp14:anchorId="45566164" wp14:editId="689157A6">
            <wp:extent cx="1068042" cy="926980"/>
            <wp:effectExtent l="0" t="0" r="0" b="6985"/>
            <wp:docPr id="165597353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973535" name=""/>
                    <pic:cNvPicPr/>
                  </pic:nvPicPr>
                  <pic:blipFill>
                    <a:blip r:embed="rId74"/>
                    <a:stretch>
                      <a:fillRect/>
                    </a:stretch>
                  </pic:blipFill>
                  <pic:spPr>
                    <a:xfrm>
                      <a:off x="0" y="0"/>
                      <a:ext cx="1083372" cy="940285"/>
                    </a:xfrm>
                    <a:prstGeom prst="rect">
                      <a:avLst/>
                    </a:prstGeom>
                  </pic:spPr>
                </pic:pic>
              </a:graphicData>
            </a:graphic>
          </wp:inline>
        </w:drawing>
      </w:r>
      <w:r w:rsidRPr="00941470">
        <w:rPr>
          <w:noProof/>
          <w:lang w:val="sl-SI"/>
        </w:rPr>
        <w:drawing>
          <wp:inline distT="0" distB="0" distL="0" distR="0" wp14:anchorId="28BCC8D1" wp14:editId="3B6CE3D3">
            <wp:extent cx="2758440" cy="2191976"/>
            <wp:effectExtent l="0" t="0" r="3810" b="0"/>
            <wp:docPr id="57107323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073237" name=""/>
                    <pic:cNvPicPr/>
                  </pic:nvPicPr>
                  <pic:blipFill>
                    <a:blip r:embed="rId75"/>
                    <a:stretch>
                      <a:fillRect/>
                    </a:stretch>
                  </pic:blipFill>
                  <pic:spPr>
                    <a:xfrm>
                      <a:off x="0" y="0"/>
                      <a:ext cx="2758440" cy="2191976"/>
                    </a:xfrm>
                    <a:prstGeom prst="rect">
                      <a:avLst/>
                    </a:prstGeom>
                  </pic:spPr>
                </pic:pic>
              </a:graphicData>
            </a:graphic>
          </wp:inline>
        </w:drawing>
      </w:r>
    </w:p>
    <w:p w14:paraId="4CDFB326" w14:textId="467CA294" w:rsidR="00DA7305" w:rsidRDefault="00DA7305" w:rsidP="006E153B">
      <w:r w:rsidRPr="00DA7305">
        <w:t xml:space="preserve">Using the </w:t>
      </w:r>
      <w:r w:rsidRPr="00DA7305">
        <w:rPr>
          <w:b/>
        </w:rPr>
        <w:t>"Sketch Fillet"</w:t>
      </w:r>
      <w:r w:rsidRPr="00DA7305">
        <w:t xml:space="preserve"> command, we </w:t>
      </w:r>
      <w:r w:rsidRPr="00DA7305">
        <w:rPr>
          <w:b/>
        </w:rPr>
        <w:t>add a radius</w:t>
      </w:r>
      <w:r w:rsidRPr="00DA7305">
        <w:t xml:space="preserve"> R of 30 mm to the contour.</w:t>
      </w:r>
    </w:p>
    <w:p w14:paraId="0CE205BC" w14:textId="471EFB73" w:rsidR="00F233AA" w:rsidRDefault="00F233AA" w:rsidP="001515F6">
      <w:pPr>
        <w:jc w:val="center"/>
      </w:pPr>
      <w:r w:rsidRPr="009324E8">
        <w:rPr>
          <w:noProof/>
          <w:lang w:val="sl-SI"/>
        </w:rPr>
        <w:drawing>
          <wp:inline distT="0" distB="0" distL="0" distR="0" wp14:anchorId="18AD4397" wp14:editId="60DDD781">
            <wp:extent cx="952500" cy="968027"/>
            <wp:effectExtent l="0" t="0" r="0" b="3810"/>
            <wp:docPr id="78824938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249383" name=""/>
                    <pic:cNvPicPr/>
                  </pic:nvPicPr>
                  <pic:blipFill rotWithShape="1">
                    <a:blip r:embed="rId76"/>
                    <a:srcRect l="6920" r="29412"/>
                    <a:stretch/>
                  </pic:blipFill>
                  <pic:spPr bwMode="auto">
                    <a:xfrm>
                      <a:off x="0" y="0"/>
                      <a:ext cx="963939" cy="979652"/>
                    </a:xfrm>
                    <a:prstGeom prst="rect">
                      <a:avLst/>
                    </a:prstGeom>
                    <a:ln>
                      <a:noFill/>
                    </a:ln>
                    <a:extLst>
                      <a:ext uri="{53640926-AAD7-44D8-BBD7-CCE9431645EC}">
                        <a14:shadowObscured xmlns:a14="http://schemas.microsoft.com/office/drawing/2010/main"/>
                      </a:ext>
                    </a:extLst>
                  </pic:spPr>
                </pic:pic>
              </a:graphicData>
            </a:graphic>
          </wp:inline>
        </w:drawing>
      </w:r>
      <w:r w:rsidRPr="006976C6">
        <w:rPr>
          <w:noProof/>
          <w:lang w:val="sl-SI"/>
        </w:rPr>
        <w:drawing>
          <wp:inline distT="0" distB="0" distL="0" distR="0" wp14:anchorId="7E9C99E4" wp14:editId="0B812B08">
            <wp:extent cx="3116580" cy="2424005"/>
            <wp:effectExtent l="0" t="0" r="7620" b="0"/>
            <wp:docPr id="134838320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383206" name=""/>
                    <pic:cNvPicPr/>
                  </pic:nvPicPr>
                  <pic:blipFill>
                    <a:blip r:embed="rId77"/>
                    <a:stretch>
                      <a:fillRect/>
                    </a:stretch>
                  </pic:blipFill>
                  <pic:spPr>
                    <a:xfrm>
                      <a:off x="0" y="0"/>
                      <a:ext cx="3120974" cy="2427422"/>
                    </a:xfrm>
                    <a:prstGeom prst="rect">
                      <a:avLst/>
                    </a:prstGeom>
                  </pic:spPr>
                </pic:pic>
              </a:graphicData>
            </a:graphic>
          </wp:inline>
        </w:drawing>
      </w:r>
    </w:p>
    <w:p w14:paraId="3B9CBCC3" w14:textId="5EA96C5C" w:rsidR="00DA7305" w:rsidRDefault="00DA7305" w:rsidP="006E153B">
      <w:r w:rsidRPr="00DA7305">
        <w:t xml:space="preserve">Using the </w:t>
      </w:r>
      <w:r w:rsidRPr="00DA7305">
        <w:rPr>
          <w:b/>
        </w:rPr>
        <w:t>"Center Point Circle"</w:t>
      </w:r>
      <w:r w:rsidRPr="00DA7305">
        <w:t xml:space="preserve"> command, we </w:t>
      </w:r>
      <w:r w:rsidRPr="00DA7305">
        <w:rPr>
          <w:b/>
        </w:rPr>
        <w:t>add a circle</w:t>
      </w:r>
      <w:r w:rsidRPr="00DA7305">
        <w:t xml:space="preserve"> to the sketch and specify its position and size.</w:t>
      </w:r>
    </w:p>
    <w:p w14:paraId="433B4B76" w14:textId="76A03E67" w:rsidR="00F233AA" w:rsidRDefault="00F233AA" w:rsidP="006E153B">
      <w:pPr>
        <w:jc w:val="center"/>
      </w:pPr>
      <w:r w:rsidRPr="0002719E">
        <w:rPr>
          <w:noProof/>
          <w:lang w:val="sl-SI"/>
        </w:rPr>
        <w:drawing>
          <wp:inline distT="0" distB="0" distL="0" distR="0" wp14:anchorId="26879B28" wp14:editId="6C6EB330">
            <wp:extent cx="1301676" cy="917575"/>
            <wp:effectExtent l="0" t="0" r="0" b="0"/>
            <wp:docPr id="56121511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215114" name=""/>
                    <pic:cNvPicPr/>
                  </pic:nvPicPr>
                  <pic:blipFill>
                    <a:blip r:embed="rId78"/>
                    <a:stretch>
                      <a:fillRect/>
                    </a:stretch>
                  </pic:blipFill>
                  <pic:spPr>
                    <a:xfrm>
                      <a:off x="0" y="0"/>
                      <a:ext cx="1327568" cy="935827"/>
                    </a:xfrm>
                    <a:prstGeom prst="rect">
                      <a:avLst/>
                    </a:prstGeom>
                  </pic:spPr>
                </pic:pic>
              </a:graphicData>
            </a:graphic>
          </wp:inline>
        </w:drawing>
      </w:r>
      <w:r w:rsidRPr="00DE2FBC">
        <w:rPr>
          <w:noProof/>
          <w:lang w:val="sl-SI"/>
        </w:rPr>
        <w:drawing>
          <wp:inline distT="0" distB="0" distL="0" distR="0" wp14:anchorId="3F1F225E" wp14:editId="1A5A4BCF">
            <wp:extent cx="3253740" cy="2557946"/>
            <wp:effectExtent l="0" t="0" r="3810" b="0"/>
            <wp:docPr id="172607595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075950" name=""/>
                    <pic:cNvPicPr/>
                  </pic:nvPicPr>
                  <pic:blipFill>
                    <a:blip r:embed="rId79"/>
                    <a:stretch>
                      <a:fillRect/>
                    </a:stretch>
                  </pic:blipFill>
                  <pic:spPr>
                    <a:xfrm>
                      <a:off x="0" y="0"/>
                      <a:ext cx="3307347" cy="2600090"/>
                    </a:xfrm>
                    <a:prstGeom prst="rect">
                      <a:avLst/>
                    </a:prstGeom>
                  </pic:spPr>
                </pic:pic>
              </a:graphicData>
            </a:graphic>
          </wp:inline>
        </w:drawing>
      </w:r>
    </w:p>
    <w:p w14:paraId="310ADB33" w14:textId="77777777" w:rsidR="005F502C" w:rsidRPr="007511DA" w:rsidRDefault="005F502C" w:rsidP="006E153B">
      <w:pPr>
        <w:jc w:val="center"/>
      </w:pPr>
    </w:p>
    <w:p w14:paraId="003A1500" w14:textId="1FBEB3A4" w:rsidR="00F233AA" w:rsidRDefault="00DA7305" w:rsidP="00F233AA">
      <w:r w:rsidRPr="00DA7305">
        <w:t xml:space="preserve">By clicking on the green check mark, we </w:t>
      </w:r>
      <w:r w:rsidRPr="00DA7305">
        <w:rPr>
          <w:b/>
        </w:rPr>
        <w:t>confirm the sketch</w:t>
      </w:r>
      <w:r w:rsidRPr="00DA7305">
        <w:t xml:space="preserve"> so that it can be used for further modeling.</w:t>
      </w:r>
    </w:p>
    <w:p w14:paraId="4F4463C3" w14:textId="77777777" w:rsidR="00F233AA" w:rsidRDefault="00F233AA" w:rsidP="006E153B">
      <w:pPr>
        <w:jc w:val="center"/>
      </w:pPr>
      <w:r w:rsidRPr="00A734F0">
        <w:rPr>
          <w:noProof/>
          <w:lang w:val="sl-SI"/>
        </w:rPr>
        <w:drawing>
          <wp:inline distT="0" distB="0" distL="0" distR="0" wp14:anchorId="5ACAFA0F" wp14:editId="642DFD64">
            <wp:extent cx="2178685" cy="2202196"/>
            <wp:effectExtent l="0" t="0" r="0" b="7620"/>
            <wp:docPr id="60469435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694352" name=""/>
                    <pic:cNvPicPr/>
                  </pic:nvPicPr>
                  <pic:blipFill>
                    <a:blip r:embed="rId80"/>
                    <a:stretch>
                      <a:fillRect/>
                    </a:stretch>
                  </pic:blipFill>
                  <pic:spPr>
                    <a:xfrm>
                      <a:off x="0" y="0"/>
                      <a:ext cx="2245021" cy="2269247"/>
                    </a:xfrm>
                    <a:prstGeom prst="rect">
                      <a:avLst/>
                    </a:prstGeom>
                  </pic:spPr>
                </pic:pic>
              </a:graphicData>
            </a:graphic>
          </wp:inline>
        </w:drawing>
      </w:r>
    </w:p>
    <w:p w14:paraId="257883BC" w14:textId="77777777" w:rsidR="005F502C" w:rsidRDefault="005F502C" w:rsidP="006E153B">
      <w:pPr>
        <w:jc w:val="center"/>
      </w:pPr>
    </w:p>
    <w:p w14:paraId="1B9747E0" w14:textId="5258D86A" w:rsidR="00DA7305" w:rsidRDefault="00DA7305" w:rsidP="006E153B">
      <w:r w:rsidRPr="00DA7305">
        <w:t xml:space="preserve">The sketch we created appears in </w:t>
      </w:r>
      <w:r w:rsidRPr="00DA7305">
        <w:rPr>
          <w:b/>
        </w:rPr>
        <w:t>the model tree</w:t>
      </w:r>
      <w:r w:rsidRPr="00DA7305">
        <w:t>. By right-clicking it, we can subsequently edit, rename, copy, export, etc.</w:t>
      </w:r>
    </w:p>
    <w:p w14:paraId="2230AAB3" w14:textId="77777777" w:rsidR="00291649" w:rsidRDefault="00291649" w:rsidP="006E153B"/>
    <w:p w14:paraId="75B20505" w14:textId="77777777" w:rsidR="00291649" w:rsidRDefault="00291649" w:rsidP="006E153B"/>
    <w:p w14:paraId="082BFF5C" w14:textId="77777777" w:rsidR="00291649" w:rsidRDefault="00291649" w:rsidP="006E153B"/>
    <w:p w14:paraId="0C0F892F" w14:textId="77777777" w:rsidR="00291649" w:rsidRDefault="00291649" w:rsidP="006E153B"/>
    <w:p w14:paraId="0624720C" w14:textId="77777777" w:rsidR="00291649" w:rsidRDefault="00291649" w:rsidP="006E153B"/>
    <w:p w14:paraId="35733133" w14:textId="0A85DFD9" w:rsidR="00DA7305" w:rsidRDefault="00DA7305" w:rsidP="006E153B">
      <w:r w:rsidRPr="00DA7305">
        <w:t>Select the drawn sketch and use the "Extrude" command to extrude it into a space of 25 mm.</w:t>
      </w:r>
    </w:p>
    <w:p w14:paraId="2CB8F5CC" w14:textId="77777777" w:rsidR="00291649" w:rsidRDefault="00F233AA" w:rsidP="00291649">
      <w:pPr>
        <w:jc w:val="center"/>
      </w:pPr>
      <w:r w:rsidRPr="00585F27">
        <w:rPr>
          <w:noProof/>
          <w:lang w:val="sl-SI"/>
        </w:rPr>
        <w:drawing>
          <wp:inline distT="0" distB="0" distL="0" distR="0" wp14:anchorId="58179D98" wp14:editId="66702D17">
            <wp:extent cx="1192121" cy="1160746"/>
            <wp:effectExtent l="0" t="0" r="8255" b="1905"/>
            <wp:docPr id="165997559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975598" name=""/>
                    <pic:cNvPicPr/>
                  </pic:nvPicPr>
                  <pic:blipFill>
                    <a:blip r:embed="rId81"/>
                    <a:stretch>
                      <a:fillRect/>
                    </a:stretch>
                  </pic:blipFill>
                  <pic:spPr>
                    <a:xfrm>
                      <a:off x="0" y="0"/>
                      <a:ext cx="1206055" cy="1174313"/>
                    </a:xfrm>
                    <a:prstGeom prst="rect">
                      <a:avLst/>
                    </a:prstGeom>
                  </pic:spPr>
                </pic:pic>
              </a:graphicData>
            </a:graphic>
          </wp:inline>
        </w:drawing>
      </w:r>
      <w:r w:rsidRPr="00212719">
        <w:rPr>
          <w:noProof/>
          <w:lang w:val="sl-SI"/>
        </w:rPr>
        <w:drawing>
          <wp:inline distT="0" distB="0" distL="0" distR="0" wp14:anchorId="0178C3AA" wp14:editId="45C1B72B">
            <wp:extent cx="1844040" cy="2979859"/>
            <wp:effectExtent l="0" t="0" r="3810" b="0"/>
            <wp:docPr id="155934751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347514" name=""/>
                    <pic:cNvPicPr/>
                  </pic:nvPicPr>
                  <pic:blipFill>
                    <a:blip r:embed="rId82"/>
                    <a:stretch>
                      <a:fillRect/>
                    </a:stretch>
                  </pic:blipFill>
                  <pic:spPr>
                    <a:xfrm>
                      <a:off x="0" y="0"/>
                      <a:ext cx="1845647" cy="2982455"/>
                    </a:xfrm>
                    <a:prstGeom prst="rect">
                      <a:avLst/>
                    </a:prstGeom>
                  </pic:spPr>
                </pic:pic>
              </a:graphicData>
            </a:graphic>
          </wp:inline>
        </w:drawing>
      </w:r>
    </w:p>
    <w:p w14:paraId="46C55E55" w14:textId="77777777" w:rsidR="00291649" w:rsidRDefault="00291649" w:rsidP="00291649">
      <w:pPr>
        <w:jc w:val="center"/>
      </w:pPr>
    </w:p>
    <w:p w14:paraId="16425FA7" w14:textId="2861B0B8" w:rsidR="00DA7305" w:rsidRDefault="00DA7305" w:rsidP="00291649">
      <w:pPr>
        <w:jc w:val="center"/>
      </w:pPr>
      <w:r w:rsidRPr="00DA7305">
        <w:t>So we created our first 3D model with Onshape</w:t>
      </w:r>
      <w:r w:rsidR="00291649">
        <w:t>!</w:t>
      </w:r>
    </w:p>
    <w:p w14:paraId="29FAC0F6" w14:textId="77777777" w:rsidR="00DA7305" w:rsidRDefault="00DA7305" w:rsidP="00DA7305"/>
    <w:p w14:paraId="7D4D39CB" w14:textId="095C0364" w:rsidR="00F233AA" w:rsidRDefault="00F233AA" w:rsidP="00291649">
      <w:pPr>
        <w:jc w:val="center"/>
      </w:pPr>
      <w:r w:rsidRPr="00CE0F7E">
        <w:rPr>
          <w:noProof/>
          <w:lang w:val="sl-SI"/>
        </w:rPr>
        <w:drawing>
          <wp:inline distT="0" distB="0" distL="0" distR="0" wp14:anchorId="6CE9404F" wp14:editId="7E4CC72A">
            <wp:extent cx="3805132" cy="2369820"/>
            <wp:effectExtent l="0" t="0" r="5080" b="0"/>
            <wp:docPr id="9575197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51979" name=""/>
                    <pic:cNvPicPr/>
                  </pic:nvPicPr>
                  <pic:blipFill>
                    <a:blip r:embed="rId83"/>
                    <a:stretch>
                      <a:fillRect/>
                    </a:stretch>
                  </pic:blipFill>
                  <pic:spPr>
                    <a:xfrm>
                      <a:off x="0" y="0"/>
                      <a:ext cx="3834184" cy="2387913"/>
                    </a:xfrm>
                    <a:prstGeom prst="rect">
                      <a:avLst/>
                    </a:prstGeom>
                  </pic:spPr>
                </pic:pic>
              </a:graphicData>
            </a:graphic>
          </wp:inline>
        </w:drawing>
      </w:r>
    </w:p>
    <w:p w14:paraId="16AF0E85" w14:textId="77777777" w:rsidR="00F233AA" w:rsidRDefault="00F233AA" w:rsidP="00F233AA"/>
    <w:p w14:paraId="348E5E2A" w14:textId="77777777" w:rsidR="00391656" w:rsidRDefault="00391656">
      <w:pPr>
        <w:spacing w:line="259" w:lineRule="auto"/>
        <w:jc w:val="left"/>
        <w:rPr>
          <w:b/>
          <w:sz w:val="32"/>
          <w:szCs w:val="48"/>
        </w:rPr>
      </w:pPr>
      <w:bookmarkStart w:id="162" w:name="_Toc193920095"/>
      <w:r>
        <w:br w:type="page"/>
      </w:r>
    </w:p>
    <w:p w14:paraId="54CCBBD6" w14:textId="1EC3497D" w:rsidR="00F233AA" w:rsidRDefault="00FF227F" w:rsidP="00612C42">
      <w:pPr>
        <w:pStyle w:val="Naslov2"/>
      </w:pPr>
      <w:r>
        <w:t xml:space="preserve"> </w:t>
      </w:r>
      <w:bookmarkStart w:id="163" w:name="_Toc196301794"/>
      <w:r w:rsidR="00DA7305">
        <w:t>Task</w:t>
      </w:r>
      <w:r w:rsidR="00F233AA">
        <w:t xml:space="preserve"> 2</w:t>
      </w:r>
      <w:bookmarkEnd w:id="162"/>
      <w:bookmarkEnd w:id="163"/>
    </w:p>
    <w:p w14:paraId="2E8A3648" w14:textId="787EC509" w:rsidR="00F4176D" w:rsidRDefault="00DA7305" w:rsidP="00FF227F">
      <w:pPr>
        <w:jc w:val="left"/>
      </w:pPr>
      <w:r w:rsidRPr="00DA7305">
        <w:t>In task 2, we will draw the sketch below.</w:t>
      </w:r>
    </w:p>
    <w:p w14:paraId="6891105B" w14:textId="5E8E88AE" w:rsidR="00F233AA" w:rsidRDefault="00F233AA" w:rsidP="00FF227F">
      <w:pPr>
        <w:jc w:val="center"/>
      </w:pPr>
      <w:r w:rsidRPr="00C33890">
        <w:rPr>
          <w:noProof/>
          <w:lang w:val="sl-SI"/>
        </w:rPr>
        <w:drawing>
          <wp:inline distT="0" distB="0" distL="0" distR="0" wp14:anchorId="16028FBE" wp14:editId="3E1BAD5F">
            <wp:extent cx="3916680" cy="3109771"/>
            <wp:effectExtent l="0" t="0" r="7620" b="0"/>
            <wp:docPr id="151358095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580954" name=""/>
                    <pic:cNvPicPr/>
                  </pic:nvPicPr>
                  <pic:blipFill>
                    <a:blip r:embed="rId84"/>
                    <a:stretch>
                      <a:fillRect/>
                    </a:stretch>
                  </pic:blipFill>
                  <pic:spPr>
                    <a:xfrm>
                      <a:off x="0" y="0"/>
                      <a:ext cx="3940741" cy="3128875"/>
                    </a:xfrm>
                    <a:prstGeom prst="rect">
                      <a:avLst/>
                    </a:prstGeom>
                  </pic:spPr>
                </pic:pic>
              </a:graphicData>
            </a:graphic>
          </wp:inline>
        </w:drawing>
      </w:r>
    </w:p>
    <w:p w14:paraId="3869D330" w14:textId="77777777" w:rsidR="00DA7305" w:rsidRDefault="00DA7305" w:rsidP="00FF227F">
      <w:r>
        <w:t>Within the same document, we will open a new Part Studio (click on the + icon in the bottom row).</w:t>
      </w:r>
    </w:p>
    <w:p w14:paraId="4ED7B4F9" w14:textId="77777777" w:rsidR="00DA7305" w:rsidRDefault="00DA7305" w:rsidP="00FF227F">
      <w:r>
        <w:t>Since the sketch is symmetrical, we will first draw only the top half on the Top plane and add dimensions to it. We will draw some details later.</w:t>
      </w:r>
    </w:p>
    <w:p w14:paraId="3BCAB0D3" w14:textId="44469ACF" w:rsidR="00DA7305" w:rsidRDefault="00DA7305" w:rsidP="00FF227F">
      <w:r>
        <w:t>We draw lines with the Line command, and add dimensions with the Dimension command.</w:t>
      </w:r>
    </w:p>
    <w:p w14:paraId="5204B4D4" w14:textId="77777777" w:rsidR="00F4176D" w:rsidRDefault="00F4176D" w:rsidP="00FF227F"/>
    <w:p w14:paraId="39415FFB" w14:textId="6712C9F9" w:rsidR="00F233AA" w:rsidRDefault="00F233AA" w:rsidP="00FF227F">
      <w:pPr>
        <w:jc w:val="center"/>
      </w:pPr>
      <w:r w:rsidRPr="009F4B0E">
        <w:rPr>
          <w:noProof/>
          <w:lang w:val="sl-SI"/>
        </w:rPr>
        <w:drawing>
          <wp:inline distT="0" distB="0" distL="0" distR="0" wp14:anchorId="763FF47B" wp14:editId="01ACBE4C">
            <wp:extent cx="4921020" cy="2240280"/>
            <wp:effectExtent l="0" t="0" r="0" b="7620"/>
            <wp:docPr id="90041720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417209" name=""/>
                    <pic:cNvPicPr/>
                  </pic:nvPicPr>
                  <pic:blipFill>
                    <a:blip r:embed="rId85"/>
                    <a:stretch>
                      <a:fillRect/>
                    </a:stretch>
                  </pic:blipFill>
                  <pic:spPr>
                    <a:xfrm>
                      <a:off x="0" y="0"/>
                      <a:ext cx="4970418" cy="2262768"/>
                    </a:xfrm>
                    <a:prstGeom prst="rect">
                      <a:avLst/>
                    </a:prstGeom>
                  </pic:spPr>
                </pic:pic>
              </a:graphicData>
            </a:graphic>
          </wp:inline>
        </w:drawing>
      </w:r>
      <w:r>
        <w:t>.</w:t>
      </w:r>
    </w:p>
    <w:p w14:paraId="43BA2540" w14:textId="77777777" w:rsidR="00F4176D" w:rsidRDefault="00F4176D" w:rsidP="00F233AA"/>
    <w:p w14:paraId="7A6FF54D" w14:textId="77777777" w:rsidR="00F4176D" w:rsidRDefault="00F4176D" w:rsidP="00F233AA"/>
    <w:p w14:paraId="3B6E8708" w14:textId="77777777" w:rsidR="00F4176D" w:rsidRDefault="00F4176D" w:rsidP="00F233AA"/>
    <w:p w14:paraId="73F34F96" w14:textId="7EF295EC" w:rsidR="008D2539" w:rsidRDefault="008D2539" w:rsidP="00F233AA">
      <w:r w:rsidRPr="008D2539">
        <w:t xml:space="preserve">Using the </w:t>
      </w:r>
      <w:r w:rsidRPr="008D2539">
        <w:rPr>
          <w:b/>
        </w:rPr>
        <w:t>"Sketch Fillet"</w:t>
      </w:r>
      <w:r w:rsidRPr="008D2539">
        <w:t xml:space="preserve"> command, we </w:t>
      </w:r>
      <w:r w:rsidRPr="008D2539">
        <w:rPr>
          <w:b/>
        </w:rPr>
        <w:t>add a radius</w:t>
      </w:r>
      <w:r w:rsidRPr="008D2539">
        <w:t xml:space="preserve"> R of 25 mm to the contour.</w:t>
      </w:r>
    </w:p>
    <w:p w14:paraId="1C0BFC20" w14:textId="5EA7229B" w:rsidR="00F233AA" w:rsidRDefault="00F233AA" w:rsidP="000D1D97">
      <w:pPr>
        <w:jc w:val="center"/>
      </w:pPr>
      <w:r w:rsidRPr="009324E8">
        <w:rPr>
          <w:noProof/>
          <w:lang w:val="sl-SI"/>
        </w:rPr>
        <w:drawing>
          <wp:inline distT="0" distB="0" distL="0" distR="0" wp14:anchorId="3C7ED23F" wp14:editId="56279FAF">
            <wp:extent cx="997977" cy="1014246"/>
            <wp:effectExtent l="0" t="0" r="0" b="0"/>
            <wp:docPr id="141779105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249383" name=""/>
                    <pic:cNvPicPr/>
                  </pic:nvPicPr>
                  <pic:blipFill rotWithShape="1">
                    <a:blip r:embed="rId76"/>
                    <a:srcRect l="6920" r="29412"/>
                    <a:stretch/>
                  </pic:blipFill>
                  <pic:spPr bwMode="auto">
                    <a:xfrm>
                      <a:off x="0" y="0"/>
                      <a:ext cx="1011475" cy="1027964"/>
                    </a:xfrm>
                    <a:prstGeom prst="rect">
                      <a:avLst/>
                    </a:prstGeom>
                    <a:ln>
                      <a:noFill/>
                    </a:ln>
                    <a:extLst>
                      <a:ext uri="{53640926-AAD7-44D8-BBD7-CCE9431645EC}">
                        <a14:shadowObscured xmlns:a14="http://schemas.microsoft.com/office/drawing/2010/main"/>
                      </a:ext>
                    </a:extLst>
                  </pic:spPr>
                </pic:pic>
              </a:graphicData>
            </a:graphic>
          </wp:inline>
        </w:drawing>
      </w:r>
      <w:r w:rsidRPr="009A0063">
        <w:rPr>
          <w:noProof/>
          <w:lang w:val="sl-SI"/>
        </w:rPr>
        <w:drawing>
          <wp:inline distT="0" distB="0" distL="0" distR="0" wp14:anchorId="0D5F31D4" wp14:editId="59CB1310">
            <wp:extent cx="4184312" cy="2004060"/>
            <wp:effectExtent l="0" t="0" r="6985" b="0"/>
            <wp:docPr id="39157602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576023" name=""/>
                    <pic:cNvPicPr/>
                  </pic:nvPicPr>
                  <pic:blipFill>
                    <a:blip r:embed="rId86"/>
                    <a:stretch>
                      <a:fillRect/>
                    </a:stretch>
                  </pic:blipFill>
                  <pic:spPr>
                    <a:xfrm>
                      <a:off x="0" y="0"/>
                      <a:ext cx="4200183" cy="2011661"/>
                    </a:xfrm>
                    <a:prstGeom prst="rect">
                      <a:avLst/>
                    </a:prstGeom>
                  </pic:spPr>
                </pic:pic>
              </a:graphicData>
            </a:graphic>
          </wp:inline>
        </w:drawing>
      </w:r>
    </w:p>
    <w:p w14:paraId="68E9FFC8" w14:textId="22583865" w:rsidR="008D2539" w:rsidRDefault="008D2539" w:rsidP="00F233AA">
      <w:r w:rsidRPr="008D2539">
        <w:t>Using the Sketch Chamfer command, we cut the top 2 corners 3mm at a 45° angle. This command is hidden behind the Sketch Fillet command.</w:t>
      </w:r>
    </w:p>
    <w:p w14:paraId="6AFFDE85" w14:textId="77777777" w:rsidR="00F233AA" w:rsidRDefault="00F233AA" w:rsidP="00F233AA">
      <w:r w:rsidRPr="00ED531A">
        <w:rPr>
          <w:noProof/>
          <w:lang w:val="sl-SI"/>
        </w:rPr>
        <w:drawing>
          <wp:inline distT="0" distB="0" distL="0" distR="0" wp14:anchorId="6872366B" wp14:editId="13CF4C64">
            <wp:extent cx="967468" cy="902970"/>
            <wp:effectExtent l="0" t="0" r="4445" b="0"/>
            <wp:docPr id="101258830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588304" name=""/>
                    <pic:cNvPicPr/>
                  </pic:nvPicPr>
                  <pic:blipFill>
                    <a:blip r:embed="rId87"/>
                    <a:stretch>
                      <a:fillRect/>
                    </a:stretch>
                  </pic:blipFill>
                  <pic:spPr>
                    <a:xfrm>
                      <a:off x="0" y="0"/>
                      <a:ext cx="982665" cy="917154"/>
                    </a:xfrm>
                    <a:prstGeom prst="rect">
                      <a:avLst/>
                    </a:prstGeom>
                  </pic:spPr>
                </pic:pic>
              </a:graphicData>
            </a:graphic>
          </wp:inline>
        </w:drawing>
      </w:r>
      <w:r w:rsidRPr="00DD08DF">
        <w:rPr>
          <w:noProof/>
          <w:lang w:val="sl-SI"/>
        </w:rPr>
        <w:drawing>
          <wp:inline distT="0" distB="0" distL="0" distR="0" wp14:anchorId="61067AE0" wp14:editId="17FEBF3B">
            <wp:extent cx="4364021" cy="2103120"/>
            <wp:effectExtent l="0" t="0" r="0" b="0"/>
            <wp:docPr id="35871242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712428" name=""/>
                    <pic:cNvPicPr/>
                  </pic:nvPicPr>
                  <pic:blipFill>
                    <a:blip r:embed="rId88"/>
                    <a:stretch>
                      <a:fillRect/>
                    </a:stretch>
                  </pic:blipFill>
                  <pic:spPr>
                    <a:xfrm>
                      <a:off x="0" y="0"/>
                      <a:ext cx="4409479" cy="2125027"/>
                    </a:xfrm>
                    <a:prstGeom prst="rect">
                      <a:avLst/>
                    </a:prstGeom>
                  </pic:spPr>
                </pic:pic>
              </a:graphicData>
            </a:graphic>
          </wp:inline>
        </w:drawing>
      </w:r>
    </w:p>
    <w:p w14:paraId="054344EF" w14:textId="794DDC75" w:rsidR="000D1D97" w:rsidRDefault="008D2539" w:rsidP="00F233AA">
      <w:r w:rsidRPr="008D2539">
        <w:t>We also need to add an oval groove 10 mm wide. We draw this with the Line command. First, we draw a vertical line from top to bottom and confirm the point where the line transitions into a circular arc. From here on, it first offers us to draw a new line, but if we return to the same point and move away from it, we can continue drawing a tangent circular arc. We draw a circular arc and another line, which we connect to the existing contour. We also add the appropriate dimensions.</w:t>
      </w:r>
    </w:p>
    <w:p w14:paraId="650B65ED" w14:textId="0867DDCA" w:rsidR="00F233AA" w:rsidRDefault="00F233AA" w:rsidP="00F233AA">
      <w:r w:rsidRPr="009A55FF">
        <w:rPr>
          <w:noProof/>
          <w:lang w:val="sl-SI"/>
        </w:rPr>
        <w:drawing>
          <wp:inline distT="0" distB="0" distL="0" distR="0" wp14:anchorId="5D3D8A1F" wp14:editId="4C423E91">
            <wp:extent cx="2324290" cy="1440180"/>
            <wp:effectExtent l="0" t="0" r="0" b="7620"/>
            <wp:docPr id="928133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1330" name=""/>
                    <pic:cNvPicPr/>
                  </pic:nvPicPr>
                  <pic:blipFill>
                    <a:blip r:embed="rId89"/>
                    <a:stretch>
                      <a:fillRect/>
                    </a:stretch>
                  </pic:blipFill>
                  <pic:spPr>
                    <a:xfrm>
                      <a:off x="0" y="0"/>
                      <a:ext cx="2374379" cy="1471216"/>
                    </a:xfrm>
                    <a:prstGeom prst="rect">
                      <a:avLst/>
                    </a:prstGeom>
                  </pic:spPr>
                </pic:pic>
              </a:graphicData>
            </a:graphic>
          </wp:inline>
        </w:drawing>
      </w:r>
      <w:r>
        <w:t xml:space="preserve"> </w:t>
      </w:r>
      <w:r w:rsidRPr="007C344A">
        <w:rPr>
          <w:noProof/>
          <w:lang w:val="sl-SI"/>
        </w:rPr>
        <w:drawing>
          <wp:inline distT="0" distB="0" distL="0" distR="0" wp14:anchorId="248D27B4" wp14:editId="4593FCCB">
            <wp:extent cx="1493520" cy="1593699"/>
            <wp:effectExtent l="0" t="0" r="0" b="6985"/>
            <wp:docPr id="145474120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741201" name=""/>
                    <pic:cNvPicPr/>
                  </pic:nvPicPr>
                  <pic:blipFill>
                    <a:blip r:embed="rId90"/>
                    <a:stretch>
                      <a:fillRect/>
                    </a:stretch>
                  </pic:blipFill>
                  <pic:spPr>
                    <a:xfrm>
                      <a:off x="0" y="0"/>
                      <a:ext cx="1509681" cy="1610944"/>
                    </a:xfrm>
                    <a:prstGeom prst="rect">
                      <a:avLst/>
                    </a:prstGeom>
                  </pic:spPr>
                </pic:pic>
              </a:graphicData>
            </a:graphic>
          </wp:inline>
        </w:drawing>
      </w:r>
      <w:r>
        <w:t xml:space="preserve"> </w:t>
      </w:r>
      <w:r w:rsidRPr="00F50282">
        <w:rPr>
          <w:noProof/>
          <w:lang w:val="sl-SI"/>
        </w:rPr>
        <w:drawing>
          <wp:inline distT="0" distB="0" distL="0" distR="0" wp14:anchorId="61A0C492" wp14:editId="68AFC85E">
            <wp:extent cx="1849275" cy="1599565"/>
            <wp:effectExtent l="0" t="0" r="0" b="635"/>
            <wp:docPr id="65362604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626043" name=""/>
                    <pic:cNvPicPr/>
                  </pic:nvPicPr>
                  <pic:blipFill>
                    <a:blip r:embed="rId91"/>
                    <a:stretch>
                      <a:fillRect/>
                    </a:stretch>
                  </pic:blipFill>
                  <pic:spPr>
                    <a:xfrm>
                      <a:off x="0" y="0"/>
                      <a:ext cx="1872816" cy="1619927"/>
                    </a:xfrm>
                    <a:prstGeom prst="rect">
                      <a:avLst/>
                    </a:prstGeom>
                  </pic:spPr>
                </pic:pic>
              </a:graphicData>
            </a:graphic>
          </wp:inline>
        </w:drawing>
      </w:r>
    </w:p>
    <w:p w14:paraId="47A5C61D" w14:textId="77777777" w:rsidR="000D1D97" w:rsidRDefault="000D1D97" w:rsidP="00F233AA"/>
    <w:p w14:paraId="06FB186D" w14:textId="77777777" w:rsidR="000D1D97" w:rsidRDefault="000D1D97" w:rsidP="00F233AA"/>
    <w:p w14:paraId="5D058BE9" w14:textId="09817D04" w:rsidR="008D2539" w:rsidRDefault="008D2539" w:rsidP="00F233AA">
      <w:r w:rsidRPr="008D2539">
        <w:t>We need to break the top line at the groove location using the "Trim" command</w:t>
      </w:r>
    </w:p>
    <w:p w14:paraId="136A6C1E" w14:textId="29BBDDFE" w:rsidR="008D2539" w:rsidRDefault="008D2539" w:rsidP="00F233AA">
      <w:r w:rsidRPr="008D2539">
        <w:t>Before mirroring the top half, we can change the bottom line into an auxiliary "Construction" line in two ways:</w:t>
      </w:r>
    </w:p>
    <w:p w14:paraId="425D97C4" w14:textId="30BB2413" w:rsidR="008D2539" w:rsidRDefault="008D2539" w:rsidP="00DC7B01">
      <w:pPr>
        <w:pStyle w:val="Odstavekseznama"/>
        <w:numPr>
          <w:ilvl w:val="0"/>
          <w:numId w:val="26"/>
        </w:numPr>
        <w:tabs>
          <w:tab w:val="num" w:pos="720"/>
        </w:tabs>
        <w:spacing w:after="0" w:line="276" w:lineRule="auto"/>
        <w:jc w:val="left"/>
      </w:pPr>
      <w:r>
        <w:t>select the line and use the “Construction” tool</w:t>
      </w:r>
    </w:p>
    <w:p w14:paraId="45D715A1" w14:textId="0B5C4941" w:rsidR="008D2539" w:rsidRDefault="00DC7B01" w:rsidP="00DC7B01">
      <w:pPr>
        <w:pStyle w:val="Odstavekseznama"/>
        <w:numPr>
          <w:ilvl w:val="0"/>
          <w:numId w:val="26"/>
        </w:numPr>
        <w:tabs>
          <w:tab w:val="num" w:pos="720"/>
        </w:tabs>
        <w:spacing w:after="0" w:line="276" w:lineRule="auto"/>
        <w:jc w:val="left"/>
      </w:pPr>
      <w:r>
        <w:t>s</w:t>
      </w:r>
      <w:r w:rsidR="008D2539">
        <w:t>elect the line with the right mouse button and select Construction</w:t>
      </w:r>
    </w:p>
    <w:p w14:paraId="1FCE75EE" w14:textId="77777777" w:rsidR="00797759" w:rsidRDefault="00797759" w:rsidP="00797759">
      <w:pPr>
        <w:pStyle w:val="Odstavekseznama"/>
        <w:spacing w:after="0" w:line="276" w:lineRule="auto"/>
        <w:jc w:val="left"/>
      </w:pPr>
    </w:p>
    <w:p w14:paraId="32277E57" w14:textId="77777777" w:rsidR="008D2539" w:rsidRPr="008D2539" w:rsidRDefault="008D2539" w:rsidP="008D2539">
      <w:pPr>
        <w:rPr>
          <w:lang w:val="sl-SI"/>
        </w:rPr>
      </w:pPr>
      <w:r w:rsidRPr="008D2539">
        <w:rPr>
          <w:lang w:val="en"/>
        </w:rPr>
        <w:t>To mirror, we must first select all the elements we want to mirror. To select multiple elements, we can use the Shift key.</w:t>
      </w:r>
    </w:p>
    <w:p w14:paraId="738CB184" w14:textId="77777777" w:rsidR="00F233AA" w:rsidRDefault="00F233AA" w:rsidP="00797759">
      <w:pPr>
        <w:jc w:val="center"/>
      </w:pPr>
      <w:r w:rsidRPr="00C31BFA">
        <w:rPr>
          <w:noProof/>
          <w:lang w:val="sl-SI"/>
        </w:rPr>
        <w:drawing>
          <wp:inline distT="0" distB="0" distL="0" distR="0" wp14:anchorId="370D4918" wp14:editId="19C4C5AB">
            <wp:extent cx="3596640" cy="1846292"/>
            <wp:effectExtent l="0" t="0" r="3810" b="1905"/>
            <wp:docPr id="108067652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676523" name=""/>
                    <pic:cNvPicPr/>
                  </pic:nvPicPr>
                  <pic:blipFill>
                    <a:blip r:embed="rId92"/>
                    <a:stretch>
                      <a:fillRect/>
                    </a:stretch>
                  </pic:blipFill>
                  <pic:spPr>
                    <a:xfrm>
                      <a:off x="0" y="0"/>
                      <a:ext cx="3638700" cy="1867883"/>
                    </a:xfrm>
                    <a:prstGeom prst="rect">
                      <a:avLst/>
                    </a:prstGeom>
                  </pic:spPr>
                </pic:pic>
              </a:graphicData>
            </a:graphic>
          </wp:inline>
        </w:drawing>
      </w:r>
    </w:p>
    <w:p w14:paraId="0A19542F" w14:textId="77777777" w:rsidR="008D2539" w:rsidRPr="008D2539" w:rsidRDefault="008D2539" w:rsidP="008D2539">
      <w:pPr>
        <w:rPr>
          <w:lang w:val="sl-SI"/>
        </w:rPr>
      </w:pPr>
      <w:r w:rsidRPr="008D2539">
        <w:rPr>
          <w:lang w:val="en"/>
        </w:rPr>
        <w:t>Once we have the elements selected, we use the "Mirror" tool and then select the line we want to mirror (the bottom line).</w:t>
      </w:r>
    </w:p>
    <w:p w14:paraId="7A9C6BA0" w14:textId="48D928C5" w:rsidR="00F233AA" w:rsidRDefault="00F233AA" w:rsidP="00797759">
      <w:pPr>
        <w:jc w:val="center"/>
      </w:pPr>
      <w:r w:rsidRPr="00930505">
        <w:rPr>
          <w:noProof/>
          <w:lang w:val="sl-SI"/>
        </w:rPr>
        <w:drawing>
          <wp:inline distT="0" distB="0" distL="0" distR="0" wp14:anchorId="5FA302E5" wp14:editId="06DCAE6A">
            <wp:extent cx="932815" cy="1021653"/>
            <wp:effectExtent l="0" t="0" r="635" b="7620"/>
            <wp:docPr id="81090041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900418" name=""/>
                    <pic:cNvPicPr/>
                  </pic:nvPicPr>
                  <pic:blipFill>
                    <a:blip r:embed="rId93"/>
                    <a:stretch>
                      <a:fillRect/>
                    </a:stretch>
                  </pic:blipFill>
                  <pic:spPr>
                    <a:xfrm>
                      <a:off x="0" y="0"/>
                      <a:ext cx="945088" cy="1035095"/>
                    </a:xfrm>
                    <a:prstGeom prst="rect">
                      <a:avLst/>
                    </a:prstGeom>
                  </pic:spPr>
                </pic:pic>
              </a:graphicData>
            </a:graphic>
          </wp:inline>
        </w:drawing>
      </w:r>
      <w:r w:rsidRPr="00883F2C">
        <w:rPr>
          <w:noProof/>
          <w:lang w:val="sl-SI"/>
        </w:rPr>
        <w:drawing>
          <wp:inline distT="0" distB="0" distL="0" distR="0" wp14:anchorId="6DFFBC6A" wp14:editId="46E30992">
            <wp:extent cx="2880360" cy="2088197"/>
            <wp:effectExtent l="0" t="0" r="0" b="7620"/>
            <wp:docPr id="53172376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723763" name=""/>
                    <pic:cNvPicPr/>
                  </pic:nvPicPr>
                  <pic:blipFill>
                    <a:blip r:embed="rId94"/>
                    <a:stretch>
                      <a:fillRect/>
                    </a:stretch>
                  </pic:blipFill>
                  <pic:spPr>
                    <a:xfrm>
                      <a:off x="0" y="0"/>
                      <a:ext cx="2915918" cy="2113976"/>
                    </a:xfrm>
                    <a:prstGeom prst="rect">
                      <a:avLst/>
                    </a:prstGeom>
                  </pic:spPr>
                </pic:pic>
              </a:graphicData>
            </a:graphic>
          </wp:inline>
        </w:drawing>
      </w:r>
    </w:p>
    <w:p w14:paraId="117D2DB9" w14:textId="4DFDF258" w:rsidR="008D2539" w:rsidRDefault="00797759" w:rsidP="00F233AA">
      <w:pPr>
        <w:ind w:right="3827"/>
      </w:pPr>
      <w:r w:rsidRPr="00696C40">
        <w:rPr>
          <w:noProof/>
          <w:lang w:val="sl-SI"/>
        </w:rPr>
        <w:drawing>
          <wp:anchor distT="0" distB="0" distL="114300" distR="114300" simplePos="0" relativeHeight="251691008" behindDoc="1" locked="0" layoutInCell="1" allowOverlap="1" wp14:anchorId="2AF46E75" wp14:editId="490B3254">
            <wp:simplePos x="0" y="0"/>
            <wp:positionH relativeFrom="column">
              <wp:posOffset>3661410</wp:posOffset>
            </wp:positionH>
            <wp:positionV relativeFrom="paragraph">
              <wp:posOffset>135890</wp:posOffset>
            </wp:positionV>
            <wp:extent cx="2139950" cy="1208334"/>
            <wp:effectExtent l="0" t="0" r="0" b="0"/>
            <wp:wrapNone/>
            <wp:docPr id="140222343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223430" name=""/>
                    <pic:cNvPicPr/>
                  </pic:nvPicPr>
                  <pic:blipFill>
                    <a:blip r:embed="rId95">
                      <a:extLst>
                        <a:ext uri="{28A0092B-C50C-407E-A947-70E740481C1C}">
                          <a14:useLocalDpi xmlns:a14="http://schemas.microsoft.com/office/drawing/2010/main" val="0"/>
                        </a:ext>
                      </a:extLst>
                    </a:blip>
                    <a:stretch>
                      <a:fillRect/>
                    </a:stretch>
                  </pic:blipFill>
                  <pic:spPr>
                    <a:xfrm>
                      <a:off x="0" y="0"/>
                      <a:ext cx="2139950" cy="1208334"/>
                    </a:xfrm>
                    <a:prstGeom prst="rect">
                      <a:avLst/>
                    </a:prstGeom>
                  </pic:spPr>
                </pic:pic>
              </a:graphicData>
            </a:graphic>
            <wp14:sizeRelH relativeFrom="margin">
              <wp14:pctWidth>0</wp14:pctWidth>
            </wp14:sizeRelH>
            <wp14:sizeRelV relativeFrom="margin">
              <wp14:pctHeight>0</wp14:pctHeight>
            </wp14:sizeRelV>
          </wp:anchor>
        </w:drawing>
      </w:r>
      <w:r w:rsidR="008D2539" w:rsidRPr="008D2539">
        <w:t>We will add a hexagon to the resulting shape and determine its size and position.</w:t>
      </w:r>
    </w:p>
    <w:p w14:paraId="2107414D" w14:textId="6B4D189A" w:rsidR="008D2539" w:rsidRDefault="008D2539" w:rsidP="00F233AA">
      <w:pPr>
        <w:ind w:right="3827"/>
      </w:pPr>
      <w:r w:rsidRPr="008D2539">
        <w:t>We add it with the "Circumscribed polygon" tool. We specify the center, one vertex, and the number of sides of the polygon (6x).</w:t>
      </w:r>
    </w:p>
    <w:p w14:paraId="4B6E5622" w14:textId="77777777" w:rsidR="00797759" w:rsidRDefault="00797759" w:rsidP="00115747">
      <w:pPr>
        <w:ind w:right="3827"/>
      </w:pPr>
      <w:r>
        <w:t xml:space="preserve">The size is determined by the diameter of the circle, and the distance from the left edge to the center is determined. </w:t>
      </w:r>
    </w:p>
    <w:p w14:paraId="76886311" w14:textId="77777777" w:rsidR="00F233AA" w:rsidRDefault="00F233AA" w:rsidP="00F233AA">
      <w:pPr>
        <w:ind w:right="3827"/>
      </w:pPr>
    </w:p>
    <w:p w14:paraId="694D6ED8" w14:textId="03300E54" w:rsidR="00F233AA" w:rsidRDefault="00F233AA" w:rsidP="00F233AA">
      <w:r w:rsidRPr="00762BAE">
        <w:rPr>
          <w:noProof/>
          <w:lang w:val="sl-SI"/>
        </w:rPr>
        <w:drawing>
          <wp:inline distT="0" distB="0" distL="0" distR="0" wp14:anchorId="3471CBF3" wp14:editId="0AEEE04E">
            <wp:extent cx="2727960" cy="2236928"/>
            <wp:effectExtent l="0" t="0" r="0" b="0"/>
            <wp:docPr id="13310702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070240" name=""/>
                    <pic:cNvPicPr/>
                  </pic:nvPicPr>
                  <pic:blipFill>
                    <a:blip r:embed="rId96"/>
                    <a:stretch>
                      <a:fillRect/>
                    </a:stretch>
                  </pic:blipFill>
                  <pic:spPr>
                    <a:xfrm>
                      <a:off x="0" y="0"/>
                      <a:ext cx="2728520" cy="2237387"/>
                    </a:xfrm>
                    <a:prstGeom prst="rect">
                      <a:avLst/>
                    </a:prstGeom>
                  </pic:spPr>
                </pic:pic>
              </a:graphicData>
            </a:graphic>
          </wp:inline>
        </w:drawing>
      </w:r>
      <w:r>
        <w:t xml:space="preserve">      </w:t>
      </w:r>
      <w:r w:rsidR="00E521E1">
        <w:t xml:space="preserve"> </w:t>
      </w:r>
      <w:r>
        <w:t xml:space="preserve">      </w:t>
      </w:r>
      <w:r w:rsidRPr="00070B36">
        <w:rPr>
          <w:noProof/>
          <w:lang w:val="sl-SI"/>
        </w:rPr>
        <w:drawing>
          <wp:inline distT="0" distB="0" distL="0" distR="0" wp14:anchorId="6FFEB650" wp14:editId="1B1A4234">
            <wp:extent cx="2587884" cy="2241863"/>
            <wp:effectExtent l="0" t="0" r="3175" b="6350"/>
            <wp:docPr id="89238129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381297" name=""/>
                    <pic:cNvPicPr/>
                  </pic:nvPicPr>
                  <pic:blipFill>
                    <a:blip r:embed="rId97"/>
                    <a:stretch>
                      <a:fillRect/>
                    </a:stretch>
                  </pic:blipFill>
                  <pic:spPr>
                    <a:xfrm>
                      <a:off x="0" y="0"/>
                      <a:ext cx="2592137" cy="2245548"/>
                    </a:xfrm>
                    <a:prstGeom prst="rect">
                      <a:avLst/>
                    </a:prstGeom>
                  </pic:spPr>
                </pic:pic>
              </a:graphicData>
            </a:graphic>
          </wp:inline>
        </w:drawing>
      </w:r>
    </w:p>
    <w:p w14:paraId="7B685C0C" w14:textId="13192E90" w:rsidR="008D2539" w:rsidRPr="00294526" w:rsidRDefault="008D2539" w:rsidP="00F233AA">
      <w:r w:rsidRPr="008D2539">
        <w:t xml:space="preserve">By clicking on the green check mark, we </w:t>
      </w:r>
      <w:r w:rsidRPr="008D2539">
        <w:rPr>
          <w:b/>
        </w:rPr>
        <w:t>confirm the sketch</w:t>
      </w:r>
      <w:r w:rsidRPr="008D2539">
        <w:t xml:space="preserve"> so that it can be used for further modeling.</w:t>
      </w:r>
    </w:p>
    <w:p w14:paraId="20B3DADD" w14:textId="03330299" w:rsidR="00F233AA" w:rsidRDefault="00F233AA" w:rsidP="00F233AA">
      <w:r w:rsidRPr="005237EE">
        <w:rPr>
          <w:noProof/>
          <w:lang w:val="sl-SI"/>
        </w:rPr>
        <w:drawing>
          <wp:inline distT="0" distB="0" distL="0" distR="0" wp14:anchorId="69AD0425" wp14:editId="0C2C88CE">
            <wp:extent cx="3019680" cy="2367280"/>
            <wp:effectExtent l="0" t="0" r="9525" b="0"/>
            <wp:docPr id="179531901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319015" name=""/>
                    <pic:cNvPicPr/>
                  </pic:nvPicPr>
                  <pic:blipFill>
                    <a:blip r:embed="rId98"/>
                    <a:stretch>
                      <a:fillRect/>
                    </a:stretch>
                  </pic:blipFill>
                  <pic:spPr>
                    <a:xfrm>
                      <a:off x="0" y="0"/>
                      <a:ext cx="3047751" cy="2389287"/>
                    </a:xfrm>
                    <a:prstGeom prst="rect">
                      <a:avLst/>
                    </a:prstGeom>
                  </pic:spPr>
                </pic:pic>
              </a:graphicData>
            </a:graphic>
          </wp:inline>
        </w:drawing>
      </w:r>
      <w:r>
        <w:t xml:space="preserve">  </w:t>
      </w:r>
      <w:r w:rsidRPr="00585F27">
        <w:rPr>
          <w:noProof/>
          <w:lang w:val="sl-SI"/>
        </w:rPr>
        <w:drawing>
          <wp:inline distT="0" distB="0" distL="0" distR="0" wp14:anchorId="5E2B7E55" wp14:editId="506117B1">
            <wp:extent cx="791075" cy="770255"/>
            <wp:effectExtent l="0" t="0" r="9525" b="0"/>
            <wp:docPr id="108207173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975598" name=""/>
                    <pic:cNvPicPr/>
                  </pic:nvPicPr>
                  <pic:blipFill>
                    <a:blip r:embed="rId81"/>
                    <a:stretch>
                      <a:fillRect/>
                    </a:stretch>
                  </pic:blipFill>
                  <pic:spPr>
                    <a:xfrm>
                      <a:off x="0" y="0"/>
                      <a:ext cx="809541" cy="788235"/>
                    </a:xfrm>
                    <a:prstGeom prst="rect">
                      <a:avLst/>
                    </a:prstGeom>
                  </pic:spPr>
                </pic:pic>
              </a:graphicData>
            </a:graphic>
          </wp:inline>
        </w:drawing>
      </w:r>
      <w:r w:rsidRPr="00212719">
        <w:rPr>
          <w:noProof/>
          <w:lang w:val="sl-SI"/>
        </w:rPr>
        <w:drawing>
          <wp:inline distT="0" distB="0" distL="0" distR="0" wp14:anchorId="517E8700" wp14:editId="203F8202">
            <wp:extent cx="1645920" cy="2659709"/>
            <wp:effectExtent l="0" t="0" r="0" b="7620"/>
            <wp:docPr id="213178007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347514" name=""/>
                    <pic:cNvPicPr/>
                  </pic:nvPicPr>
                  <pic:blipFill>
                    <a:blip r:embed="rId82"/>
                    <a:stretch>
                      <a:fillRect/>
                    </a:stretch>
                  </pic:blipFill>
                  <pic:spPr>
                    <a:xfrm>
                      <a:off x="0" y="0"/>
                      <a:ext cx="1666194" cy="2692470"/>
                    </a:xfrm>
                    <a:prstGeom prst="rect">
                      <a:avLst/>
                    </a:prstGeom>
                  </pic:spPr>
                </pic:pic>
              </a:graphicData>
            </a:graphic>
          </wp:inline>
        </w:drawing>
      </w:r>
    </w:p>
    <w:p w14:paraId="6B93416E" w14:textId="77777777" w:rsidR="008D2539" w:rsidRDefault="008D2539" w:rsidP="00E521E1">
      <w:r>
        <w:t>We select the drawn sketch and use the "Extrude" command to extract it into space by 25 mm.</w:t>
      </w:r>
    </w:p>
    <w:p w14:paraId="65E5F0D1" w14:textId="558C4745" w:rsidR="00E521E1" w:rsidRDefault="008D2539" w:rsidP="00E521E1">
      <w:r>
        <w:t>Thus, we created another 3D model with the Onshape program</w:t>
      </w:r>
      <w:r w:rsidR="00E521E1">
        <w:t>!</w:t>
      </w:r>
    </w:p>
    <w:p w14:paraId="3CB50CCF" w14:textId="596A810F" w:rsidR="00F233AA" w:rsidRDefault="00F233AA" w:rsidP="00F233AA">
      <w:pPr>
        <w:jc w:val="center"/>
      </w:pPr>
      <w:r w:rsidRPr="00230A1A">
        <w:rPr>
          <w:noProof/>
          <w:lang w:val="sl-SI"/>
        </w:rPr>
        <w:drawing>
          <wp:inline distT="0" distB="0" distL="0" distR="0" wp14:anchorId="78F95C47" wp14:editId="0B0AA291">
            <wp:extent cx="2987040" cy="2186852"/>
            <wp:effectExtent l="0" t="0" r="3810" b="4445"/>
            <wp:docPr id="131490129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901299" name=""/>
                    <pic:cNvPicPr/>
                  </pic:nvPicPr>
                  <pic:blipFill>
                    <a:blip r:embed="rId99"/>
                    <a:stretch>
                      <a:fillRect/>
                    </a:stretch>
                  </pic:blipFill>
                  <pic:spPr>
                    <a:xfrm>
                      <a:off x="0" y="0"/>
                      <a:ext cx="3002499" cy="2198170"/>
                    </a:xfrm>
                    <a:prstGeom prst="rect">
                      <a:avLst/>
                    </a:prstGeom>
                  </pic:spPr>
                </pic:pic>
              </a:graphicData>
            </a:graphic>
          </wp:inline>
        </w:drawing>
      </w:r>
    </w:p>
    <w:p w14:paraId="08B9454F" w14:textId="66BD097A" w:rsidR="00F233AA" w:rsidRDefault="008D2539" w:rsidP="005C27DF">
      <w:pPr>
        <w:pStyle w:val="Naslov2"/>
      </w:pPr>
      <w:bookmarkStart w:id="164" w:name="_Toc193920096"/>
      <w:r>
        <w:t xml:space="preserve"> </w:t>
      </w:r>
      <w:bookmarkStart w:id="165" w:name="_Toc196301795"/>
      <w:r w:rsidR="00F233AA">
        <w:t xml:space="preserve">3D </w:t>
      </w:r>
      <w:bookmarkEnd w:id="164"/>
      <w:r>
        <w:t>Model Building Blocks</w:t>
      </w:r>
      <w:bookmarkEnd w:id="165"/>
    </w:p>
    <w:p w14:paraId="0D64603F" w14:textId="407C83C3" w:rsidR="008D2539" w:rsidRDefault="008D2539" w:rsidP="00F233AA">
      <w:r w:rsidRPr="008D2539">
        <w:t xml:space="preserve">When it comes to modeling, there are many different ways to achieve the same end result – </w:t>
      </w:r>
      <w:r w:rsidRPr="005F4686">
        <w:rPr>
          <w:b/>
        </w:rPr>
        <w:t>a 3D model</w:t>
      </w:r>
      <w:r w:rsidRPr="008D2539">
        <w:t xml:space="preserve">. Each technique has its </w:t>
      </w:r>
      <w:r w:rsidRPr="005F4686">
        <w:rPr>
          <w:b/>
        </w:rPr>
        <w:t>advantages and disadvantages</w:t>
      </w:r>
      <w:r w:rsidRPr="008D2539">
        <w:t xml:space="preserve">, so it is useful to know several approaches (operations) and adapt them to </w:t>
      </w:r>
      <w:r w:rsidRPr="005F4686">
        <w:rPr>
          <w:b/>
        </w:rPr>
        <w:t>the type of object</w:t>
      </w:r>
      <w:r w:rsidRPr="008D2539">
        <w:t xml:space="preserve"> being modeled. Choosing the right method can </w:t>
      </w:r>
      <w:r w:rsidRPr="005F4686">
        <w:rPr>
          <w:b/>
        </w:rPr>
        <w:t>save time</w:t>
      </w:r>
      <w:r w:rsidRPr="008D2539">
        <w:t xml:space="preserve"> and </w:t>
      </w:r>
      <w:r w:rsidRPr="005F4686">
        <w:rPr>
          <w:b/>
        </w:rPr>
        <w:t>improve the accuracy</w:t>
      </w:r>
      <w:r w:rsidRPr="008D2539">
        <w:t xml:space="preserve"> of the model's details.</w:t>
      </w:r>
    </w:p>
    <w:p w14:paraId="71B53216" w14:textId="77777777" w:rsidR="00C4450D" w:rsidRPr="00DD3D97" w:rsidRDefault="00C4450D" w:rsidP="00F233AA"/>
    <w:p w14:paraId="31FEF4BF" w14:textId="435108A5" w:rsidR="00F233AA" w:rsidRPr="00DD3D97" w:rsidRDefault="005F4686" w:rsidP="00F233AA">
      <w:pPr>
        <w:rPr>
          <w:b/>
          <w:bCs/>
        </w:rPr>
      </w:pPr>
      <w:r w:rsidRPr="005F4686">
        <w:rPr>
          <w:b/>
          <w:bCs/>
        </w:rPr>
        <w:t>Sketches as a basis for 3D models</w:t>
      </w:r>
    </w:p>
    <w:p w14:paraId="63D8B6F3" w14:textId="6D3B8CE0" w:rsidR="005F4686" w:rsidRDefault="005F4686" w:rsidP="00F233AA">
      <w:r w:rsidRPr="005F4686">
        <w:t xml:space="preserve">Sketches are the </w:t>
      </w:r>
      <w:r w:rsidRPr="005F4686">
        <w:rPr>
          <w:b/>
        </w:rPr>
        <w:t xml:space="preserve">foundation </w:t>
      </w:r>
      <w:r w:rsidRPr="005F4686">
        <w:t xml:space="preserve">upon which we build </w:t>
      </w:r>
      <w:r w:rsidRPr="005F4686">
        <w:rPr>
          <w:b/>
        </w:rPr>
        <w:t>3D solids</w:t>
      </w:r>
      <w:r w:rsidRPr="005F4686">
        <w:t xml:space="preserve">. In Onshape, all solids are </w:t>
      </w:r>
      <w:r w:rsidRPr="005F4686">
        <w:rPr>
          <w:b/>
        </w:rPr>
        <w:t xml:space="preserve">solid </w:t>
      </w:r>
      <w:r w:rsidRPr="005F4686">
        <w:t>(as if made of material), allowing for realistic simulations and accurate technical designs.</w:t>
      </w:r>
    </w:p>
    <w:p w14:paraId="341D6904" w14:textId="77777777" w:rsidR="00C4450D" w:rsidRPr="00DD3D97" w:rsidRDefault="00C4450D" w:rsidP="00F233AA"/>
    <w:p w14:paraId="28A1C96B" w14:textId="4C24F36A" w:rsidR="00F233AA" w:rsidRPr="00DD3D97" w:rsidRDefault="005F4686" w:rsidP="00F233AA">
      <w:pPr>
        <w:rPr>
          <w:b/>
          <w:bCs/>
        </w:rPr>
      </w:pPr>
      <w:r w:rsidRPr="005F4686">
        <w:rPr>
          <w:b/>
          <w:bCs/>
        </w:rPr>
        <w:t>Basic operations for making solid bodies:</w:t>
      </w:r>
    </w:p>
    <w:p w14:paraId="61B8C371" w14:textId="24A85992" w:rsidR="00F233AA" w:rsidRPr="00DD3D97" w:rsidRDefault="0009023D" w:rsidP="008B3288">
      <w:pPr>
        <w:numPr>
          <w:ilvl w:val="0"/>
          <w:numId w:val="59"/>
        </w:numPr>
        <w:spacing w:line="259" w:lineRule="auto"/>
        <w:jc w:val="left"/>
      </w:pPr>
      <w:r>
        <w:rPr>
          <w:b/>
          <w:bCs/>
        </w:rPr>
        <w:t>Extrude</w:t>
      </w:r>
      <w:r w:rsidR="00F233AA" w:rsidRPr="00DD3D97">
        <w:t xml:space="preserve"> – </w:t>
      </w:r>
      <w:r w:rsidR="008B3288" w:rsidRPr="008B3288">
        <w:t>creates a body by extruding a sketch into space</w:t>
      </w:r>
      <w:r w:rsidR="00F233AA" w:rsidRPr="00DD3D97">
        <w:t>.</w:t>
      </w:r>
    </w:p>
    <w:p w14:paraId="082EC163" w14:textId="06196357" w:rsidR="00F233AA" w:rsidRPr="00DD3D97" w:rsidRDefault="0009023D" w:rsidP="008B3288">
      <w:pPr>
        <w:numPr>
          <w:ilvl w:val="0"/>
          <w:numId w:val="59"/>
        </w:numPr>
        <w:spacing w:line="259" w:lineRule="auto"/>
        <w:jc w:val="left"/>
      </w:pPr>
      <w:r>
        <w:rPr>
          <w:b/>
          <w:bCs/>
        </w:rPr>
        <w:t>Revolve</w:t>
      </w:r>
      <w:r w:rsidR="00F233AA" w:rsidRPr="00DD3D97">
        <w:t xml:space="preserve"> – </w:t>
      </w:r>
      <w:r w:rsidR="008B3288" w:rsidRPr="008B3288">
        <w:t>shapes a body by rotating the sketch around a selected axis</w:t>
      </w:r>
      <w:r w:rsidR="00F233AA" w:rsidRPr="00DD3D97">
        <w:t>.</w:t>
      </w:r>
    </w:p>
    <w:p w14:paraId="04BDA5B2" w14:textId="71B01A68" w:rsidR="00F233AA" w:rsidRPr="00DD3D97" w:rsidRDefault="00F233AA" w:rsidP="008B3288">
      <w:pPr>
        <w:numPr>
          <w:ilvl w:val="0"/>
          <w:numId w:val="59"/>
        </w:numPr>
        <w:spacing w:line="259" w:lineRule="auto"/>
        <w:jc w:val="left"/>
      </w:pPr>
      <w:r w:rsidRPr="00DD3D97">
        <w:rPr>
          <w:b/>
          <w:bCs/>
        </w:rPr>
        <w:t>Sweep</w:t>
      </w:r>
      <w:r w:rsidRPr="00DD3D97">
        <w:t xml:space="preserve"> – </w:t>
      </w:r>
      <w:r w:rsidR="008B3288" w:rsidRPr="008B3288">
        <w:t>draws a sketch along a curve to form a body</w:t>
      </w:r>
      <w:r w:rsidRPr="00DD3D97">
        <w:t>.</w:t>
      </w:r>
    </w:p>
    <w:p w14:paraId="272C85B1" w14:textId="40333025" w:rsidR="00F233AA" w:rsidRDefault="00F233AA" w:rsidP="00F233AA">
      <w:pPr>
        <w:numPr>
          <w:ilvl w:val="0"/>
          <w:numId w:val="59"/>
        </w:numPr>
        <w:spacing w:line="259" w:lineRule="auto"/>
        <w:jc w:val="left"/>
      </w:pPr>
      <w:r w:rsidRPr="00DD3D97">
        <w:rPr>
          <w:b/>
          <w:bCs/>
        </w:rPr>
        <w:t>Loft</w:t>
      </w:r>
      <w:r w:rsidRPr="00DD3D97">
        <w:t xml:space="preserve"> – </w:t>
      </w:r>
      <w:r w:rsidR="008B3288" w:rsidRPr="008B3288">
        <w:t>connects two or more different sketches and creates a smooth transition between them</w:t>
      </w:r>
      <w:r w:rsidRPr="00DD3D97">
        <w:t>.</w:t>
      </w:r>
    </w:p>
    <w:p w14:paraId="6586F3FA" w14:textId="77777777" w:rsidR="00C4450D" w:rsidRDefault="00C4450D" w:rsidP="00C4450D">
      <w:pPr>
        <w:spacing w:line="259" w:lineRule="auto"/>
        <w:ind w:left="720"/>
        <w:jc w:val="left"/>
      </w:pPr>
    </w:p>
    <w:p w14:paraId="5453B84E" w14:textId="77777777" w:rsidR="00746CCB" w:rsidRDefault="00746CCB" w:rsidP="00C4450D">
      <w:pPr>
        <w:spacing w:line="259" w:lineRule="auto"/>
        <w:ind w:left="720"/>
        <w:jc w:val="left"/>
      </w:pPr>
    </w:p>
    <w:p w14:paraId="64CDC15A" w14:textId="77777777" w:rsidR="00746CCB" w:rsidRDefault="00746CCB" w:rsidP="00C4450D">
      <w:pPr>
        <w:spacing w:line="259" w:lineRule="auto"/>
        <w:ind w:left="720"/>
        <w:jc w:val="left"/>
      </w:pPr>
    </w:p>
    <w:p w14:paraId="7211A1DA" w14:textId="79000C0F" w:rsidR="00F233AA" w:rsidRDefault="008B3288" w:rsidP="00F233AA">
      <w:pPr>
        <w:rPr>
          <w:b/>
          <w:bCs/>
        </w:rPr>
      </w:pPr>
      <w:r>
        <w:rPr>
          <w:b/>
          <w:bCs/>
        </w:rPr>
        <w:t>Extrude</w:t>
      </w:r>
    </w:p>
    <w:p w14:paraId="59173596" w14:textId="77777777" w:rsidR="008B3288" w:rsidRDefault="008B3288" w:rsidP="00F233AA">
      <w:r>
        <w:rPr>
          <w:b/>
          <w:bCs/>
        </w:rPr>
        <w:t>Extrude</w:t>
      </w:r>
      <w:r w:rsidR="00F233AA" w:rsidRPr="00A71B81">
        <w:t xml:space="preserve"> </w:t>
      </w:r>
      <w:r w:rsidRPr="008B3288">
        <w:t xml:space="preserve">is an operation that extends a sketch into </w:t>
      </w:r>
      <w:r w:rsidRPr="008B3288">
        <w:rPr>
          <w:b/>
        </w:rPr>
        <w:t>the third dimension</w:t>
      </w:r>
      <w:r w:rsidRPr="008B3288">
        <w:t xml:space="preserve"> and creates a </w:t>
      </w:r>
      <w:r w:rsidRPr="008B3288">
        <w:rPr>
          <w:b/>
        </w:rPr>
        <w:t>3D solid</w:t>
      </w:r>
      <w:r w:rsidRPr="008B3288">
        <w:t xml:space="preserve">. </w:t>
      </w:r>
    </w:p>
    <w:p w14:paraId="733FD497" w14:textId="2D5D4530" w:rsidR="00F233AA" w:rsidRPr="00376A2F" w:rsidRDefault="008B3288" w:rsidP="00F233AA">
      <w:r w:rsidRPr="008B3288">
        <w:t xml:space="preserve">For example, </w:t>
      </w:r>
      <w:r w:rsidRPr="008B3288">
        <w:rPr>
          <w:b/>
        </w:rPr>
        <w:t>a rectangle</w:t>
      </w:r>
      <w:r w:rsidRPr="008B3288">
        <w:t xml:space="preserve"> can be converted into a </w:t>
      </w:r>
      <w:r w:rsidRPr="008B3288">
        <w:rPr>
          <w:b/>
        </w:rPr>
        <w:t>cuboid</w:t>
      </w:r>
      <w:r w:rsidRPr="008B3288">
        <w:t xml:space="preserve">, or a </w:t>
      </w:r>
      <w:r w:rsidRPr="008B3288">
        <w:rPr>
          <w:b/>
        </w:rPr>
        <w:t xml:space="preserve">circle </w:t>
      </w:r>
      <w:r w:rsidRPr="008B3288">
        <w:t xml:space="preserve">into a </w:t>
      </w:r>
      <w:r w:rsidRPr="008B3288">
        <w:rPr>
          <w:b/>
        </w:rPr>
        <w:t>cylinder</w:t>
      </w:r>
      <w:r w:rsidR="00F233AA" w:rsidRPr="00376A2F">
        <w:t>.</w:t>
      </w:r>
    </w:p>
    <w:p w14:paraId="664A8B65" w14:textId="21678C17" w:rsidR="008B3288" w:rsidRPr="00A71B81" w:rsidRDefault="008B3288" w:rsidP="00F233AA">
      <w:r w:rsidRPr="008B3288">
        <w:t xml:space="preserve">When extracting, we determine the </w:t>
      </w:r>
      <w:r w:rsidRPr="008B3288">
        <w:rPr>
          <w:b/>
        </w:rPr>
        <w:t>depth,</w:t>
      </w:r>
      <w:r w:rsidRPr="008B3288">
        <w:t xml:space="preserve"> which can be defined in several ways:</w:t>
      </w:r>
    </w:p>
    <w:p w14:paraId="09EC9DC0" w14:textId="49F9C0E1" w:rsidR="00F233AA" w:rsidRPr="00A71B81" w:rsidRDefault="00F233AA" w:rsidP="00746CCB">
      <w:pPr>
        <w:pStyle w:val="Odstavekseznama"/>
        <w:numPr>
          <w:ilvl w:val="0"/>
          <w:numId w:val="26"/>
        </w:numPr>
        <w:tabs>
          <w:tab w:val="num" w:pos="720"/>
        </w:tabs>
        <w:spacing w:after="0" w:line="276" w:lineRule="auto"/>
        <w:jc w:val="left"/>
      </w:pPr>
      <w:r w:rsidRPr="00746CCB">
        <w:rPr>
          <w:b/>
          <w:bCs/>
        </w:rPr>
        <w:t>Blind</w:t>
      </w:r>
      <w:r w:rsidRPr="00A71B81">
        <w:t xml:space="preserve"> – </w:t>
      </w:r>
      <w:r w:rsidR="008B3288" w:rsidRPr="008B3288">
        <w:t xml:space="preserve">by entering a </w:t>
      </w:r>
      <w:r w:rsidR="008B3288" w:rsidRPr="00746CCB">
        <w:rPr>
          <w:b/>
          <w:bCs/>
        </w:rPr>
        <w:t>numerical value</w:t>
      </w:r>
      <w:r w:rsidR="008B3288" w:rsidRPr="008B3288">
        <w:t xml:space="preserve"> (fixed depth</w:t>
      </w:r>
      <w:r w:rsidR="008B3288">
        <w:t>).</w:t>
      </w:r>
    </w:p>
    <w:p w14:paraId="556C72A4" w14:textId="2B481CB1" w:rsidR="00F233AA" w:rsidRPr="00A71B81" w:rsidRDefault="00F233AA" w:rsidP="00746CCB">
      <w:pPr>
        <w:pStyle w:val="Odstavekseznama"/>
        <w:numPr>
          <w:ilvl w:val="0"/>
          <w:numId w:val="26"/>
        </w:numPr>
        <w:tabs>
          <w:tab w:val="num" w:pos="720"/>
        </w:tabs>
        <w:spacing w:after="0" w:line="276" w:lineRule="auto"/>
        <w:jc w:val="left"/>
      </w:pPr>
      <w:r w:rsidRPr="00746CCB">
        <w:rPr>
          <w:b/>
          <w:bCs/>
        </w:rPr>
        <w:t>Up to</w:t>
      </w:r>
      <w:r w:rsidRPr="00A71B81">
        <w:t xml:space="preserve"> –</w:t>
      </w:r>
      <w:r w:rsidR="008B3288">
        <w:t xml:space="preserve"> </w:t>
      </w:r>
      <w:r w:rsidR="008B3288" w:rsidRPr="008B3288">
        <w:t xml:space="preserve">to the selected </w:t>
      </w:r>
      <w:r w:rsidR="008B3288" w:rsidRPr="00746CCB">
        <w:rPr>
          <w:b/>
          <w:bCs/>
        </w:rPr>
        <w:t>entity</w:t>
      </w:r>
      <w:r w:rsidR="008B3288" w:rsidRPr="008B3288">
        <w:t xml:space="preserve"> (surface or solid) in the model</w:t>
      </w:r>
      <w:r w:rsidR="008B3288">
        <w:t>.</w:t>
      </w:r>
    </w:p>
    <w:p w14:paraId="3C76D7A4" w14:textId="7C8F2AB7" w:rsidR="00F233AA" w:rsidRPr="00746CCB" w:rsidRDefault="00F233AA" w:rsidP="00746CCB">
      <w:pPr>
        <w:pStyle w:val="Odstavekseznama"/>
        <w:numPr>
          <w:ilvl w:val="0"/>
          <w:numId w:val="26"/>
        </w:numPr>
        <w:tabs>
          <w:tab w:val="num" w:pos="720"/>
        </w:tabs>
        <w:spacing w:after="0" w:line="276" w:lineRule="auto"/>
        <w:jc w:val="left"/>
      </w:pPr>
      <w:r w:rsidRPr="00746CCB">
        <w:rPr>
          <w:b/>
          <w:bCs/>
        </w:rPr>
        <w:t>Through all</w:t>
      </w:r>
      <w:r w:rsidRPr="00A71B81">
        <w:t xml:space="preserve"> –</w:t>
      </w:r>
      <w:r w:rsidR="008B3288" w:rsidRPr="008B3288">
        <w:t xml:space="preserve"> the extract </w:t>
      </w:r>
      <w:r w:rsidR="008B3288" w:rsidRPr="00746CCB">
        <w:rPr>
          <w:b/>
          <w:bCs/>
        </w:rPr>
        <w:t xml:space="preserve">runs through the entire geometry </w:t>
      </w:r>
      <w:r w:rsidR="008B3288" w:rsidRPr="00746CCB">
        <w:t>in the selected direction.</w:t>
      </w:r>
    </w:p>
    <w:p w14:paraId="0F139E50" w14:textId="77777777" w:rsidR="00C4450D" w:rsidRDefault="00C4450D" w:rsidP="00C4450D">
      <w:pPr>
        <w:spacing w:line="259" w:lineRule="auto"/>
        <w:jc w:val="left"/>
      </w:pPr>
    </w:p>
    <w:p w14:paraId="545FDA1C" w14:textId="77777777" w:rsidR="00C4450D" w:rsidRDefault="00C4450D" w:rsidP="00C4450D">
      <w:pPr>
        <w:spacing w:line="259" w:lineRule="auto"/>
        <w:jc w:val="left"/>
      </w:pPr>
    </w:p>
    <w:p w14:paraId="2912F40E" w14:textId="77777777" w:rsidR="00C4450D" w:rsidRPr="00A71B81" w:rsidRDefault="00C4450D" w:rsidP="00C4450D">
      <w:pPr>
        <w:spacing w:line="259" w:lineRule="auto"/>
        <w:jc w:val="left"/>
      </w:pPr>
    </w:p>
    <w:p w14:paraId="543890C9" w14:textId="7847E0FF" w:rsidR="008B3288" w:rsidRPr="008B3288" w:rsidRDefault="008B3288" w:rsidP="00F233AA">
      <w:pPr>
        <w:rPr>
          <w:b/>
        </w:rPr>
      </w:pPr>
      <w:r w:rsidRPr="008B3288">
        <w:t xml:space="preserve">The extraction can take place in </w:t>
      </w:r>
      <w:r w:rsidRPr="008B3288">
        <w:rPr>
          <w:b/>
        </w:rPr>
        <w:t>one</w:t>
      </w:r>
      <w:r w:rsidRPr="008B3288">
        <w:t xml:space="preserve"> or </w:t>
      </w:r>
      <w:r w:rsidRPr="008B3288">
        <w:rPr>
          <w:b/>
        </w:rPr>
        <w:t>both directions</w:t>
      </w:r>
      <w:r w:rsidRPr="008B3288">
        <w:t xml:space="preserve">, which can be </w:t>
      </w:r>
      <w:r w:rsidRPr="008B3288">
        <w:rPr>
          <w:b/>
        </w:rPr>
        <w:t>adjusted as desired.</w:t>
      </w:r>
    </w:p>
    <w:p w14:paraId="26D5EC8F" w14:textId="77777777" w:rsidR="00F233AA" w:rsidRDefault="00F233AA" w:rsidP="001C1FD4">
      <w:pPr>
        <w:jc w:val="center"/>
      </w:pPr>
      <w:r w:rsidRPr="0082067B">
        <w:rPr>
          <w:noProof/>
          <w:lang w:val="sl-SI"/>
        </w:rPr>
        <w:drawing>
          <wp:inline distT="0" distB="0" distL="0" distR="0" wp14:anchorId="2EA7B043" wp14:editId="4C29A9E1">
            <wp:extent cx="5722620" cy="2397672"/>
            <wp:effectExtent l="0" t="0" r="0" b="3175"/>
            <wp:docPr id="124843859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438596" name=""/>
                    <pic:cNvPicPr/>
                  </pic:nvPicPr>
                  <pic:blipFill>
                    <a:blip r:embed="rId100"/>
                    <a:stretch>
                      <a:fillRect/>
                    </a:stretch>
                  </pic:blipFill>
                  <pic:spPr>
                    <a:xfrm>
                      <a:off x="0" y="0"/>
                      <a:ext cx="5790214" cy="2425992"/>
                    </a:xfrm>
                    <a:prstGeom prst="rect">
                      <a:avLst/>
                    </a:prstGeom>
                  </pic:spPr>
                </pic:pic>
              </a:graphicData>
            </a:graphic>
          </wp:inline>
        </w:drawing>
      </w:r>
    </w:p>
    <w:p w14:paraId="1FEC6816" w14:textId="77777777" w:rsidR="0002149F" w:rsidRDefault="0002149F" w:rsidP="00F233AA">
      <w:pPr>
        <w:rPr>
          <w:b/>
          <w:bCs/>
        </w:rPr>
      </w:pPr>
    </w:p>
    <w:p w14:paraId="77E0F94C" w14:textId="5C78C362" w:rsidR="00F233AA" w:rsidRDefault="008B3288" w:rsidP="00F233AA">
      <w:r>
        <w:rPr>
          <w:b/>
          <w:bCs/>
        </w:rPr>
        <w:t>Revolve</w:t>
      </w:r>
    </w:p>
    <w:p w14:paraId="30B344AA" w14:textId="2DD0EC3F" w:rsidR="008B3288" w:rsidRPr="00E95288" w:rsidRDefault="008B3288" w:rsidP="00F233AA">
      <w:r>
        <w:rPr>
          <w:b/>
          <w:bCs/>
        </w:rPr>
        <w:t>Revolve</w:t>
      </w:r>
      <w:r>
        <w:t xml:space="preserve"> </w:t>
      </w:r>
      <w:r w:rsidRPr="008B3288">
        <w:t xml:space="preserve">is an operation that rotates a </w:t>
      </w:r>
      <w:r w:rsidRPr="008B3288">
        <w:rPr>
          <w:b/>
        </w:rPr>
        <w:t>2D sketch</w:t>
      </w:r>
      <w:r w:rsidRPr="008B3288">
        <w:t xml:space="preserve"> around a selected </w:t>
      </w:r>
      <w:r w:rsidRPr="008B3288">
        <w:rPr>
          <w:b/>
        </w:rPr>
        <w:t>axis</w:t>
      </w:r>
      <w:r w:rsidRPr="008B3288">
        <w:t xml:space="preserve"> to create a </w:t>
      </w:r>
      <w:r w:rsidRPr="008B3288">
        <w:rPr>
          <w:b/>
        </w:rPr>
        <w:t>3D solid</w:t>
      </w:r>
      <w:r w:rsidRPr="008B3288">
        <w:t xml:space="preserve">. In addition to the sketch, it is also necessary to specify the </w:t>
      </w:r>
      <w:r w:rsidRPr="008B3288">
        <w:rPr>
          <w:b/>
        </w:rPr>
        <w:t>axis of rotation</w:t>
      </w:r>
      <w:r w:rsidRPr="008B3288">
        <w:t xml:space="preserve"> when rotating.</w:t>
      </w:r>
    </w:p>
    <w:p w14:paraId="46A5A8C2" w14:textId="0B4993ED" w:rsidR="007E2E52" w:rsidRPr="007E2E52" w:rsidRDefault="007E2E52" w:rsidP="007E2E52">
      <w:pPr>
        <w:rPr>
          <w:bCs/>
        </w:rPr>
      </w:pPr>
      <w:r w:rsidRPr="007E2E52">
        <w:rPr>
          <w:b/>
          <w:bCs/>
        </w:rPr>
        <w:t xml:space="preserve">The range of rotation </w:t>
      </w:r>
      <w:r w:rsidRPr="007E2E52">
        <w:rPr>
          <w:bCs/>
        </w:rPr>
        <w:t>is determined by</w:t>
      </w:r>
      <w:r w:rsidRPr="007E2E52">
        <w:rPr>
          <w:b/>
          <w:bCs/>
        </w:rPr>
        <w:t xml:space="preserve"> the angle of rotation, </w:t>
      </w:r>
      <w:r w:rsidRPr="007E2E52">
        <w:rPr>
          <w:bCs/>
        </w:rPr>
        <w:t>which can be</w:t>
      </w:r>
      <w:r>
        <w:rPr>
          <w:bCs/>
        </w:rPr>
        <w:t>:</w:t>
      </w:r>
    </w:p>
    <w:p w14:paraId="1265B8BD" w14:textId="7D63C217" w:rsidR="00F233AA" w:rsidRPr="003B71A3" w:rsidRDefault="007E2E52" w:rsidP="003B71A3">
      <w:pPr>
        <w:pStyle w:val="Odstavekseznama"/>
        <w:numPr>
          <w:ilvl w:val="0"/>
          <w:numId w:val="26"/>
        </w:numPr>
        <w:tabs>
          <w:tab w:val="num" w:pos="720"/>
        </w:tabs>
        <w:spacing w:after="0" w:line="276" w:lineRule="auto"/>
        <w:jc w:val="left"/>
        <w:rPr>
          <w:b/>
          <w:bCs/>
        </w:rPr>
      </w:pPr>
      <w:r w:rsidRPr="003B71A3">
        <w:rPr>
          <w:b/>
          <w:bCs/>
        </w:rPr>
        <w:t xml:space="preserve">Partial rotation – </w:t>
      </w:r>
      <w:r w:rsidRPr="003B71A3">
        <w:t>any value up to</w:t>
      </w:r>
      <w:r w:rsidRPr="003B71A3">
        <w:rPr>
          <w:b/>
          <w:bCs/>
        </w:rPr>
        <w:t xml:space="preserve"> 360° (or 2π rad)</w:t>
      </w:r>
      <w:r w:rsidR="003B71A3">
        <w:rPr>
          <w:b/>
          <w:bCs/>
        </w:rPr>
        <w:t>.</w:t>
      </w:r>
    </w:p>
    <w:p w14:paraId="658239E4" w14:textId="55D08634" w:rsidR="007E2E52" w:rsidRDefault="007E2E52" w:rsidP="003B71A3">
      <w:pPr>
        <w:pStyle w:val="Odstavekseznama"/>
        <w:numPr>
          <w:ilvl w:val="0"/>
          <w:numId w:val="26"/>
        </w:numPr>
        <w:tabs>
          <w:tab w:val="num" w:pos="720"/>
        </w:tabs>
        <w:spacing w:after="0" w:line="276" w:lineRule="auto"/>
        <w:jc w:val="left"/>
        <w:rPr>
          <w:b/>
          <w:bCs/>
        </w:rPr>
      </w:pPr>
      <w:r w:rsidRPr="003B71A3">
        <w:rPr>
          <w:b/>
          <w:bCs/>
        </w:rPr>
        <w:t xml:space="preserve">Full rotation – 360° </w:t>
      </w:r>
      <w:r w:rsidRPr="003B71A3">
        <w:t>rotation, which is the most common choice</w:t>
      </w:r>
      <w:r w:rsidRPr="003B71A3">
        <w:rPr>
          <w:b/>
          <w:bCs/>
        </w:rPr>
        <w:t>.</w:t>
      </w:r>
    </w:p>
    <w:p w14:paraId="2EDA07A3" w14:textId="77777777" w:rsidR="003B71A3" w:rsidRPr="003B71A3" w:rsidRDefault="003B71A3" w:rsidP="003B71A3">
      <w:pPr>
        <w:pStyle w:val="Odstavekseznama"/>
        <w:spacing w:after="0" w:line="276" w:lineRule="auto"/>
        <w:jc w:val="left"/>
        <w:rPr>
          <w:b/>
          <w:bCs/>
        </w:rPr>
      </w:pPr>
    </w:p>
    <w:p w14:paraId="2620200C" w14:textId="6D1C2346" w:rsidR="008562CE" w:rsidRPr="00E95288" w:rsidRDefault="008562CE" w:rsidP="00F233AA">
      <w:r w:rsidRPr="008562CE">
        <w:rPr>
          <w:b/>
          <w:bCs/>
        </w:rPr>
        <w:t>Rotation</w:t>
      </w:r>
      <w:r w:rsidRPr="008562CE">
        <w:t xml:space="preserve"> is especially useful for modeling </w:t>
      </w:r>
      <w:r w:rsidRPr="008562CE">
        <w:rPr>
          <w:b/>
          <w:bCs/>
        </w:rPr>
        <w:t>rotationally symmetrical</w:t>
      </w:r>
      <w:r w:rsidRPr="008562CE">
        <w:t xml:space="preserve"> objects such as </w:t>
      </w:r>
      <w:r w:rsidRPr="008562CE">
        <w:rPr>
          <w:b/>
          <w:bCs/>
        </w:rPr>
        <w:t>axes, shafts, bolts</w:t>
      </w:r>
      <w:r w:rsidRPr="008562CE">
        <w:t>, and similar parts.</w:t>
      </w:r>
    </w:p>
    <w:p w14:paraId="61BB2016" w14:textId="77777777" w:rsidR="00F233AA" w:rsidRDefault="00F233AA" w:rsidP="00F233AA">
      <w:r w:rsidRPr="00263317">
        <w:rPr>
          <w:noProof/>
          <w:lang w:val="sl-SI"/>
        </w:rPr>
        <w:drawing>
          <wp:inline distT="0" distB="0" distL="0" distR="0" wp14:anchorId="16711EE9" wp14:editId="039DB4FE">
            <wp:extent cx="5495151" cy="2430780"/>
            <wp:effectExtent l="0" t="0" r="0" b="7620"/>
            <wp:docPr id="111504913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049133" name=""/>
                    <pic:cNvPicPr/>
                  </pic:nvPicPr>
                  <pic:blipFill>
                    <a:blip r:embed="rId101"/>
                    <a:stretch>
                      <a:fillRect/>
                    </a:stretch>
                  </pic:blipFill>
                  <pic:spPr>
                    <a:xfrm>
                      <a:off x="0" y="0"/>
                      <a:ext cx="5554507" cy="2457036"/>
                    </a:xfrm>
                    <a:prstGeom prst="rect">
                      <a:avLst/>
                    </a:prstGeom>
                  </pic:spPr>
                </pic:pic>
              </a:graphicData>
            </a:graphic>
          </wp:inline>
        </w:drawing>
      </w:r>
    </w:p>
    <w:p w14:paraId="02FCE373" w14:textId="77777777" w:rsidR="0002149F" w:rsidRDefault="0002149F" w:rsidP="00F233AA">
      <w:pPr>
        <w:rPr>
          <w:b/>
          <w:bCs/>
        </w:rPr>
      </w:pPr>
    </w:p>
    <w:p w14:paraId="4DD25197" w14:textId="77777777" w:rsidR="0002149F" w:rsidRDefault="0002149F" w:rsidP="00F233AA">
      <w:pPr>
        <w:rPr>
          <w:b/>
          <w:bCs/>
        </w:rPr>
      </w:pPr>
    </w:p>
    <w:p w14:paraId="71396C24" w14:textId="7CDD429F" w:rsidR="00961C15" w:rsidRDefault="00961C15" w:rsidP="00F233AA">
      <w:r>
        <w:rPr>
          <w:b/>
          <w:bCs/>
        </w:rPr>
        <w:t>Sweep</w:t>
      </w:r>
      <w:r w:rsidR="00F233AA" w:rsidRPr="005B7D8B">
        <w:t xml:space="preserve"> </w:t>
      </w:r>
    </w:p>
    <w:p w14:paraId="05CA0BBD" w14:textId="62371E42" w:rsidR="00961C15" w:rsidRPr="005B570C" w:rsidRDefault="00961C15" w:rsidP="00F233AA">
      <w:r>
        <w:rPr>
          <w:b/>
          <w:bCs/>
        </w:rPr>
        <w:t>Sweep</w:t>
      </w:r>
      <w:r w:rsidR="00F233AA" w:rsidRPr="005B570C">
        <w:t xml:space="preserve"> </w:t>
      </w:r>
      <w:r w:rsidRPr="00961C15">
        <w:t xml:space="preserve">is an operation that creates a </w:t>
      </w:r>
      <w:r w:rsidRPr="00961C15">
        <w:rPr>
          <w:b/>
        </w:rPr>
        <w:t>3D body</w:t>
      </w:r>
      <w:r w:rsidRPr="00961C15">
        <w:t xml:space="preserve"> by dragging a </w:t>
      </w:r>
      <w:r w:rsidRPr="00961C15">
        <w:rPr>
          <w:b/>
        </w:rPr>
        <w:t>sketch</w:t>
      </w:r>
      <w:r w:rsidRPr="00961C15">
        <w:t xml:space="preserve"> (profile) along a selected </w:t>
      </w:r>
      <w:r w:rsidRPr="00961C15">
        <w:rPr>
          <w:b/>
        </w:rPr>
        <w:t>path</w:t>
      </w:r>
      <w:r w:rsidRPr="00961C15">
        <w:t xml:space="preserve">. The path can be a </w:t>
      </w:r>
      <w:r w:rsidRPr="00961C15">
        <w:rPr>
          <w:b/>
        </w:rPr>
        <w:t>straight line</w:t>
      </w:r>
      <w:r w:rsidRPr="00961C15">
        <w:t xml:space="preserve">, a </w:t>
      </w:r>
      <w:r w:rsidRPr="00961C15">
        <w:rPr>
          <w:b/>
        </w:rPr>
        <w:t>curve</w:t>
      </w:r>
      <w:r w:rsidRPr="00961C15">
        <w:t xml:space="preserve">, or </w:t>
      </w:r>
      <w:r w:rsidRPr="00961C15">
        <w:rPr>
          <w:b/>
        </w:rPr>
        <w:t>any closed path</w:t>
      </w:r>
    </w:p>
    <w:p w14:paraId="0C569F50" w14:textId="215CAC58" w:rsidR="00961C15" w:rsidRDefault="00961C15" w:rsidP="00F233AA">
      <w:r w:rsidRPr="00961C15">
        <w:t xml:space="preserve">This technique is particularly useful in the design of </w:t>
      </w:r>
      <w:r w:rsidRPr="00961C15">
        <w:rPr>
          <w:b/>
        </w:rPr>
        <w:t>profile structures</w:t>
      </w:r>
      <w:r w:rsidRPr="00961C15">
        <w:t xml:space="preserve"> such as pipes, standard profiles and other elongated elements with a constant cross-section.</w:t>
      </w:r>
    </w:p>
    <w:p w14:paraId="3F6BC241" w14:textId="77777777" w:rsidR="003B71A3" w:rsidRPr="005B570C" w:rsidRDefault="003B71A3" w:rsidP="00F233AA"/>
    <w:p w14:paraId="051BB56E" w14:textId="77777777" w:rsidR="00F233AA" w:rsidRDefault="00F233AA" w:rsidP="00F233AA">
      <w:r w:rsidRPr="00302B1D">
        <w:rPr>
          <w:noProof/>
          <w:lang w:val="sl-SI"/>
        </w:rPr>
        <w:drawing>
          <wp:inline distT="0" distB="0" distL="0" distR="0" wp14:anchorId="15183946" wp14:editId="6A93646A">
            <wp:extent cx="5804695" cy="2346960"/>
            <wp:effectExtent l="0" t="0" r="5715" b="0"/>
            <wp:docPr id="191822205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222057" name=""/>
                    <pic:cNvPicPr/>
                  </pic:nvPicPr>
                  <pic:blipFill>
                    <a:blip r:embed="rId102"/>
                    <a:stretch>
                      <a:fillRect/>
                    </a:stretch>
                  </pic:blipFill>
                  <pic:spPr>
                    <a:xfrm>
                      <a:off x="0" y="0"/>
                      <a:ext cx="5884594" cy="2379265"/>
                    </a:xfrm>
                    <a:prstGeom prst="rect">
                      <a:avLst/>
                    </a:prstGeom>
                  </pic:spPr>
                </pic:pic>
              </a:graphicData>
            </a:graphic>
          </wp:inline>
        </w:drawing>
      </w:r>
    </w:p>
    <w:p w14:paraId="44E4078A" w14:textId="77777777" w:rsidR="00746CCB" w:rsidRDefault="00746CCB" w:rsidP="00F233AA">
      <w:pPr>
        <w:rPr>
          <w:b/>
          <w:bCs/>
        </w:rPr>
      </w:pPr>
    </w:p>
    <w:p w14:paraId="1B92D5A1" w14:textId="77777777" w:rsidR="00746CCB" w:rsidRDefault="00746CCB" w:rsidP="00F233AA">
      <w:pPr>
        <w:rPr>
          <w:b/>
          <w:bCs/>
        </w:rPr>
      </w:pPr>
    </w:p>
    <w:p w14:paraId="130BDE15" w14:textId="7B022002" w:rsidR="00F233AA" w:rsidRDefault="00961C15" w:rsidP="00F233AA">
      <w:r>
        <w:rPr>
          <w:b/>
          <w:bCs/>
        </w:rPr>
        <w:t>Loft</w:t>
      </w:r>
    </w:p>
    <w:p w14:paraId="6EFAD143" w14:textId="7FA2B65E" w:rsidR="00961C15" w:rsidRDefault="00961C15" w:rsidP="00F233AA">
      <w:r>
        <w:rPr>
          <w:b/>
          <w:bCs/>
        </w:rPr>
        <w:t>Loft</w:t>
      </w:r>
      <w:r w:rsidR="00F233AA" w:rsidRPr="00D20846">
        <w:t xml:space="preserve"> </w:t>
      </w:r>
      <w:r w:rsidRPr="00961C15">
        <w:t xml:space="preserve">used when we want to create </w:t>
      </w:r>
      <w:r w:rsidRPr="00561A17">
        <w:rPr>
          <w:b/>
        </w:rPr>
        <w:t>a surface or solid</w:t>
      </w:r>
      <w:r w:rsidRPr="00961C15">
        <w:t xml:space="preserve"> by </w:t>
      </w:r>
      <w:r w:rsidRPr="00561A17">
        <w:rPr>
          <w:b/>
        </w:rPr>
        <w:t>smoothing the transition between</w:t>
      </w:r>
      <w:r w:rsidRPr="00961C15">
        <w:t xml:space="preserve"> two or </w:t>
      </w:r>
      <w:r w:rsidRPr="00561A17">
        <w:rPr>
          <w:b/>
        </w:rPr>
        <w:t>more different profiles</w:t>
      </w:r>
      <w:r w:rsidRPr="00961C15">
        <w:t xml:space="preserve">. To create a </w:t>
      </w:r>
      <w:r w:rsidRPr="00561A17">
        <w:rPr>
          <w:b/>
        </w:rPr>
        <w:t>solid</w:t>
      </w:r>
      <w:r w:rsidRPr="00961C15">
        <w:t xml:space="preserve">, the sketches must be closed. When tensioning, we can adjust </w:t>
      </w:r>
      <w:r w:rsidRPr="00561A17">
        <w:rPr>
          <w:b/>
        </w:rPr>
        <w:t>the way the profiles connect</w:t>
      </w:r>
      <w:r w:rsidRPr="00961C15">
        <w:t xml:space="preserve"> and, if necessary, add </w:t>
      </w:r>
      <w:r w:rsidRPr="00561A17">
        <w:rPr>
          <w:b/>
        </w:rPr>
        <w:t>guide paths</w:t>
      </w:r>
      <w:r w:rsidRPr="00961C15">
        <w:t xml:space="preserve"> for a more controlled transition.</w:t>
      </w:r>
    </w:p>
    <w:p w14:paraId="6DC1205C" w14:textId="087E0157" w:rsidR="0039684F" w:rsidRDefault="0039684F" w:rsidP="00F233AA">
      <w:pPr>
        <w:rPr>
          <w:b/>
        </w:rPr>
      </w:pPr>
      <w:r w:rsidRPr="0039684F">
        <w:t xml:space="preserve">It is an operation that </w:t>
      </w:r>
      <w:r w:rsidRPr="0039684F">
        <w:rPr>
          <w:b/>
        </w:rPr>
        <w:t>connects two or more sketches (profiles)</w:t>
      </w:r>
      <w:r w:rsidRPr="0039684F">
        <w:t xml:space="preserve"> to create a </w:t>
      </w:r>
      <w:r w:rsidRPr="0039684F">
        <w:rPr>
          <w:b/>
        </w:rPr>
        <w:t>three-dimensional body or surface.</w:t>
      </w:r>
    </w:p>
    <w:p w14:paraId="60112068" w14:textId="77777777" w:rsidR="003B71A3" w:rsidRPr="0039684F" w:rsidRDefault="003B71A3" w:rsidP="00F233AA">
      <w:pPr>
        <w:rPr>
          <w:b/>
        </w:rPr>
      </w:pPr>
    </w:p>
    <w:p w14:paraId="4D87AC1C" w14:textId="61E052A2" w:rsidR="00F233AA" w:rsidRPr="0085224F" w:rsidRDefault="0039684F" w:rsidP="00F233AA">
      <w:pPr>
        <w:rPr>
          <w:b/>
          <w:bCs/>
        </w:rPr>
      </w:pPr>
      <w:r w:rsidRPr="0039684F">
        <w:rPr>
          <w:b/>
          <w:bCs/>
        </w:rPr>
        <w:t>Key elements of tensioning:</w:t>
      </w:r>
    </w:p>
    <w:p w14:paraId="3271077E" w14:textId="77777777" w:rsidR="0039684F" w:rsidRPr="003B71A3" w:rsidRDefault="0039684F" w:rsidP="003B71A3">
      <w:pPr>
        <w:pStyle w:val="Odstavekseznama"/>
        <w:numPr>
          <w:ilvl w:val="0"/>
          <w:numId w:val="26"/>
        </w:numPr>
        <w:tabs>
          <w:tab w:val="num" w:pos="720"/>
        </w:tabs>
        <w:spacing w:after="0" w:line="276" w:lineRule="auto"/>
        <w:jc w:val="left"/>
      </w:pPr>
      <w:r w:rsidRPr="003B71A3">
        <w:rPr>
          <w:b/>
          <w:bCs/>
        </w:rPr>
        <w:t xml:space="preserve">Profiles – </w:t>
      </w:r>
      <w:r w:rsidRPr="003B71A3">
        <w:t>two or more sketches that are connected (they can have different shapes).</w:t>
      </w:r>
    </w:p>
    <w:p w14:paraId="35393C0C" w14:textId="2291929D" w:rsidR="0039684F" w:rsidRPr="003B71A3" w:rsidRDefault="0039684F" w:rsidP="003B71A3">
      <w:pPr>
        <w:pStyle w:val="Odstavekseznama"/>
        <w:numPr>
          <w:ilvl w:val="0"/>
          <w:numId w:val="26"/>
        </w:numPr>
        <w:tabs>
          <w:tab w:val="num" w:pos="720"/>
        </w:tabs>
        <w:spacing w:after="0" w:line="276" w:lineRule="auto"/>
        <w:jc w:val="left"/>
      </w:pPr>
      <w:r w:rsidRPr="003B71A3">
        <w:rPr>
          <w:b/>
          <w:bCs/>
        </w:rPr>
        <w:t xml:space="preserve">Guide curves </w:t>
      </w:r>
      <w:r w:rsidRPr="003B71A3">
        <w:t>– additional curves that help control the transition between profiles.</w:t>
      </w:r>
    </w:p>
    <w:p w14:paraId="107FCA20" w14:textId="18B9E5B4" w:rsidR="0039684F" w:rsidRPr="003B71A3" w:rsidRDefault="0039684F" w:rsidP="003B71A3">
      <w:pPr>
        <w:pStyle w:val="Odstavekseznama"/>
        <w:numPr>
          <w:ilvl w:val="0"/>
          <w:numId w:val="26"/>
        </w:numPr>
        <w:tabs>
          <w:tab w:val="num" w:pos="720"/>
        </w:tabs>
        <w:spacing w:after="0" w:line="276" w:lineRule="auto"/>
        <w:jc w:val="left"/>
      </w:pPr>
      <w:r w:rsidRPr="003B71A3">
        <w:rPr>
          <w:b/>
          <w:bCs/>
        </w:rPr>
        <w:t xml:space="preserve">End conditions </w:t>
      </w:r>
      <w:r w:rsidRPr="003B71A3">
        <w:t>– control how profiles connect (e.g. smooth or sharp transitions).</w:t>
      </w:r>
    </w:p>
    <w:p w14:paraId="6923A5BE" w14:textId="77777777" w:rsidR="00746CCB" w:rsidRDefault="00746CCB" w:rsidP="00F233AA"/>
    <w:p w14:paraId="17FB9AFD" w14:textId="77777777" w:rsidR="00746CCB" w:rsidRDefault="00746CCB" w:rsidP="00F233AA"/>
    <w:p w14:paraId="166F7AE1" w14:textId="179A5D57" w:rsidR="0039684F" w:rsidRPr="0039684F" w:rsidRDefault="0039684F" w:rsidP="00F233AA">
      <w:pPr>
        <w:rPr>
          <w:b/>
        </w:rPr>
      </w:pPr>
      <w:r w:rsidRPr="0039684F">
        <w:t xml:space="preserve">It is used when </w:t>
      </w:r>
      <w:r w:rsidRPr="0039684F">
        <w:rPr>
          <w:b/>
        </w:rPr>
        <w:t>extrusion or rotation are not flexible enough</w:t>
      </w:r>
      <w:r w:rsidRPr="0039684F">
        <w:t xml:space="preserve"> to design complex transitions, because it allows you to create </w:t>
      </w:r>
      <w:r w:rsidRPr="0039684F">
        <w:rPr>
          <w:b/>
        </w:rPr>
        <w:t>gradual transitions between different shapes.</w:t>
      </w:r>
    </w:p>
    <w:p w14:paraId="5070A39C" w14:textId="599E44C5" w:rsidR="00ED366E" w:rsidRDefault="00F233AA" w:rsidP="001048C0">
      <w:pPr>
        <w:jc w:val="center"/>
      </w:pPr>
      <w:r w:rsidRPr="0084275A">
        <w:rPr>
          <w:noProof/>
          <w:lang w:val="sl-SI"/>
        </w:rPr>
        <w:drawing>
          <wp:inline distT="0" distB="0" distL="0" distR="0" wp14:anchorId="61145611" wp14:editId="6B487336">
            <wp:extent cx="5897880" cy="3714131"/>
            <wp:effectExtent l="0" t="0" r="7620" b="635"/>
            <wp:docPr id="47815146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51463" name=""/>
                    <pic:cNvPicPr/>
                  </pic:nvPicPr>
                  <pic:blipFill>
                    <a:blip r:embed="rId103"/>
                    <a:stretch>
                      <a:fillRect/>
                    </a:stretch>
                  </pic:blipFill>
                  <pic:spPr>
                    <a:xfrm>
                      <a:off x="0" y="0"/>
                      <a:ext cx="5897880" cy="3714131"/>
                    </a:xfrm>
                    <a:prstGeom prst="rect">
                      <a:avLst/>
                    </a:prstGeom>
                  </pic:spPr>
                </pic:pic>
              </a:graphicData>
            </a:graphic>
          </wp:inline>
        </w:drawing>
      </w:r>
    </w:p>
    <w:p w14:paraId="01DD5960" w14:textId="04D091A9" w:rsidR="001C410A" w:rsidRDefault="001C410A" w:rsidP="00F233AA">
      <w:r w:rsidRPr="001C410A">
        <w:t xml:space="preserve">All of the above-mentioned widgets support </w:t>
      </w:r>
      <w:r w:rsidRPr="001C410A">
        <w:rPr>
          <w:b/>
        </w:rPr>
        <w:t>Boolean operations</w:t>
      </w:r>
      <w:r w:rsidRPr="001C410A">
        <w:t xml:space="preserve">, which allow for different ways of combining bodies. In addition to </w:t>
      </w:r>
      <w:r w:rsidRPr="001C410A">
        <w:rPr>
          <w:b/>
        </w:rPr>
        <w:t>Add</w:t>
      </w:r>
      <w:r w:rsidRPr="001C410A">
        <w:t xml:space="preserve">, we can use </w:t>
      </w:r>
      <w:r w:rsidRPr="001C410A">
        <w:rPr>
          <w:b/>
        </w:rPr>
        <w:t>Remove</w:t>
      </w:r>
      <w:r w:rsidRPr="001C410A">
        <w:t xml:space="preserve"> or </w:t>
      </w:r>
      <w:r w:rsidRPr="001C410A">
        <w:rPr>
          <w:b/>
        </w:rPr>
        <w:t>Intersect</w:t>
      </w:r>
      <w:r w:rsidRPr="001C410A">
        <w:t xml:space="preserve">, depending on the desired result. When creating a new widget, we can decide whether it will be part of an existing body or whether it will represent </w:t>
      </w:r>
      <w:r w:rsidRPr="001C410A">
        <w:rPr>
          <w:b/>
        </w:rPr>
        <w:t>a new, separate body</w:t>
      </w:r>
      <w:r w:rsidRPr="001C410A">
        <w:t xml:space="preserve"> in the model (New).</w:t>
      </w:r>
    </w:p>
    <w:p w14:paraId="59BF51AF" w14:textId="2E84C431" w:rsidR="00ED366E" w:rsidRPr="001A6A7E" w:rsidRDefault="001C410A" w:rsidP="00F233AA">
      <w:r w:rsidRPr="001C410A">
        <w:t xml:space="preserve">This means that we can create </w:t>
      </w:r>
      <w:r w:rsidRPr="001C410A">
        <w:rPr>
          <w:b/>
        </w:rPr>
        <w:t>multiple separate bodies in one Part Studio</w:t>
      </w:r>
      <w:r w:rsidRPr="001C410A">
        <w:t xml:space="preserve">, which allows for </w:t>
      </w:r>
      <w:r w:rsidRPr="001C410A">
        <w:rPr>
          <w:b/>
        </w:rPr>
        <w:t>multi-body modeling</w:t>
      </w:r>
      <w:r w:rsidRPr="001C410A">
        <w:t xml:space="preserve">. We can perform Boolean operations between individual bodies, </w:t>
      </w:r>
      <w:r w:rsidRPr="001C410A">
        <w:rPr>
          <w:b/>
        </w:rPr>
        <w:t>connect them associatively</w:t>
      </w:r>
      <w:r w:rsidRPr="001C410A">
        <w:t xml:space="preserve">, and later transfer them to an Assembly. If we want models that must fit perfectly in an assembly, we can adjust their shape </w:t>
      </w:r>
      <w:r w:rsidRPr="001C410A">
        <w:rPr>
          <w:b/>
        </w:rPr>
        <w:t>within the same Part Studio</w:t>
      </w:r>
      <w:r w:rsidRPr="001C410A">
        <w:t>.</w:t>
      </w:r>
    </w:p>
    <w:p w14:paraId="2CF6E563" w14:textId="3994A7D4" w:rsidR="00ED366E" w:rsidRPr="00EF5F05" w:rsidRDefault="001C410A" w:rsidP="00F233AA">
      <w:r w:rsidRPr="001C410A">
        <w:t xml:space="preserve">If we want to model </w:t>
      </w:r>
      <w:r w:rsidRPr="001C410A">
        <w:rPr>
          <w:b/>
        </w:rPr>
        <w:t>surfaces</w:t>
      </w:r>
      <w:r w:rsidRPr="001C410A">
        <w:t xml:space="preserve"> instead of </w:t>
      </w:r>
      <w:r w:rsidRPr="001C410A">
        <w:rPr>
          <w:b/>
        </w:rPr>
        <w:t>solid bodies</w:t>
      </w:r>
      <w:r w:rsidRPr="001C410A">
        <w:t xml:space="preserve">, we select the </w:t>
      </w:r>
      <w:r w:rsidRPr="001C410A">
        <w:rPr>
          <w:b/>
        </w:rPr>
        <w:t>"Surface"</w:t>
      </w:r>
      <w:r w:rsidRPr="001C410A">
        <w:t xml:space="preserve"> option. To model hollow bodies, we can use the </w:t>
      </w:r>
      <w:r w:rsidRPr="001C410A">
        <w:rPr>
          <w:b/>
        </w:rPr>
        <w:t>"Thin"</w:t>
      </w:r>
      <w:r w:rsidRPr="001C410A">
        <w:t xml:space="preserve"> option, in which case we must also define the wall thickness of the body.</w:t>
      </w:r>
    </w:p>
    <w:p w14:paraId="32C503FB" w14:textId="77777777" w:rsidR="00F233AA" w:rsidRDefault="00F233AA" w:rsidP="00ED366E">
      <w:pPr>
        <w:jc w:val="center"/>
      </w:pPr>
      <w:r w:rsidRPr="0082067B">
        <w:rPr>
          <w:noProof/>
          <w:lang w:val="sl-SI"/>
        </w:rPr>
        <w:drawing>
          <wp:inline distT="0" distB="0" distL="0" distR="0" wp14:anchorId="217265C7" wp14:editId="6824EBF6">
            <wp:extent cx="2797274" cy="1165860"/>
            <wp:effectExtent l="0" t="0" r="3175" b="0"/>
            <wp:docPr id="183334746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438596" name=""/>
                    <pic:cNvPicPr/>
                  </pic:nvPicPr>
                  <pic:blipFill rotWithShape="1">
                    <a:blip r:embed="rId100"/>
                    <a:srcRect r="73224" b="73365"/>
                    <a:stretch/>
                  </pic:blipFill>
                  <pic:spPr bwMode="auto">
                    <a:xfrm>
                      <a:off x="0" y="0"/>
                      <a:ext cx="2903760" cy="1210242"/>
                    </a:xfrm>
                    <a:prstGeom prst="rect">
                      <a:avLst/>
                    </a:prstGeom>
                    <a:ln>
                      <a:noFill/>
                    </a:ln>
                    <a:extLst>
                      <a:ext uri="{53640926-AAD7-44D8-BBD7-CCE9431645EC}">
                        <a14:shadowObscured xmlns:a14="http://schemas.microsoft.com/office/drawing/2010/main"/>
                      </a:ext>
                    </a:extLst>
                  </pic:spPr>
                </pic:pic>
              </a:graphicData>
            </a:graphic>
          </wp:inline>
        </w:drawing>
      </w:r>
    </w:p>
    <w:p w14:paraId="61EE4046" w14:textId="77777777" w:rsidR="00ED366E" w:rsidRDefault="00ED366E" w:rsidP="00F233AA"/>
    <w:p w14:paraId="4529EDEB" w14:textId="74991DB2" w:rsidR="005E4F8C" w:rsidRDefault="001C410A" w:rsidP="00F233AA">
      <w:r w:rsidRPr="001C410A">
        <w:t>In addition to the four main building blocks mentioned above, there are a number of additional tools for finishing 3D models.</w:t>
      </w:r>
    </w:p>
    <w:p w14:paraId="6496C814" w14:textId="14856F1D" w:rsidR="00F233AA" w:rsidRDefault="001C410A" w:rsidP="003338D2">
      <w:pPr>
        <w:spacing w:after="120"/>
        <w:ind w:firstLine="720"/>
      </w:pPr>
      <w:r>
        <w:rPr>
          <w:b/>
          <w:bCs/>
        </w:rPr>
        <w:t>Chamfer</w:t>
      </w:r>
      <w:r w:rsidR="00F233AA">
        <w:t xml:space="preserve"> –</w:t>
      </w:r>
      <w:r>
        <w:t xml:space="preserve"> </w:t>
      </w:r>
      <w:r w:rsidRPr="001C410A">
        <w:t>produces picked edges</w:t>
      </w:r>
    </w:p>
    <w:p w14:paraId="07869E41" w14:textId="575A91C9" w:rsidR="00F233AA" w:rsidRDefault="001C410A" w:rsidP="003338D2">
      <w:pPr>
        <w:spacing w:after="120"/>
        <w:ind w:left="720"/>
      </w:pPr>
      <w:r>
        <w:rPr>
          <w:b/>
          <w:bCs/>
        </w:rPr>
        <w:t>Fillet</w:t>
      </w:r>
      <w:r w:rsidR="00F233AA">
        <w:t xml:space="preserve"> –</w:t>
      </w:r>
      <w:r w:rsidR="00D516FF">
        <w:t xml:space="preserve"> </w:t>
      </w:r>
      <w:r w:rsidRPr="001C410A">
        <w:t>round selected sharp edges of an element</w:t>
      </w:r>
    </w:p>
    <w:p w14:paraId="5271E82C" w14:textId="6B708992" w:rsidR="00F233AA" w:rsidRDefault="001C410A" w:rsidP="003338D2">
      <w:pPr>
        <w:spacing w:after="120"/>
        <w:ind w:firstLine="720"/>
      </w:pPr>
      <w:r>
        <w:rPr>
          <w:b/>
          <w:bCs/>
        </w:rPr>
        <w:t>Draft</w:t>
      </w:r>
      <w:r w:rsidR="00F233AA">
        <w:t xml:space="preserve"> – </w:t>
      </w:r>
      <w:r w:rsidRPr="001C410A">
        <w:t>tilt the body surfaces at an angle</w:t>
      </w:r>
    </w:p>
    <w:p w14:paraId="76E4C18A" w14:textId="4BDE2029" w:rsidR="00F233AA" w:rsidRDefault="001C410A" w:rsidP="003338D2">
      <w:pPr>
        <w:spacing w:after="120"/>
        <w:ind w:firstLine="720"/>
      </w:pPr>
      <w:r>
        <w:rPr>
          <w:b/>
          <w:bCs/>
        </w:rPr>
        <w:t>Rib</w:t>
      </w:r>
      <w:r w:rsidR="005E4F8C">
        <w:rPr>
          <w:b/>
          <w:bCs/>
        </w:rPr>
        <w:t xml:space="preserve"> </w:t>
      </w:r>
      <w:r w:rsidR="005E4F8C" w:rsidRPr="005E4F8C">
        <w:t>–</w:t>
      </w:r>
      <w:r w:rsidR="005E4F8C">
        <w:rPr>
          <w:b/>
          <w:bCs/>
        </w:rPr>
        <w:t xml:space="preserve"> </w:t>
      </w:r>
      <w:r w:rsidR="00C1695F" w:rsidRPr="00C1695F">
        <w:t>we</w:t>
      </w:r>
      <w:r w:rsidR="005E4F8C">
        <w:t xml:space="preserve"> </w:t>
      </w:r>
      <w:r w:rsidR="00C1695F" w:rsidRPr="00C1695F">
        <w:t>make a reinforcing rib</w:t>
      </w:r>
    </w:p>
    <w:p w14:paraId="40E1B801" w14:textId="65D1FE44" w:rsidR="00F233AA" w:rsidRDefault="00F233AA" w:rsidP="003338D2">
      <w:pPr>
        <w:spacing w:after="120"/>
        <w:ind w:left="720"/>
      </w:pPr>
      <w:r>
        <w:rPr>
          <w:b/>
          <w:bCs/>
        </w:rPr>
        <w:t>S</w:t>
      </w:r>
      <w:r w:rsidR="00C1695F">
        <w:rPr>
          <w:b/>
          <w:bCs/>
        </w:rPr>
        <w:t>hell</w:t>
      </w:r>
      <w:r>
        <w:t xml:space="preserve"> </w:t>
      </w:r>
      <w:r w:rsidR="005E4F8C">
        <w:t>–</w:t>
      </w:r>
      <w:r>
        <w:t xml:space="preserve"> </w:t>
      </w:r>
      <w:r w:rsidR="00C1695F" w:rsidRPr="00C1695F">
        <w:t>we hollow out any three-dimensional body</w:t>
      </w:r>
    </w:p>
    <w:p w14:paraId="2E5CD55B" w14:textId="184460A9" w:rsidR="00F233AA" w:rsidRDefault="00C1695F" w:rsidP="003338D2">
      <w:pPr>
        <w:spacing w:after="120"/>
        <w:ind w:firstLine="720"/>
      </w:pPr>
      <w:r>
        <w:rPr>
          <w:b/>
          <w:bCs/>
        </w:rPr>
        <w:t>Hole</w:t>
      </w:r>
      <w:r w:rsidR="00F233AA">
        <w:t xml:space="preserve"> </w:t>
      </w:r>
      <w:r w:rsidR="005E4F8C">
        <w:t>–</w:t>
      </w:r>
      <w:r w:rsidR="00F233AA">
        <w:t xml:space="preserve"> </w:t>
      </w:r>
      <w:r w:rsidRPr="00C1695F">
        <w:t>we produce standard/non-standard bores</w:t>
      </w:r>
    </w:p>
    <w:p w14:paraId="3A71D97A" w14:textId="766889BA" w:rsidR="00F233AA" w:rsidRDefault="00C1695F" w:rsidP="003338D2">
      <w:pPr>
        <w:spacing w:after="120"/>
        <w:ind w:firstLine="720"/>
      </w:pPr>
      <w:r>
        <w:rPr>
          <w:b/>
          <w:bCs/>
        </w:rPr>
        <w:t>Thicken</w:t>
      </w:r>
      <w:r>
        <w:t xml:space="preserve"> – we</w:t>
      </w:r>
      <w:r w:rsidRPr="00C1695F">
        <w:t xml:space="preserve"> add thickness to the selected surface</w:t>
      </w:r>
    </w:p>
    <w:p w14:paraId="129B7B9C" w14:textId="77777777" w:rsidR="005E4F8C" w:rsidRDefault="005E4F8C" w:rsidP="003338D2">
      <w:pPr>
        <w:spacing w:after="120"/>
        <w:ind w:firstLine="720"/>
      </w:pPr>
    </w:p>
    <w:p w14:paraId="3326FB9A" w14:textId="0647EE64" w:rsidR="00C1695F" w:rsidRDefault="00C1695F" w:rsidP="00F233AA">
      <w:r w:rsidRPr="00C1695F">
        <w:t xml:space="preserve">If the model contains a </w:t>
      </w:r>
      <w:r w:rsidRPr="00C1695F">
        <w:rPr>
          <w:b/>
        </w:rPr>
        <w:t>large number of identical components</w:t>
      </w:r>
      <w:r w:rsidRPr="00C1695F">
        <w:t xml:space="preserve"> (e.g. holes, shapes or ribs), their individual production would be time-consuming. In such cases, we use </w:t>
      </w:r>
      <w:r w:rsidRPr="00C1695F">
        <w:rPr>
          <w:b/>
        </w:rPr>
        <w:t>sampling</w:t>
      </w:r>
      <w:r w:rsidRPr="00C1695F">
        <w:t xml:space="preserve">, which </w:t>
      </w:r>
      <w:r w:rsidRPr="00C1695F">
        <w:rPr>
          <w:b/>
        </w:rPr>
        <w:t>multiplies the component multiple times</w:t>
      </w:r>
      <w:r w:rsidRPr="00C1695F">
        <w:t xml:space="preserve"> according to the selected pattern.</w:t>
      </w:r>
    </w:p>
    <w:p w14:paraId="10912548" w14:textId="76B6F005" w:rsidR="00C1695F" w:rsidRPr="00496754" w:rsidRDefault="00C1695F" w:rsidP="00F233AA">
      <w:r w:rsidRPr="00C1695F">
        <w:t>Sampling can be carried out in three ways:</w:t>
      </w:r>
    </w:p>
    <w:p w14:paraId="499A7F7F" w14:textId="77777777" w:rsidR="00C1695F" w:rsidRPr="00640785" w:rsidRDefault="00C1695F" w:rsidP="00640785">
      <w:pPr>
        <w:pStyle w:val="Odstavekseznama"/>
        <w:numPr>
          <w:ilvl w:val="0"/>
          <w:numId w:val="26"/>
        </w:numPr>
        <w:tabs>
          <w:tab w:val="num" w:pos="720"/>
        </w:tabs>
        <w:spacing w:after="0" w:line="276" w:lineRule="auto"/>
        <w:jc w:val="left"/>
        <w:rPr>
          <w:b/>
          <w:bCs/>
        </w:rPr>
      </w:pPr>
      <w:r w:rsidRPr="00640785">
        <w:rPr>
          <w:b/>
          <w:bCs/>
        </w:rPr>
        <w:t xml:space="preserve">Linear – </w:t>
      </w:r>
      <w:r w:rsidRPr="00640785">
        <w:t>arrangement in a straight line, in two directions (Linear Pattern),</w:t>
      </w:r>
    </w:p>
    <w:p w14:paraId="4719FB4F" w14:textId="3C58CE00" w:rsidR="00C1695F" w:rsidRPr="00640785" w:rsidRDefault="00C1695F" w:rsidP="00640785">
      <w:pPr>
        <w:pStyle w:val="Odstavekseznama"/>
        <w:numPr>
          <w:ilvl w:val="0"/>
          <w:numId w:val="26"/>
        </w:numPr>
        <w:tabs>
          <w:tab w:val="num" w:pos="720"/>
        </w:tabs>
        <w:spacing w:after="0" w:line="276" w:lineRule="auto"/>
        <w:jc w:val="left"/>
        <w:rPr>
          <w:b/>
          <w:bCs/>
        </w:rPr>
      </w:pPr>
      <w:r w:rsidRPr="00640785">
        <w:rPr>
          <w:b/>
          <w:bCs/>
        </w:rPr>
        <w:t xml:space="preserve">Circular – </w:t>
      </w:r>
      <w:r w:rsidRPr="00640785">
        <w:t>arrangement around the axis of rotation (Circular Pattern),</w:t>
      </w:r>
    </w:p>
    <w:p w14:paraId="0B3D6784" w14:textId="5D18FBCC" w:rsidR="00C1695F" w:rsidRDefault="00C1695F" w:rsidP="00640785">
      <w:pPr>
        <w:pStyle w:val="Odstavekseznama"/>
        <w:numPr>
          <w:ilvl w:val="0"/>
          <w:numId w:val="26"/>
        </w:numPr>
        <w:tabs>
          <w:tab w:val="num" w:pos="720"/>
        </w:tabs>
        <w:spacing w:after="0" w:line="276" w:lineRule="auto"/>
        <w:jc w:val="left"/>
        <w:rPr>
          <w:b/>
          <w:bCs/>
        </w:rPr>
      </w:pPr>
      <w:r w:rsidRPr="00640785">
        <w:rPr>
          <w:b/>
          <w:bCs/>
        </w:rPr>
        <w:t xml:space="preserve">Curve – </w:t>
      </w:r>
      <w:r w:rsidRPr="00640785">
        <w:t>arrangement along a selected curve (Curve Pattern).</w:t>
      </w:r>
    </w:p>
    <w:p w14:paraId="04B125BD" w14:textId="77777777" w:rsidR="00640785" w:rsidRPr="00640785" w:rsidRDefault="00640785" w:rsidP="00640785">
      <w:pPr>
        <w:pStyle w:val="Odstavekseznama"/>
        <w:spacing w:after="0" w:line="276" w:lineRule="auto"/>
        <w:jc w:val="left"/>
        <w:rPr>
          <w:b/>
          <w:bCs/>
        </w:rPr>
      </w:pPr>
    </w:p>
    <w:p w14:paraId="2D1346BF" w14:textId="74DDAA9F" w:rsidR="00C1695F" w:rsidRPr="00496754" w:rsidRDefault="00C1695F" w:rsidP="00F233AA">
      <w:r w:rsidRPr="00C1695F">
        <w:t xml:space="preserve">Copies remain </w:t>
      </w:r>
      <w:r w:rsidRPr="00C1695F">
        <w:rPr>
          <w:b/>
        </w:rPr>
        <w:t>linked</w:t>
      </w:r>
      <w:r w:rsidRPr="00C1695F">
        <w:t xml:space="preserve"> to the original component - </w:t>
      </w:r>
      <w:r w:rsidRPr="00C1695F">
        <w:rPr>
          <w:b/>
        </w:rPr>
        <w:t>a change</w:t>
      </w:r>
      <w:r w:rsidRPr="00C1695F">
        <w:t xml:space="preserve"> to the base component is </w:t>
      </w:r>
      <w:r w:rsidRPr="00C1695F">
        <w:rPr>
          <w:b/>
        </w:rPr>
        <w:t>automatically reflected</w:t>
      </w:r>
      <w:r w:rsidRPr="00C1695F">
        <w:t xml:space="preserve"> in all sampled copies. We can sample </w:t>
      </w:r>
      <w:r w:rsidRPr="00C1695F">
        <w:rPr>
          <w:b/>
        </w:rPr>
        <w:t>models,</w:t>
      </w:r>
      <w:r w:rsidRPr="00C1695F">
        <w:t xml:space="preserve"> </w:t>
      </w:r>
      <w:r w:rsidRPr="00C1695F">
        <w:rPr>
          <w:b/>
        </w:rPr>
        <w:t>model components</w:t>
      </w:r>
      <w:r w:rsidRPr="00C1695F">
        <w:t xml:space="preserve">, and </w:t>
      </w:r>
      <w:r w:rsidRPr="00C1695F">
        <w:rPr>
          <w:b/>
        </w:rPr>
        <w:t>surfaces</w:t>
      </w:r>
      <w:r w:rsidRPr="00C1695F">
        <w:t>.</w:t>
      </w:r>
    </w:p>
    <w:p w14:paraId="4870D103" w14:textId="77777777" w:rsidR="00F233AA" w:rsidRDefault="00F233AA" w:rsidP="003338D2">
      <w:pPr>
        <w:jc w:val="center"/>
      </w:pPr>
      <w:r w:rsidRPr="0028656C">
        <w:rPr>
          <w:noProof/>
          <w:lang w:val="sl-SI"/>
        </w:rPr>
        <w:drawing>
          <wp:inline distT="0" distB="0" distL="0" distR="0" wp14:anchorId="611AF76B" wp14:editId="0B028002">
            <wp:extent cx="6014731" cy="3368040"/>
            <wp:effectExtent l="0" t="0" r="5080" b="3810"/>
            <wp:docPr id="159065407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654076" name=""/>
                    <pic:cNvPicPr/>
                  </pic:nvPicPr>
                  <pic:blipFill>
                    <a:blip r:embed="rId104"/>
                    <a:stretch>
                      <a:fillRect/>
                    </a:stretch>
                  </pic:blipFill>
                  <pic:spPr>
                    <a:xfrm>
                      <a:off x="0" y="0"/>
                      <a:ext cx="6061648" cy="3394312"/>
                    </a:xfrm>
                    <a:prstGeom prst="rect">
                      <a:avLst/>
                    </a:prstGeom>
                  </pic:spPr>
                </pic:pic>
              </a:graphicData>
            </a:graphic>
          </wp:inline>
        </w:drawing>
      </w:r>
    </w:p>
    <w:p w14:paraId="2B0F435F" w14:textId="77777777" w:rsidR="00F233AA" w:rsidRDefault="00F233AA" w:rsidP="005E4F8C">
      <w:pPr>
        <w:jc w:val="center"/>
      </w:pPr>
      <w:r w:rsidRPr="00735391">
        <w:rPr>
          <w:noProof/>
          <w:lang w:val="sl-SI"/>
        </w:rPr>
        <w:drawing>
          <wp:inline distT="0" distB="0" distL="0" distR="0" wp14:anchorId="3167F65F" wp14:editId="7CE3F172">
            <wp:extent cx="5127842" cy="2376261"/>
            <wp:effectExtent l="0" t="0" r="0" b="5080"/>
            <wp:docPr id="144554240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542405" name=""/>
                    <pic:cNvPicPr/>
                  </pic:nvPicPr>
                  <pic:blipFill>
                    <a:blip r:embed="rId105"/>
                    <a:stretch>
                      <a:fillRect/>
                    </a:stretch>
                  </pic:blipFill>
                  <pic:spPr>
                    <a:xfrm>
                      <a:off x="0" y="0"/>
                      <a:ext cx="5167050" cy="2394430"/>
                    </a:xfrm>
                    <a:prstGeom prst="rect">
                      <a:avLst/>
                    </a:prstGeom>
                  </pic:spPr>
                </pic:pic>
              </a:graphicData>
            </a:graphic>
          </wp:inline>
        </w:drawing>
      </w:r>
    </w:p>
    <w:p w14:paraId="039860D7" w14:textId="77777777" w:rsidR="00F233AA" w:rsidRDefault="00F233AA" w:rsidP="005E4F8C">
      <w:pPr>
        <w:spacing w:after="120"/>
        <w:jc w:val="center"/>
      </w:pPr>
      <w:r w:rsidRPr="006550A0">
        <w:rPr>
          <w:noProof/>
          <w:lang w:val="sl-SI"/>
        </w:rPr>
        <w:drawing>
          <wp:inline distT="0" distB="0" distL="0" distR="0" wp14:anchorId="0D0942AA" wp14:editId="4D4145E0">
            <wp:extent cx="5158105" cy="2758722"/>
            <wp:effectExtent l="0" t="0" r="4445" b="3810"/>
            <wp:docPr id="12914476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44761" name=""/>
                    <pic:cNvPicPr/>
                  </pic:nvPicPr>
                  <pic:blipFill>
                    <a:blip r:embed="rId106"/>
                    <a:stretch>
                      <a:fillRect/>
                    </a:stretch>
                  </pic:blipFill>
                  <pic:spPr>
                    <a:xfrm>
                      <a:off x="0" y="0"/>
                      <a:ext cx="5194492" cy="2778183"/>
                    </a:xfrm>
                    <a:prstGeom prst="rect">
                      <a:avLst/>
                    </a:prstGeom>
                  </pic:spPr>
                </pic:pic>
              </a:graphicData>
            </a:graphic>
          </wp:inline>
        </w:drawing>
      </w:r>
    </w:p>
    <w:p w14:paraId="1BB9C200" w14:textId="7F401858" w:rsidR="00C1695F" w:rsidRDefault="00C1695F" w:rsidP="005E4F8C">
      <w:pPr>
        <w:spacing w:after="120"/>
      </w:pPr>
      <w:r w:rsidRPr="00C1695F">
        <w:t xml:space="preserve">The </w:t>
      </w:r>
      <w:r w:rsidRPr="00C1695F">
        <w:rPr>
          <w:b/>
        </w:rPr>
        <w:t>Mirror tool</w:t>
      </w:r>
      <w:r w:rsidRPr="00C1695F">
        <w:t xml:space="preserve"> makes it easier to create </w:t>
      </w:r>
      <w:r w:rsidRPr="00C1695F">
        <w:rPr>
          <w:b/>
        </w:rPr>
        <w:t>mirrored parts</w:t>
      </w:r>
      <w:r w:rsidRPr="00C1695F">
        <w:t xml:space="preserve">. It allows you </w:t>
      </w:r>
      <w:r w:rsidRPr="00C1695F">
        <w:rPr>
          <w:b/>
        </w:rPr>
        <w:t>to mirror</w:t>
      </w:r>
      <w:r w:rsidRPr="00C1695F">
        <w:t xml:space="preserve"> entire </w:t>
      </w:r>
      <w:r w:rsidRPr="00C1695F">
        <w:rPr>
          <w:b/>
        </w:rPr>
        <w:t>models</w:t>
      </w:r>
      <w:r w:rsidRPr="00C1695F">
        <w:t xml:space="preserve">, individual </w:t>
      </w:r>
      <w:r w:rsidRPr="00C1695F">
        <w:rPr>
          <w:b/>
        </w:rPr>
        <w:t>components</w:t>
      </w:r>
      <w:r w:rsidRPr="00C1695F">
        <w:t xml:space="preserve">, or individual </w:t>
      </w:r>
      <w:r w:rsidRPr="00C1695F">
        <w:rPr>
          <w:b/>
        </w:rPr>
        <w:t>surfaces relative</w:t>
      </w:r>
      <w:r w:rsidRPr="00C1695F">
        <w:t xml:space="preserve"> to a selected </w:t>
      </w:r>
      <w:r w:rsidRPr="00C1695F">
        <w:rPr>
          <w:b/>
        </w:rPr>
        <w:t xml:space="preserve">mirror plane </w:t>
      </w:r>
      <w:r w:rsidRPr="00C1695F">
        <w:t>of the model.</w:t>
      </w:r>
    </w:p>
    <w:p w14:paraId="1974C6CD" w14:textId="77777777" w:rsidR="00F233AA" w:rsidRDefault="00F233AA" w:rsidP="005E4F8C">
      <w:pPr>
        <w:spacing w:after="120"/>
        <w:jc w:val="center"/>
      </w:pPr>
      <w:r w:rsidRPr="00B80182">
        <w:rPr>
          <w:noProof/>
          <w:lang w:val="sl-SI"/>
        </w:rPr>
        <w:drawing>
          <wp:inline distT="0" distB="0" distL="0" distR="0" wp14:anchorId="75A357CE" wp14:editId="661AFBB8">
            <wp:extent cx="3962400" cy="2534154"/>
            <wp:effectExtent l="0" t="0" r="0" b="0"/>
            <wp:docPr id="145627815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278156" name=""/>
                    <pic:cNvPicPr/>
                  </pic:nvPicPr>
                  <pic:blipFill>
                    <a:blip r:embed="rId107"/>
                    <a:stretch>
                      <a:fillRect/>
                    </a:stretch>
                  </pic:blipFill>
                  <pic:spPr>
                    <a:xfrm>
                      <a:off x="0" y="0"/>
                      <a:ext cx="4044782" cy="2586841"/>
                    </a:xfrm>
                    <a:prstGeom prst="rect">
                      <a:avLst/>
                    </a:prstGeom>
                  </pic:spPr>
                </pic:pic>
              </a:graphicData>
            </a:graphic>
          </wp:inline>
        </w:drawing>
      </w:r>
    </w:p>
    <w:p w14:paraId="4ABC598A" w14:textId="1116C00A" w:rsidR="005C1082" w:rsidRPr="00BC21FA" w:rsidRDefault="005C1082" w:rsidP="00F233AA">
      <w:r w:rsidRPr="005C1082">
        <w:t xml:space="preserve">When creating </w:t>
      </w:r>
      <w:r w:rsidRPr="005C1082">
        <w:rPr>
          <w:b/>
        </w:rPr>
        <w:t>more complex models</w:t>
      </w:r>
      <w:r w:rsidRPr="005C1082">
        <w:t xml:space="preserve">, we often need </w:t>
      </w:r>
      <w:r w:rsidRPr="005C1082">
        <w:rPr>
          <w:b/>
        </w:rPr>
        <w:t xml:space="preserve">sketches </w:t>
      </w:r>
      <w:r w:rsidRPr="005C1082">
        <w:t xml:space="preserve">that do not lie on the </w:t>
      </w:r>
      <w:r w:rsidRPr="005C1082">
        <w:rPr>
          <w:b/>
        </w:rPr>
        <w:t>basic reference planes</w:t>
      </w:r>
      <w:r w:rsidRPr="005C1082">
        <w:t xml:space="preserve">. Therefore, we can create </w:t>
      </w:r>
      <w:r w:rsidRPr="005C1082">
        <w:rPr>
          <w:b/>
        </w:rPr>
        <w:t>auxiliary planes</w:t>
      </w:r>
      <w:r w:rsidRPr="005C1082">
        <w:t xml:space="preserve"> that are defined based on the </w:t>
      </w:r>
      <w:r w:rsidRPr="005C1082">
        <w:rPr>
          <w:b/>
        </w:rPr>
        <w:t>existing geometry</w:t>
      </w:r>
      <w:r w:rsidRPr="005C1082">
        <w:t xml:space="preserve"> of the model or the basic planes and have certain </w:t>
      </w:r>
      <w:r w:rsidRPr="005C1082">
        <w:rPr>
          <w:b/>
        </w:rPr>
        <w:t>relations</w:t>
      </w:r>
      <w:r w:rsidRPr="005C1082">
        <w:t xml:space="preserve"> with them.</w:t>
      </w:r>
    </w:p>
    <w:p w14:paraId="143DA3F4" w14:textId="77777777" w:rsidR="00F233AA" w:rsidRDefault="00F233AA" w:rsidP="00F233AA"/>
    <w:p w14:paraId="1BC77C3E" w14:textId="77777777" w:rsidR="00F233AA" w:rsidRDefault="00F233AA" w:rsidP="00F233AA">
      <w:r w:rsidRPr="00CF7B08">
        <w:rPr>
          <w:noProof/>
          <w:lang w:val="sl-SI"/>
        </w:rPr>
        <w:drawing>
          <wp:inline distT="0" distB="0" distL="0" distR="0" wp14:anchorId="5BB7D630" wp14:editId="43E53FA6">
            <wp:extent cx="6005331" cy="1699260"/>
            <wp:effectExtent l="0" t="0" r="0" b="0"/>
            <wp:docPr id="165596225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962254" name=""/>
                    <pic:cNvPicPr/>
                  </pic:nvPicPr>
                  <pic:blipFill>
                    <a:blip r:embed="rId108"/>
                    <a:stretch>
                      <a:fillRect/>
                    </a:stretch>
                  </pic:blipFill>
                  <pic:spPr>
                    <a:xfrm>
                      <a:off x="0" y="0"/>
                      <a:ext cx="6016908" cy="1702536"/>
                    </a:xfrm>
                    <a:prstGeom prst="rect">
                      <a:avLst/>
                    </a:prstGeom>
                  </pic:spPr>
                </pic:pic>
              </a:graphicData>
            </a:graphic>
          </wp:inline>
        </w:drawing>
      </w:r>
    </w:p>
    <w:p w14:paraId="5EA4EFE7" w14:textId="77777777" w:rsidR="0088409A" w:rsidRDefault="0088409A" w:rsidP="00F233AA"/>
    <w:p w14:paraId="76238214" w14:textId="5D7D1434" w:rsidR="005C27DF" w:rsidRDefault="005C1082" w:rsidP="004B742C">
      <w:pPr>
        <w:pStyle w:val="Naslov2"/>
        <w:spacing w:before="120" w:after="120"/>
      </w:pPr>
      <w:bookmarkStart w:id="166" w:name="_Toc193920097"/>
      <w:bookmarkStart w:id="167" w:name="_Toc196301796"/>
      <w:r>
        <w:t>Task</w:t>
      </w:r>
      <w:r w:rsidR="00F233AA">
        <w:t xml:space="preserve"> 3</w:t>
      </w:r>
      <w:bookmarkEnd w:id="166"/>
      <w:bookmarkEnd w:id="167"/>
    </w:p>
    <w:p w14:paraId="397CCE05" w14:textId="77777777" w:rsidR="004B742C" w:rsidRPr="004B742C" w:rsidRDefault="004B742C" w:rsidP="004B742C">
      <w:pPr>
        <w:spacing w:before="120" w:after="120"/>
      </w:pPr>
    </w:p>
    <w:p w14:paraId="152B3720" w14:textId="77777777" w:rsidR="005C1082" w:rsidRPr="005C1082" w:rsidRDefault="005C1082" w:rsidP="004B742C">
      <w:pPr>
        <w:spacing w:before="120" w:after="120"/>
        <w:rPr>
          <w:lang w:val="en"/>
        </w:rPr>
      </w:pPr>
      <w:r w:rsidRPr="005C1082">
        <w:rPr>
          <w:lang w:val="en"/>
        </w:rPr>
        <w:t>In the next task, we will repeat the process of creating sketches and using the extrude tool.</w:t>
      </w:r>
    </w:p>
    <w:p w14:paraId="35EE8A49" w14:textId="77777777" w:rsidR="005C1082" w:rsidRPr="005C1082" w:rsidRDefault="005C1082" w:rsidP="005C1082">
      <w:pPr>
        <w:rPr>
          <w:lang w:val="sl-SI"/>
        </w:rPr>
      </w:pPr>
      <w:r w:rsidRPr="005C1082">
        <w:rPr>
          <w:lang w:val="en"/>
        </w:rPr>
        <w:t>Draw the first sketch on the Right plane and dimension it.</w:t>
      </w:r>
    </w:p>
    <w:p w14:paraId="36E582BA" w14:textId="0C18EC4B" w:rsidR="00F233AA" w:rsidRDefault="00F233AA" w:rsidP="0088409A">
      <w:r>
        <w:rPr>
          <w:noProof/>
          <w:lang w:val="sl-SI"/>
        </w:rPr>
        <w:drawing>
          <wp:inline distT="0" distB="0" distL="0" distR="0" wp14:anchorId="528FCC5E" wp14:editId="24CD5587">
            <wp:extent cx="2453640" cy="2638657"/>
            <wp:effectExtent l="0" t="0" r="3810" b="9525"/>
            <wp:docPr id="430770133"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453640" cy="2638657"/>
                    </a:xfrm>
                    <a:prstGeom prst="rect">
                      <a:avLst/>
                    </a:prstGeom>
                    <a:noFill/>
                    <a:ln>
                      <a:noFill/>
                    </a:ln>
                  </pic:spPr>
                </pic:pic>
              </a:graphicData>
            </a:graphic>
          </wp:inline>
        </w:drawing>
      </w:r>
      <w:r w:rsidRPr="00842091">
        <w:rPr>
          <w:noProof/>
          <w:lang w:val="sl-SI"/>
        </w:rPr>
        <w:drawing>
          <wp:inline distT="0" distB="0" distL="0" distR="0" wp14:anchorId="2593C817" wp14:editId="01EA935A">
            <wp:extent cx="3284220" cy="2538101"/>
            <wp:effectExtent l="0" t="0" r="0" b="0"/>
            <wp:docPr id="133445659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456590" name=""/>
                    <pic:cNvPicPr/>
                  </pic:nvPicPr>
                  <pic:blipFill>
                    <a:blip r:embed="rId110"/>
                    <a:stretch>
                      <a:fillRect/>
                    </a:stretch>
                  </pic:blipFill>
                  <pic:spPr>
                    <a:xfrm>
                      <a:off x="0" y="0"/>
                      <a:ext cx="3310189" cy="2558170"/>
                    </a:xfrm>
                    <a:prstGeom prst="rect">
                      <a:avLst/>
                    </a:prstGeom>
                  </pic:spPr>
                </pic:pic>
              </a:graphicData>
            </a:graphic>
          </wp:inline>
        </w:drawing>
      </w:r>
    </w:p>
    <w:p w14:paraId="1DD4E361" w14:textId="77777777" w:rsidR="00F233AA" w:rsidRDefault="00F233AA" w:rsidP="00F233AA"/>
    <w:p w14:paraId="7336AAB6" w14:textId="76B3B44B" w:rsidR="00F233AA" w:rsidRDefault="005C1082" w:rsidP="00F233AA">
      <w:r w:rsidRPr="005C1082">
        <w:t>In the next step, we stretch the first sketch into space by 60mm. Given that the object is symmetrical, it makes sense to extract it to both sides of the plane (Symetric).</w:t>
      </w:r>
      <w:r w:rsidR="00F233AA" w:rsidRPr="00542EDF">
        <w:rPr>
          <w:noProof/>
          <w:lang w:val="sl-SI"/>
        </w:rPr>
        <w:drawing>
          <wp:inline distT="0" distB="0" distL="0" distR="0" wp14:anchorId="2CD5CC69" wp14:editId="230F7339">
            <wp:extent cx="5669280" cy="2935252"/>
            <wp:effectExtent l="0" t="0" r="7620" b="0"/>
            <wp:docPr id="82634084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340845" name=""/>
                    <pic:cNvPicPr/>
                  </pic:nvPicPr>
                  <pic:blipFill>
                    <a:blip r:embed="rId111"/>
                    <a:stretch>
                      <a:fillRect/>
                    </a:stretch>
                  </pic:blipFill>
                  <pic:spPr>
                    <a:xfrm>
                      <a:off x="0" y="0"/>
                      <a:ext cx="5737167" cy="2970400"/>
                    </a:xfrm>
                    <a:prstGeom prst="rect">
                      <a:avLst/>
                    </a:prstGeom>
                  </pic:spPr>
                </pic:pic>
              </a:graphicData>
            </a:graphic>
          </wp:inline>
        </w:drawing>
      </w:r>
    </w:p>
    <w:p w14:paraId="61BC6E91" w14:textId="77777777" w:rsidR="004B742C" w:rsidRDefault="004B742C" w:rsidP="00F233AA"/>
    <w:p w14:paraId="732A3AF9" w14:textId="56504D90" w:rsidR="00F233AA" w:rsidRDefault="005C1082" w:rsidP="00F233AA">
      <w:r w:rsidRPr="005C1082">
        <w:t>On the top surface of the model, draw another sketch containing a rectangle with dimensions of 20x30 mm and remove the volume up to the midface.</w:t>
      </w:r>
    </w:p>
    <w:p w14:paraId="35213739" w14:textId="77777777" w:rsidR="004B742C" w:rsidRDefault="004B742C" w:rsidP="00F233AA"/>
    <w:p w14:paraId="3625503A" w14:textId="77777777" w:rsidR="00F233AA" w:rsidRDefault="00F233AA" w:rsidP="00F233AA">
      <w:r w:rsidRPr="00D61483">
        <w:rPr>
          <w:noProof/>
          <w:lang w:val="sl-SI"/>
        </w:rPr>
        <w:drawing>
          <wp:inline distT="0" distB="0" distL="0" distR="0" wp14:anchorId="6EB68A0C" wp14:editId="7C0D2BB0">
            <wp:extent cx="5890260" cy="3323011"/>
            <wp:effectExtent l="0" t="0" r="0" b="0"/>
            <wp:docPr id="153407312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073125" name=""/>
                    <pic:cNvPicPr/>
                  </pic:nvPicPr>
                  <pic:blipFill>
                    <a:blip r:embed="rId112"/>
                    <a:stretch>
                      <a:fillRect/>
                    </a:stretch>
                  </pic:blipFill>
                  <pic:spPr>
                    <a:xfrm>
                      <a:off x="0" y="0"/>
                      <a:ext cx="5938595" cy="3350279"/>
                    </a:xfrm>
                    <a:prstGeom prst="rect">
                      <a:avLst/>
                    </a:prstGeom>
                  </pic:spPr>
                </pic:pic>
              </a:graphicData>
            </a:graphic>
          </wp:inline>
        </w:drawing>
      </w:r>
    </w:p>
    <w:p w14:paraId="50839EF4" w14:textId="4C8B386D" w:rsidR="00F233AA" w:rsidRDefault="005C1082" w:rsidP="00A2645E">
      <w:pPr>
        <w:pStyle w:val="Naslov2"/>
      </w:pPr>
      <w:bookmarkStart w:id="168" w:name="_Toc193920098"/>
      <w:bookmarkStart w:id="169" w:name="_Toc196301797"/>
      <w:r>
        <w:t>Task</w:t>
      </w:r>
      <w:r w:rsidR="00F233AA">
        <w:t xml:space="preserve"> 4</w:t>
      </w:r>
      <w:bookmarkEnd w:id="168"/>
      <w:bookmarkEnd w:id="169"/>
    </w:p>
    <w:p w14:paraId="2A8C7E67" w14:textId="77777777" w:rsidR="00DF5809" w:rsidRDefault="005C1082" w:rsidP="00F233AA">
      <w:r w:rsidRPr="005C1082">
        <w:t>In task 4, we will learn about the Revolve building block, creating additional parallel planes, and repeating the volume subtraction with the Remove tool.</w:t>
      </w:r>
    </w:p>
    <w:p w14:paraId="05E9351B" w14:textId="7FCFDAF4" w:rsidR="00F233AA" w:rsidRPr="00134E21" w:rsidRDefault="00F233AA" w:rsidP="00F233AA">
      <w:r w:rsidRPr="00134E21">
        <w:rPr>
          <w:noProof/>
          <w:lang w:val="sl-SI"/>
        </w:rPr>
        <w:drawing>
          <wp:inline distT="0" distB="0" distL="0" distR="0" wp14:anchorId="496C1725" wp14:editId="201556F9">
            <wp:extent cx="5790565" cy="2461018"/>
            <wp:effectExtent l="0" t="0" r="635" b="0"/>
            <wp:docPr id="1166916487"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t="6295" b="5314"/>
                    <a:stretch/>
                  </pic:blipFill>
                  <pic:spPr bwMode="auto">
                    <a:xfrm>
                      <a:off x="0" y="0"/>
                      <a:ext cx="5838435" cy="2481363"/>
                    </a:xfrm>
                    <a:prstGeom prst="rect">
                      <a:avLst/>
                    </a:prstGeom>
                    <a:noFill/>
                    <a:ln>
                      <a:noFill/>
                    </a:ln>
                    <a:extLst>
                      <a:ext uri="{53640926-AAD7-44D8-BBD7-CCE9431645EC}">
                        <a14:shadowObscured xmlns:a14="http://schemas.microsoft.com/office/drawing/2010/main"/>
                      </a:ext>
                    </a:extLst>
                  </pic:spPr>
                </pic:pic>
              </a:graphicData>
            </a:graphic>
          </wp:inline>
        </w:drawing>
      </w:r>
      <w:r w:rsidR="005A296F" w:rsidRPr="005A296F">
        <w:t>On the plane (Front) we draw a sketch containing the upper half of the spindle cross-section</w:t>
      </w:r>
      <w:r>
        <w:t>.</w:t>
      </w:r>
    </w:p>
    <w:p w14:paraId="45E597A9" w14:textId="0B983A49" w:rsidR="00F233AA" w:rsidRDefault="00F233AA" w:rsidP="00F233AA">
      <w:r w:rsidRPr="00D939FF">
        <w:rPr>
          <w:noProof/>
          <w:lang w:val="sl-SI"/>
        </w:rPr>
        <w:drawing>
          <wp:inline distT="0" distB="0" distL="0" distR="0" wp14:anchorId="482195E1" wp14:editId="47A3686D">
            <wp:extent cx="5722620" cy="2169322"/>
            <wp:effectExtent l="0" t="0" r="0" b="2540"/>
            <wp:docPr id="56702264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022644" name=""/>
                    <pic:cNvPicPr/>
                  </pic:nvPicPr>
                  <pic:blipFill>
                    <a:blip r:embed="rId114"/>
                    <a:stretch>
                      <a:fillRect/>
                    </a:stretch>
                  </pic:blipFill>
                  <pic:spPr>
                    <a:xfrm>
                      <a:off x="0" y="0"/>
                      <a:ext cx="5774587" cy="2189021"/>
                    </a:xfrm>
                    <a:prstGeom prst="rect">
                      <a:avLst/>
                    </a:prstGeom>
                  </pic:spPr>
                </pic:pic>
              </a:graphicData>
            </a:graphic>
          </wp:inline>
        </w:drawing>
      </w:r>
    </w:p>
    <w:p w14:paraId="4857DF91" w14:textId="77777777" w:rsidR="00253AA2" w:rsidRDefault="005A296F" w:rsidP="00253AA2">
      <w:r w:rsidRPr="005A296F">
        <w:t>Using the Revolve tool, we rotate the sketch around an axis, creating a spindle</w:t>
      </w:r>
      <w:r w:rsidR="00253AA2">
        <w:t xml:space="preserve"> </w:t>
      </w:r>
      <w:r w:rsidRPr="005A296F">
        <w:t>volume.</w:t>
      </w:r>
    </w:p>
    <w:p w14:paraId="1CD5C5BD" w14:textId="7777C1EF" w:rsidR="00F233AA" w:rsidRDefault="00F233AA" w:rsidP="00253AA2">
      <w:pPr>
        <w:jc w:val="center"/>
      </w:pPr>
      <w:r w:rsidRPr="00253AA2">
        <w:rPr>
          <w:noProof/>
        </w:rPr>
        <w:drawing>
          <wp:inline distT="0" distB="0" distL="0" distR="0" wp14:anchorId="7D37A655" wp14:editId="478D5B3D">
            <wp:extent cx="5648325" cy="2019217"/>
            <wp:effectExtent l="0" t="0" r="0" b="635"/>
            <wp:docPr id="211455040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550406" name=""/>
                    <pic:cNvPicPr/>
                  </pic:nvPicPr>
                  <pic:blipFill rotWithShape="1">
                    <a:blip r:embed="rId115"/>
                    <a:srcRect t="3535" b="1"/>
                    <a:stretch/>
                  </pic:blipFill>
                  <pic:spPr bwMode="auto">
                    <a:xfrm>
                      <a:off x="0" y="0"/>
                      <a:ext cx="5847457" cy="2090404"/>
                    </a:xfrm>
                    <a:prstGeom prst="rect">
                      <a:avLst/>
                    </a:prstGeom>
                    <a:ln>
                      <a:noFill/>
                    </a:ln>
                    <a:extLst>
                      <a:ext uri="{53640926-AAD7-44D8-BBD7-CCE9431645EC}">
                        <a14:shadowObscured xmlns:a14="http://schemas.microsoft.com/office/drawing/2010/main"/>
                      </a:ext>
                    </a:extLst>
                  </pic:spPr>
                </pic:pic>
              </a:graphicData>
            </a:graphic>
          </wp:inline>
        </w:drawing>
      </w:r>
    </w:p>
    <w:p w14:paraId="70ED88A0" w14:textId="77777777" w:rsidR="00472693" w:rsidRDefault="00472693" w:rsidP="00F233AA"/>
    <w:p w14:paraId="319BB5B9" w14:textId="3D97503A" w:rsidR="00472693" w:rsidRDefault="005A296F" w:rsidP="00F233AA">
      <w:r w:rsidRPr="005A296F">
        <w:t>Add a 2 mm bevel to both sides of the shaft, at a 45° angle.</w:t>
      </w:r>
    </w:p>
    <w:p w14:paraId="017387E6" w14:textId="69AD1F6E" w:rsidR="00F233AA" w:rsidRDefault="00F233AA" w:rsidP="00472693">
      <w:pPr>
        <w:jc w:val="center"/>
      </w:pPr>
      <w:r w:rsidRPr="00C6150A">
        <w:rPr>
          <w:noProof/>
          <w:lang w:val="sl-SI"/>
        </w:rPr>
        <w:drawing>
          <wp:inline distT="0" distB="0" distL="0" distR="0" wp14:anchorId="0252DD70" wp14:editId="4FD6C8DC">
            <wp:extent cx="4677391" cy="2209800"/>
            <wp:effectExtent l="0" t="0" r="9525" b="0"/>
            <wp:docPr id="85587769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877691" name=""/>
                    <pic:cNvPicPr/>
                  </pic:nvPicPr>
                  <pic:blipFill>
                    <a:blip r:embed="rId116"/>
                    <a:stretch>
                      <a:fillRect/>
                    </a:stretch>
                  </pic:blipFill>
                  <pic:spPr>
                    <a:xfrm>
                      <a:off x="0" y="0"/>
                      <a:ext cx="4721814" cy="2230787"/>
                    </a:xfrm>
                    <a:prstGeom prst="rect">
                      <a:avLst/>
                    </a:prstGeom>
                  </pic:spPr>
                </pic:pic>
              </a:graphicData>
            </a:graphic>
          </wp:inline>
        </w:drawing>
      </w:r>
    </w:p>
    <w:p w14:paraId="3A18401C" w14:textId="77777777" w:rsidR="00472693" w:rsidRDefault="005A296F" w:rsidP="00F233AA">
      <w:r w:rsidRPr="005A296F">
        <w:t>In the middle of the shaft, round off an edge with a radius of 2 mm.</w:t>
      </w:r>
    </w:p>
    <w:p w14:paraId="2373FCC3" w14:textId="438AACE9" w:rsidR="00F233AA" w:rsidRDefault="00F233AA" w:rsidP="00472693">
      <w:pPr>
        <w:jc w:val="center"/>
      </w:pPr>
      <w:r w:rsidRPr="00470B59">
        <w:rPr>
          <w:noProof/>
          <w:lang w:val="sl-SI"/>
        </w:rPr>
        <w:drawing>
          <wp:inline distT="0" distB="0" distL="0" distR="0" wp14:anchorId="362DA7AB" wp14:editId="204CC6AC">
            <wp:extent cx="5455840" cy="2704465"/>
            <wp:effectExtent l="0" t="0" r="0" b="635"/>
            <wp:docPr id="89990839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908397" name=""/>
                    <pic:cNvPicPr/>
                  </pic:nvPicPr>
                  <pic:blipFill>
                    <a:blip r:embed="rId117"/>
                    <a:stretch>
                      <a:fillRect/>
                    </a:stretch>
                  </pic:blipFill>
                  <pic:spPr>
                    <a:xfrm>
                      <a:off x="0" y="0"/>
                      <a:ext cx="5522752" cy="2737633"/>
                    </a:xfrm>
                    <a:prstGeom prst="rect">
                      <a:avLst/>
                    </a:prstGeom>
                  </pic:spPr>
                </pic:pic>
              </a:graphicData>
            </a:graphic>
          </wp:inline>
        </w:drawing>
      </w:r>
    </w:p>
    <w:p w14:paraId="300F0590" w14:textId="77777777" w:rsidR="005A296F" w:rsidRDefault="005A296F" w:rsidP="00F233AA">
      <w:r w:rsidRPr="005A296F">
        <w:t>We create a parallel plane (Offset) 10 mm from the Top plane so that it is tangent to the smaller diameter on the shaft.</w:t>
      </w:r>
    </w:p>
    <w:p w14:paraId="4A9E8C39" w14:textId="49E3AE0D" w:rsidR="00F233AA" w:rsidRDefault="00F233AA" w:rsidP="0069171C">
      <w:pPr>
        <w:jc w:val="center"/>
      </w:pPr>
      <w:r w:rsidRPr="00DE24CC">
        <w:rPr>
          <w:noProof/>
          <w:lang w:val="sl-SI"/>
        </w:rPr>
        <w:drawing>
          <wp:inline distT="0" distB="0" distL="0" distR="0" wp14:anchorId="0511055F" wp14:editId="7DB9975C">
            <wp:extent cx="4885355" cy="2232660"/>
            <wp:effectExtent l="0" t="0" r="0" b="0"/>
            <wp:docPr id="72113944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139441" name=""/>
                    <pic:cNvPicPr/>
                  </pic:nvPicPr>
                  <pic:blipFill>
                    <a:blip r:embed="rId118"/>
                    <a:stretch>
                      <a:fillRect/>
                    </a:stretch>
                  </pic:blipFill>
                  <pic:spPr>
                    <a:xfrm>
                      <a:off x="0" y="0"/>
                      <a:ext cx="4903680" cy="2241035"/>
                    </a:xfrm>
                    <a:prstGeom prst="rect">
                      <a:avLst/>
                    </a:prstGeom>
                  </pic:spPr>
                </pic:pic>
              </a:graphicData>
            </a:graphic>
          </wp:inline>
        </w:drawing>
      </w:r>
    </w:p>
    <w:p w14:paraId="1100E919" w14:textId="77777777" w:rsidR="0069171C" w:rsidRDefault="005A296F" w:rsidP="00F233AA">
      <w:r w:rsidRPr="005A296F">
        <w:t>On the new plane, we draw a sketch of the groove and create it.</w:t>
      </w:r>
    </w:p>
    <w:p w14:paraId="3885764A" w14:textId="79BC473E" w:rsidR="00F233AA" w:rsidRDefault="00F233AA" w:rsidP="00055022">
      <w:pPr>
        <w:jc w:val="center"/>
      </w:pPr>
      <w:r w:rsidRPr="00560C05">
        <w:rPr>
          <w:noProof/>
          <w:lang w:val="sl-SI"/>
        </w:rPr>
        <w:drawing>
          <wp:inline distT="0" distB="0" distL="0" distR="0" wp14:anchorId="391080C1" wp14:editId="712EB4EE">
            <wp:extent cx="2750820" cy="2188023"/>
            <wp:effectExtent l="0" t="0" r="0" b="3175"/>
            <wp:docPr id="184328234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282344" name=""/>
                    <pic:cNvPicPr/>
                  </pic:nvPicPr>
                  <pic:blipFill>
                    <a:blip r:embed="rId119"/>
                    <a:stretch>
                      <a:fillRect/>
                    </a:stretch>
                  </pic:blipFill>
                  <pic:spPr>
                    <a:xfrm>
                      <a:off x="0" y="0"/>
                      <a:ext cx="2793514" cy="2221982"/>
                    </a:xfrm>
                    <a:prstGeom prst="rect">
                      <a:avLst/>
                    </a:prstGeom>
                  </pic:spPr>
                </pic:pic>
              </a:graphicData>
            </a:graphic>
          </wp:inline>
        </w:drawing>
      </w:r>
      <w:r w:rsidRPr="0046490D">
        <w:rPr>
          <w:noProof/>
          <w:lang w:val="sl-SI"/>
        </w:rPr>
        <w:drawing>
          <wp:inline distT="0" distB="0" distL="0" distR="0" wp14:anchorId="2AB9E02D" wp14:editId="69B65E38">
            <wp:extent cx="5943600" cy="2851251"/>
            <wp:effectExtent l="0" t="0" r="0" b="6350"/>
            <wp:docPr id="98686058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860584" name=""/>
                    <pic:cNvPicPr/>
                  </pic:nvPicPr>
                  <pic:blipFill>
                    <a:blip r:embed="rId120"/>
                    <a:stretch>
                      <a:fillRect/>
                    </a:stretch>
                  </pic:blipFill>
                  <pic:spPr>
                    <a:xfrm>
                      <a:off x="0" y="0"/>
                      <a:ext cx="6062926" cy="2908494"/>
                    </a:xfrm>
                    <a:prstGeom prst="rect">
                      <a:avLst/>
                    </a:prstGeom>
                  </pic:spPr>
                </pic:pic>
              </a:graphicData>
            </a:graphic>
          </wp:inline>
        </w:drawing>
      </w:r>
    </w:p>
    <w:p w14:paraId="58912DA9" w14:textId="77777777" w:rsidR="0069171C" w:rsidRDefault="005A296F" w:rsidP="00F233AA">
      <w:r w:rsidRPr="005A296F">
        <w:t>This time we create another parallel plane from the Front plane at a distance of 15 mm.</w:t>
      </w:r>
    </w:p>
    <w:p w14:paraId="7093C135" w14:textId="27E0079F" w:rsidR="00F233AA" w:rsidRDefault="00F233AA" w:rsidP="00055022">
      <w:pPr>
        <w:jc w:val="center"/>
      </w:pPr>
      <w:r w:rsidRPr="00E45C71">
        <w:rPr>
          <w:noProof/>
          <w:lang w:val="sl-SI"/>
        </w:rPr>
        <w:drawing>
          <wp:inline distT="0" distB="0" distL="0" distR="0" wp14:anchorId="3AD79760" wp14:editId="15D18659">
            <wp:extent cx="5394960" cy="2096851"/>
            <wp:effectExtent l="0" t="0" r="0" b="0"/>
            <wp:docPr id="193561521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615217" name=""/>
                    <pic:cNvPicPr/>
                  </pic:nvPicPr>
                  <pic:blipFill>
                    <a:blip r:embed="rId121"/>
                    <a:stretch>
                      <a:fillRect/>
                    </a:stretch>
                  </pic:blipFill>
                  <pic:spPr>
                    <a:xfrm>
                      <a:off x="0" y="0"/>
                      <a:ext cx="5466414" cy="2124623"/>
                    </a:xfrm>
                    <a:prstGeom prst="rect">
                      <a:avLst/>
                    </a:prstGeom>
                  </pic:spPr>
                </pic:pic>
              </a:graphicData>
            </a:graphic>
          </wp:inline>
        </w:drawing>
      </w:r>
    </w:p>
    <w:p w14:paraId="5257D9F4" w14:textId="77777777" w:rsidR="007A642E" w:rsidRDefault="007A642E" w:rsidP="00F233AA"/>
    <w:p w14:paraId="3DC8E327" w14:textId="77777777" w:rsidR="007A642E" w:rsidRDefault="007A642E" w:rsidP="00F233AA"/>
    <w:p w14:paraId="02DE7842" w14:textId="0F515224" w:rsidR="007A642E" w:rsidRDefault="005A296F" w:rsidP="00F233AA">
      <w:r w:rsidRPr="005A296F">
        <w:t>We also draw a sketch of the groove on this plane and make it too.</w:t>
      </w:r>
    </w:p>
    <w:p w14:paraId="05197A9A" w14:textId="49A67B32" w:rsidR="00F233AA" w:rsidRDefault="00F233AA" w:rsidP="00FB4B30">
      <w:pPr>
        <w:jc w:val="center"/>
      </w:pPr>
      <w:r w:rsidRPr="002A4366">
        <w:rPr>
          <w:noProof/>
          <w:lang w:val="sl-SI"/>
        </w:rPr>
        <w:drawing>
          <wp:inline distT="0" distB="0" distL="0" distR="0" wp14:anchorId="05FA960D" wp14:editId="5F251F1B">
            <wp:extent cx="2449804" cy="2316480"/>
            <wp:effectExtent l="0" t="0" r="8255" b="7620"/>
            <wp:docPr id="82380808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808089" name=""/>
                    <pic:cNvPicPr/>
                  </pic:nvPicPr>
                  <pic:blipFill>
                    <a:blip r:embed="rId122"/>
                    <a:stretch>
                      <a:fillRect/>
                    </a:stretch>
                  </pic:blipFill>
                  <pic:spPr>
                    <a:xfrm>
                      <a:off x="0" y="0"/>
                      <a:ext cx="2473179" cy="2338583"/>
                    </a:xfrm>
                    <a:prstGeom prst="rect">
                      <a:avLst/>
                    </a:prstGeom>
                  </pic:spPr>
                </pic:pic>
              </a:graphicData>
            </a:graphic>
          </wp:inline>
        </w:drawing>
      </w:r>
      <w:r w:rsidRPr="007D14AF">
        <w:rPr>
          <w:noProof/>
          <w:lang w:val="sl-SI"/>
        </w:rPr>
        <w:drawing>
          <wp:inline distT="0" distB="0" distL="0" distR="0" wp14:anchorId="3AE9EEC8" wp14:editId="3EAE89AA">
            <wp:extent cx="5932805" cy="2798987"/>
            <wp:effectExtent l="0" t="0" r="0" b="1905"/>
            <wp:docPr id="195625392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253929" name=""/>
                    <pic:cNvPicPr/>
                  </pic:nvPicPr>
                  <pic:blipFill>
                    <a:blip r:embed="rId123"/>
                    <a:stretch>
                      <a:fillRect/>
                    </a:stretch>
                  </pic:blipFill>
                  <pic:spPr>
                    <a:xfrm>
                      <a:off x="0" y="0"/>
                      <a:ext cx="6043948" cy="2851422"/>
                    </a:xfrm>
                    <a:prstGeom prst="rect">
                      <a:avLst/>
                    </a:prstGeom>
                  </pic:spPr>
                </pic:pic>
              </a:graphicData>
            </a:graphic>
          </wp:inline>
        </w:drawing>
      </w:r>
    </w:p>
    <w:p w14:paraId="539D971D" w14:textId="77777777" w:rsidR="007A642E" w:rsidRDefault="007A642E" w:rsidP="00F233AA">
      <w:pPr>
        <w:jc w:val="center"/>
      </w:pPr>
    </w:p>
    <w:p w14:paraId="3D81106E" w14:textId="319F9ED8" w:rsidR="00F233AA" w:rsidRDefault="00F233AA" w:rsidP="00F233AA">
      <w:pPr>
        <w:jc w:val="center"/>
      </w:pPr>
      <w:r w:rsidRPr="000C5199">
        <w:rPr>
          <w:noProof/>
          <w:lang w:val="sl-SI"/>
        </w:rPr>
        <w:drawing>
          <wp:inline distT="0" distB="0" distL="0" distR="0" wp14:anchorId="5E7DF353" wp14:editId="71C8390F">
            <wp:extent cx="3528060" cy="2170067"/>
            <wp:effectExtent l="0" t="0" r="0" b="1905"/>
            <wp:docPr id="196421356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213561" name=""/>
                    <pic:cNvPicPr/>
                  </pic:nvPicPr>
                  <pic:blipFill>
                    <a:blip r:embed="rId124"/>
                    <a:stretch>
                      <a:fillRect/>
                    </a:stretch>
                  </pic:blipFill>
                  <pic:spPr>
                    <a:xfrm>
                      <a:off x="0" y="0"/>
                      <a:ext cx="3590963" cy="2208758"/>
                    </a:xfrm>
                    <a:prstGeom prst="rect">
                      <a:avLst/>
                    </a:prstGeom>
                  </pic:spPr>
                </pic:pic>
              </a:graphicData>
            </a:graphic>
          </wp:inline>
        </w:drawing>
      </w:r>
    </w:p>
    <w:p w14:paraId="1B60256E" w14:textId="589C1088" w:rsidR="00F233AA" w:rsidRDefault="007A642E" w:rsidP="00A2645E">
      <w:pPr>
        <w:pStyle w:val="Naslov2"/>
      </w:pPr>
      <w:bookmarkStart w:id="170" w:name="_Toc193920099"/>
      <w:r>
        <w:t xml:space="preserve"> </w:t>
      </w:r>
      <w:bookmarkStart w:id="171" w:name="_Toc196301798"/>
      <w:r w:rsidR="008A5C98">
        <w:t>Task</w:t>
      </w:r>
      <w:r w:rsidR="00F233AA">
        <w:t xml:space="preserve"> 5</w:t>
      </w:r>
      <w:bookmarkEnd w:id="170"/>
      <w:bookmarkEnd w:id="171"/>
    </w:p>
    <w:p w14:paraId="52889BCA" w14:textId="1ABAECBB" w:rsidR="00F233AA" w:rsidRDefault="008A5C98" w:rsidP="00F233AA">
      <w:r w:rsidRPr="008A5C98">
        <w:t>In task 5, we will learn how to create a model by dragging a circular cross-section along the median.</w:t>
      </w:r>
    </w:p>
    <w:p w14:paraId="3778AB8A" w14:textId="13DBE0ED" w:rsidR="008A5C98" w:rsidRDefault="008A5C98" w:rsidP="00F233AA">
      <w:r w:rsidRPr="008A5C98">
        <w:t>Draw a sketch of the centerline of the clip on the TOP plane. Make sure that the coordinate origin is at the inner end of the centerline of the clip (the circle with a dot). On the Front plane, draw a circle with a diameter of 1 mm, which represents the cross-section of the clip.</w:t>
      </w:r>
      <w:r w:rsidR="00F233AA">
        <w:t xml:space="preserve">            </w:t>
      </w:r>
    </w:p>
    <w:p w14:paraId="300F8F97" w14:textId="2A3FCE10" w:rsidR="00F233AA" w:rsidRDefault="007A642E" w:rsidP="00F233AA">
      <w:r w:rsidRPr="001309F4">
        <w:rPr>
          <w:noProof/>
          <w:lang w:val="sl-SI"/>
        </w:rPr>
        <w:drawing>
          <wp:anchor distT="0" distB="0" distL="114300" distR="114300" simplePos="0" relativeHeight="251692032" behindDoc="1" locked="0" layoutInCell="1" allowOverlap="1" wp14:anchorId="2E43F4CB" wp14:editId="7BA8DA0D">
            <wp:simplePos x="0" y="0"/>
            <wp:positionH relativeFrom="column">
              <wp:posOffset>3318510</wp:posOffset>
            </wp:positionH>
            <wp:positionV relativeFrom="paragraph">
              <wp:posOffset>484505</wp:posOffset>
            </wp:positionV>
            <wp:extent cx="2103120" cy="2225092"/>
            <wp:effectExtent l="0" t="0" r="0" b="3810"/>
            <wp:wrapNone/>
            <wp:docPr id="96546598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465989" name=""/>
                    <pic:cNvPicPr/>
                  </pic:nvPicPr>
                  <pic:blipFill rotWithShape="1">
                    <a:blip r:embed="rId125">
                      <a:extLst>
                        <a:ext uri="{28A0092B-C50C-407E-A947-70E740481C1C}">
                          <a14:useLocalDpi xmlns:a14="http://schemas.microsoft.com/office/drawing/2010/main" val="0"/>
                        </a:ext>
                      </a:extLst>
                    </a:blip>
                    <a:srcRect t="10454"/>
                    <a:stretch/>
                  </pic:blipFill>
                  <pic:spPr bwMode="auto">
                    <a:xfrm>
                      <a:off x="0" y="0"/>
                      <a:ext cx="2103120" cy="22250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33AA">
        <w:t xml:space="preserve">                     </w:t>
      </w:r>
      <w:r w:rsidR="004E3BE0" w:rsidRPr="006A2635">
        <w:rPr>
          <w:noProof/>
          <w:lang w:val="sl-SI"/>
        </w:rPr>
        <w:drawing>
          <wp:inline distT="0" distB="0" distL="0" distR="0" wp14:anchorId="6CD1095C" wp14:editId="0F9FC8EB">
            <wp:extent cx="2164080" cy="4009176"/>
            <wp:effectExtent l="0" t="0" r="7620" b="0"/>
            <wp:docPr id="158934242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342429" name=""/>
                    <pic:cNvPicPr/>
                  </pic:nvPicPr>
                  <pic:blipFill>
                    <a:blip r:embed="rId126"/>
                    <a:stretch>
                      <a:fillRect/>
                    </a:stretch>
                  </pic:blipFill>
                  <pic:spPr>
                    <a:xfrm>
                      <a:off x="0" y="0"/>
                      <a:ext cx="2164901" cy="4010696"/>
                    </a:xfrm>
                    <a:prstGeom prst="rect">
                      <a:avLst/>
                    </a:prstGeom>
                  </pic:spPr>
                </pic:pic>
              </a:graphicData>
            </a:graphic>
          </wp:inline>
        </w:drawing>
      </w:r>
      <w:r w:rsidR="00F233AA">
        <w:t xml:space="preserve">        </w:t>
      </w:r>
    </w:p>
    <w:p w14:paraId="60047137" w14:textId="52CF08B9" w:rsidR="00F233AA" w:rsidRDefault="008A5C98" w:rsidP="00F233AA">
      <w:r w:rsidRPr="008A5C98">
        <w:t xml:space="preserve">Using the Sweep tool, draw the circle of the second sketch along the curve (centerline) of the first </w:t>
      </w:r>
      <w:r w:rsidR="004E3BE0" w:rsidRPr="008A5C98">
        <w:t>sketch.</w:t>
      </w:r>
    </w:p>
    <w:p w14:paraId="08AF299C" w14:textId="58632FA9" w:rsidR="00F233AA" w:rsidRPr="008160D0" w:rsidRDefault="00F233AA" w:rsidP="00F233AA">
      <w:r w:rsidRPr="007971D2">
        <w:rPr>
          <w:noProof/>
          <w:lang w:val="sl-SI"/>
        </w:rPr>
        <w:drawing>
          <wp:inline distT="0" distB="0" distL="0" distR="0" wp14:anchorId="64B305EC" wp14:editId="5528C963">
            <wp:extent cx="5852160" cy="2346154"/>
            <wp:effectExtent l="0" t="0" r="0" b="0"/>
            <wp:docPr id="174038886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388866" name=""/>
                    <pic:cNvPicPr/>
                  </pic:nvPicPr>
                  <pic:blipFill>
                    <a:blip r:embed="rId127"/>
                    <a:stretch>
                      <a:fillRect/>
                    </a:stretch>
                  </pic:blipFill>
                  <pic:spPr>
                    <a:xfrm>
                      <a:off x="0" y="0"/>
                      <a:ext cx="5857274" cy="2348204"/>
                    </a:xfrm>
                    <a:prstGeom prst="rect">
                      <a:avLst/>
                    </a:prstGeom>
                  </pic:spPr>
                </pic:pic>
              </a:graphicData>
            </a:graphic>
          </wp:inline>
        </w:drawing>
      </w:r>
      <w:r>
        <w:br w:type="page"/>
      </w:r>
    </w:p>
    <w:p w14:paraId="42DC055C" w14:textId="656ADAEF" w:rsidR="00F233AA" w:rsidRDefault="008A5C98" w:rsidP="00A2645E">
      <w:pPr>
        <w:pStyle w:val="Naslov2"/>
      </w:pPr>
      <w:bookmarkStart w:id="172" w:name="_Toc193920100"/>
      <w:r>
        <w:t xml:space="preserve"> </w:t>
      </w:r>
      <w:bookmarkStart w:id="173" w:name="_Toc196301799"/>
      <w:r>
        <w:t xml:space="preserve">Task </w:t>
      </w:r>
      <w:r w:rsidR="00F233AA">
        <w:t>6</w:t>
      </w:r>
      <w:bookmarkEnd w:id="172"/>
      <w:bookmarkEnd w:id="173"/>
    </w:p>
    <w:p w14:paraId="7693EE87" w14:textId="77777777" w:rsidR="008A5C98" w:rsidRDefault="008A5C98" w:rsidP="00F233AA">
      <w:r w:rsidRPr="008A5C98">
        <w:t xml:space="preserve">In this task, we will repeat the use of the </w:t>
      </w:r>
      <w:bookmarkStart w:id="174" w:name="_Hlk194309463"/>
      <w:r w:rsidRPr="008A5C98">
        <w:t>Extrude tool, and we will also learn about the tools for creating round holes (Hole) and the Loft tool, which is intended for creating models with different cross-sections.</w:t>
      </w:r>
    </w:p>
    <w:bookmarkEnd w:id="174"/>
    <w:p w14:paraId="13ABA5E4" w14:textId="1AB884F8" w:rsidR="00F233AA" w:rsidRDefault="00F233AA" w:rsidP="008160D0">
      <w:pPr>
        <w:jc w:val="center"/>
      </w:pPr>
      <w:r>
        <w:rPr>
          <w:noProof/>
          <w:lang w:val="sl-SI"/>
        </w:rPr>
        <w:drawing>
          <wp:inline distT="0" distB="0" distL="0" distR="0" wp14:anchorId="1C1349ED" wp14:editId="77E84BFC">
            <wp:extent cx="5790218" cy="4329253"/>
            <wp:effectExtent l="0" t="0" r="1270" b="0"/>
            <wp:docPr id="1371999564"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854748" cy="4377501"/>
                    </a:xfrm>
                    <a:prstGeom prst="rect">
                      <a:avLst/>
                    </a:prstGeom>
                    <a:noFill/>
                    <a:ln>
                      <a:noFill/>
                    </a:ln>
                  </pic:spPr>
                </pic:pic>
              </a:graphicData>
            </a:graphic>
          </wp:inline>
        </w:drawing>
      </w:r>
    </w:p>
    <w:p w14:paraId="74119EE6" w14:textId="7A975AF2" w:rsidR="008160D0" w:rsidRDefault="008A5C98" w:rsidP="00F233AA">
      <w:r w:rsidRPr="008A5C98">
        <w:t>On the Top plane, draw a 40x60 mm rectangle from the center point. Extrude the sketch into the space by 8 mm.</w:t>
      </w:r>
    </w:p>
    <w:p w14:paraId="375221DE" w14:textId="01E3DF5D" w:rsidR="00F233AA" w:rsidRDefault="00F233AA" w:rsidP="008160D0">
      <w:r w:rsidRPr="00FB1E12">
        <w:rPr>
          <w:noProof/>
          <w:lang w:val="sl-SI"/>
        </w:rPr>
        <w:drawing>
          <wp:inline distT="0" distB="0" distL="0" distR="0" wp14:anchorId="673852C4" wp14:editId="604710F2">
            <wp:extent cx="5638432" cy="2712313"/>
            <wp:effectExtent l="0" t="0" r="635" b="0"/>
            <wp:docPr id="86523464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234644" name=""/>
                    <pic:cNvPicPr/>
                  </pic:nvPicPr>
                  <pic:blipFill>
                    <a:blip r:embed="rId129"/>
                    <a:stretch>
                      <a:fillRect/>
                    </a:stretch>
                  </pic:blipFill>
                  <pic:spPr>
                    <a:xfrm>
                      <a:off x="0" y="0"/>
                      <a:ext cx="5681815" cy="2733182"/>
                    </a:xfrm>
                    <a:prstGeom prst="rect">
                      <a:avLst/>
                    </a:prstGeom>
                  </pic:spPr>
                </pic:pic>
              </a:graphicData>
            </a:graphic>
          </wp:inline>
        </w:drawing>
      </w:r>
    </w:p>
    <w:p w14:paraId="6FE10B68" w14:textId="77777777" w:rsidR="00234530" w:rsidRDefault="00415D06" w:rsidP="00F233AA">
      <w:r w:rsidRPr="00415D06">
        <w:t>Use the Fillet tool to round the corners with a radius of 10 mm.</w:t>
      </w:r>
    </w:p>
    <w:p w14:paraId="04B19623" w14:textId="0D0E124F" w:rsidR="00F233AA" w:rsidRDefault="00F233AA" w:rsidP="00234530">
      <w:pPr>
        <w:jc w:val="center"/>
      </w:pPr>
      <w:r w:rsidRPr="0038348E">
        <w:rPr>
          <w:noProof/>
          <w:lang w:val="sl-SI"/>
        </w:rPr>
        <w:drawing>
          <wp:inline distT="0" distB="0" distL="0" distR="0" wp14:anchorId="0CC5A15A" wp14:editId="03760BDA">
            <wp:extent cx="5722620" cy="3056861"/>
            <wp:effectExtent l="0" t="0" r="0" b="0"/>
            <wp:docPr id="167773271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32719" name=""/>
                    <pic:cNvPicPr/>
                  </pic:nvPicPr>
                  <pic:blipFill>
                    <a:blip r:embed="rId130"/>
                    <a:stretch>
                      <a:fillRect/>
                    </a:stretch>
                  </pic:blipFill>
                  <pic:spPr>
                    <a:xfrm>
                      <a:off x="0" y="0"/>
                      <a:ext cx="5797021" cy="3096604"/>
                    </a:xfrm>
                    <a:prstGeom prst="rect">
                      <a:avLst/>
                    </a:prstGeom>
                  </pic:spPr>
                </pic:pic>
              </a:graphicData>
            </a:graphic>
          </wp:inline>
        </w:drawing>
      </w:r>
    </w:p>
    <w:p w14:paraId="1F4A6EDB" w14:textId="77777777" w:rsidR="00415D06" w:rsidRDefault="00415D06" w:rsidP="00415D06">
      <w:r>
        <w:t>On the top surface of the model, draw a sketch with 4 points (Point) in the centers of the radii, which represent the centers of the screw holes.</w:t>
      </w:r>
    </w:p>
    <w:p w14:paraId="11EFDAA3" w14:textId="77777777" w:rsidR="00415D06" w:rsidRDefault="00415D06" w:rsidP="00415D06">
      <w:r>
        <w:t>Using the Hole tool, select all 4 points and create through (Up to next) holes for Counterbore screws, 6 mm in diameter, which are enlarged to a diameter of 10 mm at the top and deepened by 3 mm.</w:t>
      </w:r>
    </w:p>
    <w:p w14:paraId="4B8ABDB9" w14:textId="2A1F6845" w:rsidR="00F233AA" w:rsidRDefault="00F233AA" w:rsidP="00CF0C7C">
      <w:pPr>
        <w:jc w:val="center"/>
      </w:pPr>
      <w:r w:rsidRPr="00F33B9B">
        <w:rPr>
          <w:noProof/>
          <w:lang w:val="sl-SI"/>
        </w:rPr>
        <w:drawing>
          <wp:inline distT="0" distB="0" distL="0" distR="0" wp14:anchorId="64520792" wp14:editId="7A9DE7EB">
            <wp:extent cx="5814060" cy="3499202"/>
            <wp:effectExtent l="0" t="0" r="0" b="6350"/>
            <wp:docPr id="208024621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246216" name=""/>
                    <pic:cNvPicPr/>
                  </pic:nvPicPr>
                  <pic:blipFill>
                    <a:blip r:embed="rId131"/>
                    <a:stretch>
                      <a:fillRect/>
                    </a:stretch>
                  </pic:blipFill>
                  <pic:spPr>
                    <a:xfrm>
                      <a:off x="0" y="0"/>
                      <a:ext cx="5836618" cy="3512778"/>
                    </a:xfrm>
                    <a:prstGeom prst="rect">
                      <a:avLst/>
                    </a:prstGeom>
                  </pic:spPr>
                </pic:pic>
              </a:graphicData>
            </a:graphic>
          </wp:inline>
        </w:drawing>
      </w:r>
    </w:p>
    <w:p w14:paraId="53201823" w14:textId="77777777" w:rsidR="0042103A" w:rsidRDefault="0042103A" w:rsidP="009A4C91"/>
    <w:p w14:paraId="7FDC83DC" w14:textId="16D70D26" w:rsidR="009A4C91" w:rsidRDefault="009A4C91" w:rsidP="002240B2">
      <w:r>
        <w:t>On the Front plane, draw a circle with a diameter of 20 mm, which we will later use to build the model.</w:t>
      </w:r>
    </w:p>
    <w:p w14:paraId="337A7A20" w14:textId="77777777" w:rsidR="009A4C91" w:rsidRDefault="009A4C91" w:rsidP="002240B2">
      <w:r>
        <w:t>On the top surface of the tile, draw an ellipse with dimensions of 15x45 mm, whose center lies on the Front plane and is tangent to the front edge of the tile.</w:t>
      </w:r>
    </w:p>
    <w:p w14:paraId="12BFA27A" w14:textId="77777777" w:rsidR="00461939" w:rsidRDefault="00461939" w:rsidP="002240B2"/>
    <w:p w14:paraId="1FF11420" w14:textId="71766DCD" w:rsidR="00F233AA" w:rsidRDefault="00F233AA" w:rsidP="00267A20">
      <w:pPr>
        <w:jc w:val="center"/>
      </w:pPr>
      <w:r w:rsidRPr="0044145C">
        <w:rPr>
          <w:noProof/>
          <w:lang w:val="sl-SI"/>
        </w:rPr>
        <w:drawing>
          <wp:inline distT="0" distB="0" distL="0" distR="0" wp14:anchorId="2B6215C2" wp14:editId="4A1FA151">
            <wp:extent cx="3183890" cy="2543269"/>
            <wp:effectExtent l="0" t="0" r="0" b="9525"/>
            <wp:docPr id="84361818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618180" name=""/>
                    <pic:cNvPicPr/>
                  </pic:nvPicPr>
                  <pic:blipFill>
                    <a:blip r:embed="rId132"/>
                    <a:stretch>
                      <a:fillRect/>
                    </a:stretch>
                  </pic:blipFill>
                  <pic:spPr>
                    <a:xfrm>
                      <a:off x="0" y="0"/>
                      <a:ext cx="3210440" cy="2564477"/>
                    </a:xfrm>
                    <a:prstGeom prst="rect">
                      <a:avLst/>
                    </a:prstGeom>
                  </pic:spPr>
                </pic:pic>
              </a:graphicData>
            </a:graphic>
          </wp:inline>
        </w:drawing>
      </w:r>
      <w:r w:rsidRPr="002618D5">
        <w:rPr>
          <w:noProof/>
          <w:lang w:val="sl-SI"/>
        </w:rPr>
        <w:drawing>
          <wp:inline distT="0" distB="0" distL="0" distR="0" wp14:anchorId="51D1A84B" wp14:editId="6351FD25">
            <wp:extent cx="2263140" cy="2641779"/>
            <wp:effectExtent l="0" t="0" r="3810" b="6350"/>
            <wp:docPr id="32699777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997773" name=""/>
                    <pic:cNvPicPr/>
                  </pic:nvPicPr>
                  <pic:blipFill>
                    <a:blip r:embed="rId133"/>
                    <a:stretch>
                      <a:fillRect/>
                    </a:stretch>
                  </pic:blipFill>
                  <pic:spPr>
                    <a:xfrm>
                      <a:off x="0" y="0"/>
                      <a:ext cx="2279005" cy="2660298"/>
                    </a:xfrm>
                    <a:prstGeom prst="rect">
                      <a:avLst/>
                    </a:prstGeom>
                  </pic:spPr>
                </pic:pic>
              </a:graphicData>
            </a:graphic>
          </wp:inline>
        </w:drawing>
      </w:r>
    </w:p>
    <w:p w14:paraId="140433F0" w14:textId="77777777" w:rsidR="00461939" w:rsidRDefault="00461939" w:rsidP="00267A20">
      <w:pPr>
        <w:jc w:val="center"/>
      </w:pPr>
    </w:p>
    <w:p w14:paraId="6C84827A" w14:textId="53DE7AB6" w:rsidR="009A4C91" w:rsidRDefault="009A4C91" w:rsidP="002240B2">
      <w:pPr>
        <w:spacing w:after="0"/>
      </w:pPr>
      <w:r w:rsidRPr="009A4C91">
        <w:t xml:space="preserve">We create a parallel plane that is 45 mm in front of the Right plane and passes through </w:t>
      </w:r>
    </w:p>
    <w:p w14:paraId="743B4465" w14:textId="77777777" w:rsidR="009A4C91" w:rsidRDefault="009A4C91" w:rsidP="002240B2">
      <w:pPr>
        <w:spacing w:after="0"/>
      </w:pPr>
      <w:r w:rsidRPr="009A4C91">
        <w:t>the center of the circle.</w:t>
      </w:r>
    </w:p>
    <w:p w14:paraId="62A86829" w14:textId="77777777" w:rsidR="002240B2" w:rsidRDefault="002240B2" w:rsidP="00267A20"/>
    <w:p w14:paraId="31323664" w14:textId="3F0314A1" w:rsidR="00F233AA" w:rsidRDefault="00F233AA" w:rsidP="006C4A53">
      <w:pPr>
        <w:jc w:val="center"/>
      </w:pPr>
      <w:r w:rsidRPr="00954B6C">
        <w:rPr>
          <w:noProof/>
          <w:lang w:val="sl-SI"/>
        </w:rPr>
        <w:drawing>
          <wp:inline distT="0" distB="0" distL="0" distR="0" wp14:anchorId="66C24AEF" wp14:editId="248AFD08">
            <wp:extent cx="5433060" cy="3079454"/>
            <wp:effectExtent l="0" t="0" r="0" b="6985"/>
            <wp:docPr id="70275151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751512" name=""/>
                    <pic:cNvPicPr/>
                  </pic:nvPicPr>
                  <pic:blipFill>
                    <a:blip r:embed="rId134"/>
                    <a:stretch>
                      <a:fillRect/>
                    </a:stretch>
                  </pic:blipFill>
                  <pic:spPr>
                    <a:xfrm>
                      <a:off x="0" y="0"/>
                      <a:ext cx="5489188" cy="3111268"/>
                    </a:xfrm>
                    <a:prstGeom prst="rect">
                      <a:avLst/>
                    </a:prstGeom>
                  </pic:spPr>
                </pic:pic>
              </a:graphicData>
            </a:graphic>
          </wp:inline>
        </w:drawing>
      </w:r>
    </w:p>
    <w:p w14:paraId="25E5451C" w14:textId="77777777" w:rsidR="00461939" w:rsidRDefault="00461939" w:rsidP="002240B2"/>
    <w:p w14:paraId="72433B04" w14:textId="355DB7CE" w:rsidR="009A4C91" w:rsidRDefault="009A4C91" w:rsidP="002240B2">
      <w:r w:rsidRPr="009A4C91">
        <w:t>On the new plane, draw an ellipse with dimensions 15x20 mm. The center of the ellipse is aligned with the Front plane and is 48 mm away from the bottom edge.</w:t>
      </w:r>
    </w:p>
    <w:p w14:paraId="6A6335A8" w14:textId="77777777" w:rsidR="006C4A53" w:rsidRDefault="006C4A53" w:rsidP="002240B2"/>
    <w:p w14:paraId="0F392A16" w14:textId="4EB78A58" w:rsidR="00F233AA" w:rsidRDefault="00F233AA" w:rsidP="00461939">
      <w:pPr>
        <w:jc w:val="center"/>
      </w:pPr>
      <w:r w:rsidRPr="00B90B74">
        <w:rPr>
          <w:noProof/>
          <w:lang w:val="sl-SI"/>
        </w:rPr>
        <w:drawing>
          <wp:inline distT="0" distB="0" distL="0" distR="0" wp14:anchorId="0FAD68D7" wp14:editId="0A9BB36F">
            <wp:extent cx="3538959" cy="3114992"/>
            <wp:effectExtent l="0" t="0" r="4445" b="9525"/>
            <wp:docPr id="65548285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482859" name=""/>
                    <pic:cNvPicPr/>
                  </pic:nvPicPr>
                  <pic:blipFill>
                    <a:blip r:embed="rId135"/>
                    <a:stretch>
                      <a:fillRect/>
                    </a:stretch>
                  </pic:blipFill>
                  <pic:spPr>
                    <a:xfrm>
                      <a:off x="0" y="0"/>
                      <a:ext cx="3552456" cy="3126872"/>
                    </a:xfrm>
                    <a:prstGeom prst="rect">
                      <a:avLst/>
                    </a:prstGeom>
                  </pic:spPr>
                </pic:pic>
              </a:graphicData>
            </a:graphic>
          </wp:inline>
        </w:drawing>
      </w:r>
    </w:p>
    <w:p w14:paraId="1F103D20" w14:textId="77777777" w:rsidR="00F233AA" w:rsidRDefault="00F233AA" w:rsidP="00F233AA"/>
    <w:p w14:paraId="411E87EA" w14:textId="6946144F" w:rsidR="009A4C91" w:rsidRDefault="009A4C91" w:rsidP="00F233AA">
      <w:r w:rsidRPr="009A4C91">
        <w:t>On the Front plane, we draw two circular arcs (Arc) connecting the extreme points of ellipses that lie on different planes.</w:t>
      </w:r>
    </w:p>
    <w:p w14:paraId="130961C6" w14:textId="77777777" w:rsidR="00461939" w:rsidRDefault="00461939" w:rsidP="00F233AA"/>
    <w:p w14:paraId="7B42172E" w14:textId="3C55C2CA" w:rsidR="00F233AA" w:rsidRDefault="00F233AA" w:rsidP="00461939">
      <w:pPr>
        <w:jc w:val="center"/>
      </w:pPr>
      <w:r w:rsidRPr="000022E4">
        <w:rPr>
          <w:noProof/>
          <w:lang w:val="sl-SI"/>
        </w:rPr>
        <w:drawing>
          <wp:inline distT="0" distB="0" distL="0" distR="0" wp14:anchorId="123F6D10" wp14:editId="1349172F">
            <wp:extent cx="4808220" cy="3341692"/>
            <wp:effectExtent l="0" t="0" r="0" b="0"/>
            <wp:docPr id="93335051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350512" name=""/>
                    <pic:cNvPicPr/>
                  </pic:nvPicPr>
                  <pic:blipFill>
                    <a:blip r:embed="rId136"/>
                    <a:stretch>
                      <a:fillRect/>
                    </a:stretch>
                  </pic:blipFill>
                  <pic:spPr>
                    <a:xfrm>
                      <a:off x="0" y="0"/>
                      <a:ext cx="4824938" cy="3353311"/>
                    </a:xfrm>
                    <a:prstGeom prst="rect">
                      <a:avLst/>
                    </a:prstGeom>
                  </pic:spPr>
                </pic:pic>
              </a:graphicData>
            </a:graphic>
          </wp:inline>
        </w:drawing>
      </w:r>
    </w:p>
    <w:p w14:paraId="5B25D483" w14:textId="7597329D" w:rsidR="00C27FE2" w:rsidRDefault="009A4C91" w:rsidP="00F233AA">
      <w:r w:rsidRPr="009A4C91">
        <w:t>Using the Loft tool in the Profiles window, select both ellipses, and in the Guides window, select both circular arcs connecting the ellipses.</w:t>
      </w:r>
    </w:p>
    <w:p w14:paraId="06CF17A9" w14:textId="6C80D641" w:rsidR="00F233AA" w:rsidRDefault="00F233AA" w:rsidP="00C9408D">
      <w:pPr>
        <w:jc w:val="center"/>
      </w:pPr>
      <w:r w:rsidRPr="00D815D6">
        <w:rPr>
          <w:noProof/>
          <w:lang w:val="sl-SI"/>
        </w:rPr>
        <w:drawing>
          <wp:inline distT="0" distB="0" distL="0" distR="0" wp14:anchorId="28BA851B" wp14:editId="48C87643">
            <wp:extent cx="5108634" cy="3482340"/>
            <wp:effectExtent l="0" t="0" r="0" b="3810"/>
            <wp:docPr id="44264921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649213" name=""/>
                    <pic:cNvPicPr/>
                  </pic:nvPicPr>
                  <pic:blipFill>
                    <a:blip r:embed="rId137"/>
                    <a:stretch>
                      <a:fillRect/>
                    </a:stretch>
                  </pic:blipFill>
                  <pic:spPr>
                    <a:xfrm>
                      <a:off x="0" y="0"/>
                      <a:ext cx="5131655" cy="3498033"/>
                    </a:xfrm>
                    <a:prstGeom prst="rect">
                      <a:avLst/>
                    </a:prstGeom>
                  </pic:spPr>
                </pic:pic>
              </a:graphicData>
            </a:graphic>
          </wp:inline>
        </w:drawing>
      </w:r>
    </w:p>
    <w:p w14:paraId="0B4632A8" w14:textId="08457AB3" w:rsidR="009A4C91" w:rsidRDefault="009A4C91" w:rsidP="00F233AA">
      <w:r w:rsidRPr="009A4C91">
        <w:t>Use the previously drawn circle with a diameter of 20 mm and use the Extrude tool to create a cylinder with a length of 25 mm. Since the cylinder is extruded equally on both sides, check the Symmetric box.</w:t>
      </w:r>
    </w:p>
    <w:p w14:paraId="19B695E1" w14:textId="6021C9C3" w:rsidR="00F233AA" w:rsidRDefault="00F233AA" w:rsidP="00C9408D">
      <w:pPr>
        <w:jc w:val="center"/>
      </w:pPr>
      <w:r w:rsidRPr="0047544A">
        <w:rPr>
          <w:noProof/>
          <w:lang w:val="sl-SI"/>
        </w:rPr>
        <w:drawing>
          <wp:inline distT="0" distB="0" distL="0" distR="0" wp14:anchorId="5ADC1C22" wp14:editId="6066A528">
            <wp:extent cx="5205672" cy="3489960"/>
            <wp:effectExtent l="0" t="0" r="0" b="0"/>
            <wp:docPr id="137920083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200835" name=""/>
                    <pic:cNvPicPr/>
                  </pic:nvPicPr>
                  <pic:blipFill>
                    <a:blip r:embed="rId138"/>
                    <a:stretch>
                      <a:fillRect/>
                    </a:stretch>
                  </pic:blipFill>
                  <pic:spPr>
                    <a:xfrm>
                      <a:off x="0" y="0"/>
                      <a:ext cx="5239000" cy="3512303"/>
                    </a:xfrm>
                    <a:prstGeom prst="rect">
                      <a:avLst/>
                    </a:prstGeom>
                  </pic:spPr>
                </pic:pic>
              </a:graphicData>
            </a:graphic>
          </wp:inline>
        </w:drawing>
      </w:r>
    </w:p>
    <w:p w14:paraId="0D55C9C3" w14:textId="77777777" w:rsidR="009A4C91" w:rsidRDefault="009A4C91" w:rsidP="009A4C91">
      <w:r>
        <w:t xml:space="preserve">On the side of the cylinder, draw a sketch, and in it a point that represents the center of the hole. </w:t>
      </w:r>
    </w:p>
    <w:p w14:paraId="3BA3C185" w14:textId="77777777" w:rsidR="009A4C91" w:rsidRDefault="009A4C91" w:rsidP="009A4C91">
      <w:r>
        <w:t>At this point, make a through hole (Hole) with a diameter of 12mm.</w:t>
      </w:r>
    </w:p>
    <w:p w14:paraId="37C81F8E" w14:textId="0894483B" w:rsidR="00F233AA" w:rsidRDefault="00F233AA" w:rsidP="00C9408D">
      <w:pPr>
        <w:jc w:val="center"/>
      </w:pPr>
      <w:r w:rsidRPr="00063A19">
        <w:rPr>
          <w:noProof/>
          <w:lang w:val="sl-SI"/>
        </w:rPr>
        <w:drawing>
          <wp:inline distT="0" distB="0" distL="0" distR="0" wp14:anchorId="568189C8" wp14:editId="08217A8A">
            <wp:extent cx="5228590" cy="3552007"/>
            <wp:effectExtent l="0" t="0" r="0" b="0"/>
            <wp:docPr id="154383102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831023" name=""/>
                    <pic:cNvPicPr/>
                  </pic:nvPicPr>
                  <pic:blipFill>
                    <a:blip r:embed="rId139"/>
                    <a:stretch>
                      <a:fillRect/>
                    </a:stretch>
                  </pic:blipFill>
                  <pic:spPr>
                    <a:xfrm>
                      <a:off x="0" y="0"/>
                      <a:ext cx="5251624" cy="3567655"/>
                    </a:xfrm>
                    <a:prstGeom prst="rect">
                      <a:avLst/>
                    </a:prstGeom>
                  </pic:spPr>
                </pic:pic>
              </a:graphicData>
            </a:graphic>
          </wp:inline>
        </w:drawing>
      </w:r>
    </w:p>
    <w:p w14:paraId="72174B61" w14:textId="77777777" w:rsidR="009A4C91" w:rsidRDefault="009A4C91" w:rsidP="00F233AA">
      <w:r w:rsidRPr="009A4C91">
        <w:t>On both sides of the cylinder, add a 1 mm bevel, at an angle of 45°.</w:t>
      </w:r>
    </w:p>
    <w:p w14:paraId="3A5BCCD5" w14:textId="6BB0A0D7" w:rsidR="00F233AA" w:rsidRDefault="00F233AA" w:rsidP="00C9408D">
      <w:pPr>
        <w:jc w:val="center"/>
      </w:pPr>
      <w:r w:rsidRPr="001500A0">
        <w:rPr>
          <w:noProof/>
          <w:lang w:val="sl-SI"/>
        </w:rPr>
        <w:drawing>
          <wp:inline distT="0" distB="0" distL="0" distR="0" wp14:anchorId="1B34E37B" wp14:editId="63837BBC">
            <wp:extent cx="5292517" cy="2598420"/>
            <wp:effectExtent l="0" t="0" r="3810" b="0"/>
            <wp:docPr id="58242025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420251" name=""/>
                    <pic:cNvPicPr/>
                  </pic:nvPicPr>
                  <pic:blipFill>
                    <a:blip r:embed="rId140"/>
                    <a:stretch>
                      <a:fillRect/>
                    </a:stretch>
                  </pic:blipFill>
                  <pic:spPr>
                    <a:xfrm>
                      <a:off x="0" y="0"/>
                      <a:ext cx="5315117" cy="2609516"/>
                    </a:xfrm>
                    <a:prstGeom prst="rect">
                      <a:avLst/>
                    </a:prstGeom>
                  </pic:spPr>
                </pic:pic>
              </a:graphicData>
            </a:graphic>
          </wp:inline>
        </w:drawing>
      </w:r>
    </w:p>
    <w:p w14:paraId="3C5DE0F4" w14:textId="77777777" w:rsidR="00C9408D" w:rsidRDefault="00C9408D" w:rsidP="00C9408D">
      <w:pPr>
        <w:jc w:val="center"/>
      </w:pPr>
    </w:p>
    <w:p w14:paraId="24CFAEC6" w14:textId="77777777" w:rsidR="00C9408D" w:rsidRDefault="00C9408D" w:rsidP="00C9408D">
      <w:pPr>
        <w:jc w:val="center"/>
      </w:pPr>
    </w:p>
    <w:p w14:paraId="6ECDDE98" w14:textId="77777777" w:rsidR="00F233AA" w:rsidRDefault="00F233AA" w:rsidP="00F233AA"/>
    <w:p w14:paraId="0DA7BAAF" w14:textId="77777777" w:rsidR="00C9408D" w:rsidRDefault="00C9408D" w:rsidP="00F233AA">
      <w:pPr>
        <w:jc w:val="center"/>
        <w:rPr>
          <w:noProof/>
          <w:lang w:val="sl-SI"/>
        </w:rPr>
      </w:pPr>
    </w:p>
    <w:p w14:paraId="6AE1578A" w14:textId="28FB226F" w:rsidR="00F233AA" w:rsidRDefault="00F233AA" w:rsidP="00F233AA">
      <w:pPr>
        <w:jc w:val="center"/>
      </w:pPr>
      <w:r w:rsidRPr="007F2253">
        <w:rPr>
          <w:noProof/>
          <w:lang w:val="sl-SI"/>
        </w:rPr>
        <w:drawing>
          <wp:inline distT="0" distB="0" distL="0" distR="0" wp14:anchorId="5CF56440" wp14:editId="4D13D1D4">
            <wp:extent cx="4319587" cy="4745462"/>
            <wp:effectExtent l="0" t="0" r="5080" b="0"/>
            <wp:docPr id="186693552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935526" name=""/>
                    <pic:cNvPicPr/>
                  </pic:nvPicPr>
                  <pic:blipFill>
                    <a:blip r:embed="rId50"/>
                    <a:stretch>
                      <a:fillRect/>
                    </a:stretch>
                  </pic:blipFill>
                  <pic:spPr>
                    <a:xfrm>
                      <a:off x="0" y="0"/>
                      <a:ext cx="4324696" cy="4751075"/>
                    </a:xfrm>
                    <a:prstGeom prst="rect">
                      <a:avLst/>
                    </a:prstGeom>
                  </pic:spPr>
                </pic:pic>
              </a:graphicData>
            </a:graphic>
          </wp:inline>
        </w:drawing>
      </w:r>
    </w:p>
    <w:p w14:paraId="7D076DDD" w14:textId="1B284393" w:rsidR="00E34AF4" w:rsidRDefault="00E34AF4">
      <w:pPr>
        <w:spacing w:line="259" w:lineRule="auto"/>
        <w:jc w:val="left"/>
        <w:rPr>
          <w:b/>
          <w:sz w:val="32"/>
          <w:szCs w:val="48"/>
        </w:rPr>
      </w:pPr>
      <w:bookmarkStart w:id="175" w:name="_Toc193920101"/>
    </w:p>
    <w:p w14:paraId="0368E979" w14:textId="77777777" w:rsidR="00C9408D" w:rsidRDefault="00C9408D">
      <w:pPr>
        <w:spacing w:line="259" w:lineRule="auto"/>
        <w:jc w:val="left"/>
        <w:rPr>
          <w:b/>
          <w:sz w:val="32"/>
          <w:szCs w:val="48"/>
        </w:rPr>
      </w:pPr>
    </w:p>
    <w:p w14:paraId="2D1ABB0E" w14:textId="77777777" w:rsidR="00C9408D" w:rsidRDefault="00C9408D">
      <w:pPr>
        <w:spacing w:line="259" w:lineRule="auto"/>
        <w:jc w:val="left"/>
        <w:rPr>
          <w:b/>
          <w:sz w:val="32"/>
          <w:szCs w:val="48"/>
        </w:rPr>
      </w:pPr>
    </w:p>
    <w:p w14:paraId="6043D2DB" w14:textId="77777777" w:rsidR="00C9408D" w:rsidRDefault="00C9408D">
      <w:pPr>
        <w:spacing w:line="259" w:lineRule="auto"/>
        <w:jc w:val="left"/>
        <w:rPr>
          <w:b/>
          <w:sz w:val="32"/>
          <w:szCs w:val="48"/>
        </w:rPr>
      </w:pPr>
    </w:p>
    <w:p w14:paraId="2028D1E0" w14:textId="77777777" w:rsidR="00C9408D" w:rsidRDefault="00C9408D">
      <w:pPr>
        <w:spacing w:line="259" w:lineRule="auto"/>
        <w:jc w:val="left"/>
        <w:rPr>
          <w:b/>
          <w:sz w:val="32"/>
          <w:szCs w:val="48"/>
        </w:rPr>
      </w:pPr>
    </w:p>
    <w:p w14:paraId="3F149706" w14:textId="77777777" w:rsidR="00C9408D" w:rsidRDefault="00C9408D">
      <w:pPr>
        <w:spacing w:line="259" w:lineRule="auto"/>
        <w:jc w:val="left"/>
        <w:rPr>
          <w:b/>
          <w:sz w:val="32"/>
          <w:szCs w:val="48"/>
        </w:rPr>
      </w:pPr>
    </w:p>
    <w:p w14:paraId="67D18E87" w14:textId="77777777" w:rsidR="00C9408D" w:rsidRDefault="00C9408D">
      <w:pPr>
        <w:spacing w:line="259" w:lineRule="auto"/>
        <w:jc w:val="left"/>
        <w:rPr>
          <w:b/>
          <w:sz w:val="32"/>
          <w:szCs w:val="48"/>
        </w:rPr>
      </w:pPr>
    </w:p>
    <w:p w14:paraId="6B36B927" w14:textId="77777777" w:rsidR="00C9408D" w:rsidRDefault="00C9408D">
      <w:pPr>
        <w:spacing w:line="259" w:lineRule="auto"/>
        <w:jc w:val="left"/>
        <w:rPr>
          <w:b/>
          <w:sz w:val="32"/>
          <w:szCs w:val="48"/>
        </w:rPr>
      </w:pPr>
    </w:p>
    <w:p w14:paraId="75528D43" w14:textId="2B01132B" w:rsidR="00F233AA" w:rsidRDefault="009A4C91" w:rsidP="009A4C91">
      <w:pPr>
        <w:pStyle w:val="Naslov1"/>
      </w:pPr>
      <w:bookmarkStart w:id="176" w:name="_Toc196301800"/>
      <w:r w:rsidRPr="009A4C91">
        <w:t>Exporting 3D models</w:t>
      </w:r>
      <w:bookmarkEnd w:id="175"/>
      <w:bookmarkEnd w:id="176"/>
    </w:p>
    <w:p w14:paraId="699EEC32" w14:textId="77777777" w:rsidR="006B7021" w:rsidRDefault="006B7021" w:rsidP="006B7021">
      <w:pPr>
        <w:spacing w:line="259" w:lineRule="auto"/>
        <w:jc w:val="left"/>
      </w:pPr>
      <w:r w:rsidRPr="006B7021">
        <w:t>As I mentioned in the introduction, it is possible to export 3D models to various formats. The most common ones are:</w:t>
      </w:r>
    </w:p>
    <w:p w14:paraId="2CCF5F28" w14:textId="77777777" w:rsidR="006B7021" w:rsidRDefault="006B7021" w:rsidP="006B7021">
      <w:pPr>
        <w:pStyle w:val="Odstavekseznama"/>
        <w:numPr>
          <w:ilvl w:val="0"/>
          <w:numId w:val="64"/>
        </w:numPr>
        <w:spacing w:line="259" w:lineRule="auto"/>
        <w:jc w:val="left"/>
      </w:pPr>
      <w:r w:rsidRPr="006B7021">
        <w:t>STEP and IGES, which are used to exchange models with other modeling programs,</w:t>
      </w:r>
    </w:p>
    <w:p w14:paraId="193944EA" w14:textId="010A0DE1" w:rsidR="00F233AA" w:rsidRDefault="006B7021" w:rsidP="006B7021">
      <w:pPr>
        <w:pStyle w:val="Odstavekseznama"/>
        <w:numPr>
          <w:ilvl w:val="0"/>
          <w:numId w:val="64"/>
        </w:numPr>
        <w:spacing w:line="259" w:lineRule="auto"/>
        <w:jc w:val="left"/>
      </w:pPr>
      <w:r w:rsidRPr="006B7021">
        <w:t>STL, used for 3D printing needs</w:t>
      </w:r>
      <w:r w:rsidR="00F233AA">
        <w:t>.</w:t>
      </w:r>
    </w:p>
    <w:p w14:paraId="1FF6BF0B" w14:textId="77777777" w:rsidR="006B7021" w:rsidRDefault="006B7021" w:rsidP="00F233AA">
      <w:pPr>
        <w:rPr>
          <w:b/>
          <w:bCs/>
        </w:rPr>
      </w:pPr>
      <w:r w:rsidRPr="006B7021">
        <w:rPr>
          <w:b/>
          <w:bCs/>
        </w:rPr>
        <w:t>Export process</w:t>
      </w:r>
    </w:p>
    <w:p w14:paraId="7330EFE9" w14:textId="77777777" w:rsidR="006B7021" w:rsidRDefault="006B7021" w:rsidP="00F233AA">
      <w:r w:rsidRPr="006B7021">
        <w:t>Individual 3D models can be exported by right-clicking in the bottom navigation bar and selecting export.</w:t>
      </w:r>
    </w:p>
    <w:p w14:paraId="0E7161E3" w14:textId="5CF1ABE4" w:rsidR="00F233AA" w:rsidRDefault="00F233AA" w:rsidP="00C9408D">
      <w:pPr>
        <w:jc w:val="center"/>
      </w:pPr>
      <w:r>
        <w:rPr>
          <w:noProof/>
          <w:lang w:val="sl-SI"/>
        </w:rPr>
        <w:drawing>
          <wp:inline distT="0" distB="0" distL="0" distR="0" wp14:anchorId="0C657F0C" wp14:editId="506E6B86">
            <wp:extent cx="1836420" cy="2276106"/>
            <wp:effectExtent l="0" t="0" r="0" b="0"/>
            <wp:docPr id="1956162063" name="Sl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855462" cy="2299707"/>
                    </a:xfrm>
                    <a:prstGeom prst="rect">
                      <a:avLst/>
                    </a:prstGeom>
                    <a:noFill/>
                    <a:ln>
                      <a:noFill/>
                    </a:ln>
                  </pic:spPr>
                </pic:pic>
              </a:graphicData>
            </a:graphic>
          </wp:inline>
        </w:drawing>
      </w:r>
      <w:r w:rsidRPr="00EF7C4B">
        <w:rPr>
          <w:noProof/>
          <w:lang w:val="sl-SI"/>
        </w:rPr>
        <w:drawing>
          <wp:inline distT="0" distB="0" distL="0" distR="0" wp14:anchorId="002C4F86" wp14:editId="16780053">
            <wp:extent cx="3421380" cy="3352363"/>
            <wp:effectExtent l="0" t="0" r="7620" b="635"/>
            <wp:docPr id="183414440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144401" name=""/>
                    <pic:cNvPicPr/>
                  </pic:nvPicPr>
                  <pic:blipFill>
                    <a:blip r:embed="rId142"/>
                    <a:stretch>
                      <a:fillRect/>
                    </a:stretch>
                  </pic:blipFill>
                  <pic:spPr>
                    <a:xfrm>
                      <a:off x="0" y="0"/>
                      <a:ext cx="3441614" cy="3372189"/>
                    </a:xfrm>
                    <a:prstGeom prst="rect">
                      <a:avLst/>
                    </a:prstGeom>
                  </pic:spPr>
                </pic:pic>
              </a:graphicData>
            </a:graphic>
          </wp:inline>
        </w:drawing>
      </w:r>
    </w:p>
    <w:p w14:paraId="3780FAD8" w14:textId="77777777" w:rsidR="00236702" w:rsidRDefault="00236702">
      <w:pPr>
        <w:spacing w:line="259" w:lineRule="auto"/>
        <w:jc w:val="left"/>
      </w:pPr>
      <w:bookmarkStart w:id="177" w:name="_Toc193920102"/>
    </w:p>
    <w:p w14:paraId="4E28F691" w14:textId="754D74A6" w:rsidR="00E34AF4" w:rsidRDefault="006B7021" w:rsidP="004C1CE9">
      <w:pPr>
        <w:spacing w:line="259" w:lineRule="auto"/>
        <w:rPr>
          <w:b/>
          <w:sz w:val="32"/>
          <w:szCs w:val="48"/>
        </w:rPr>
      </w:pPr>
      <w:r w:rsidRPr="006B7021">
        <w:t>A larger window will open, in which we can select the name of the exported file, the format, the units of measurement and the accuracy of the record. I suggest you select the Download option, which will transfer the file to your computer and make it easier to use it further.</w:t>
      </w:r>
      <w:r w:rsidR="00E34AF4">
        <w:br w:type="page"/>
      </w:r>
    </w:p>
    <w:bookmarkEnd w:id="177"/>
    <w:p w14:paraId="55404FDC" w14:textId="7B6EA16B" w:rsidR="00F233AA" w:rsidRDefault="001D329C" w:rsidP="006B7021">
      <w:pPr>
        <w:pStyle w:val="Naslov1"/>
      </w:pPr>
      <w:r>
        <w:t xml:space="preserve"> </w:t>
      </w:r>
      <w:bookmarkStart w:id="178" w:name="_Toc196301801"/>
      <w:r w:rsidR="006B7021" w:rsidRPr="006B7021">
        <w:t>Conclusion</w:t>
      </w:r>
      <w:bookmarkEnd w:id="178"/>
    </w:p>
    <w:p w14:paraId="316E549F" w14:textId="3C9C526C" w:rsidR="00742341" w:rsidRDefault="006B7021" w:rsidP="00517D5A">
      <w:pPr>
        <w:spacing w:line="276" w:lineRule="auto"/>
      </w:pPr>
      <w:r w:rsidRPr="006B7021">
        <w:t>In this guide, we learned the basic principles of 3D modeling with Onshape. It should be noted that Onshape offers much more than assembly, drawing, and cloud services that, in addition to modeling, enable real-time collaboration between multiple users and efficient data management.</w:t>
      </w:r>
    </w:p>
    <w:p w14:paraId="4F74D414" w14:textId="77777777" w:rsidR="008F383A" w:rsidRDefault="008F383A">
      <w:pPr>
        <w:spacing w:line="259" w:lineRule="auto"/>
        <w:jc w:val="left"/>
        <w:rPr>
          <w:rFonts w:eastAsia="Times New Roman" w:cs="Arial"/>
          <w:b/>
          <w:sz w:val="32"/>
          <w:szCs w:val="32"/>
        </w:rPr>
      </w:pPr>
      <w:r>
        <w:rPr>
          <w:rFonts w:eastAsia="Times New Roman" w:cs="Arial"/>
          <w:sz w:val="32"/>
          <w:szCs w:val="32"/>
        </w:rPr>
        <w:br w:type="page"/>
      </w:r>
    </w:p>
    <w:p w14:paraId="0C74AD79" w14:textId="77777777" w:rsidR="00067A09" w:rsidRDefault="00067A09" w:rsidP="00067A09">
      <w:pPr>
        <w:pStyle w:val="Naslov1"/>
      </w:pPr>
      <w:bookmarkStart w:id="179" w:name="_Toc196301802"/>
      <w:r w:rsidRPr="00067A09">
        <w:t>Bibliography</w:t>
      </w:r>
      <w:bookmarkEnd w:id="179"/>
    </w:p>
    <w:p w14:paraId="679E3A61" w14:textId="31AB305E" w:rsidR="00453B34" w:rsidRDefault="00D45707" w:rsidP="00453B34">
      <w:pPr>
        <w:pStyle w:val="Navadensplet"/>
        <w:spacing w:after="240" w:afterAutospacing="0"/>
        <w:jc w:val="both"/>
      </w:pPr>
      <w:r w:rsidRPr="00D45707">
        <w:rPr>
          <w:rFonts w:ascii="Arial" w:hAnsi="Arial" w:cs="Arial"/>
        </w:rPr>
        <w:t>The 3D Printing Journal</w:t>
      </w:r>
      <w:r w:rsidR="00453B34">
        <w:rPr>
          <w:rFonts w:ascii="Arial" w:hAnsi="Arial" w:cs="Arial"/>
        </w:rPr>
        <w:t xml:space="preserve">, (2022). </w:t>
      </w:r>
      <w:r w:rsidR="009347FD" w:rsidRPr="009347FD">
        <w:rPr>
          <w:rStyle w:val="Poudarek"/>
          <w:rFonts w:ascii="Arial" w:hAnsi="Arial" w:cs="Arial"/>
        </w:rPr>
        <w:t>Hideo Kodama</w:t>
      </w:r>
      <w:r w:rsidR="00453B34">
        <w:rPr>
          <w:rFonts w:ascii="Arial" w:hAnsi="Arial" w:cs="Arial"/>
        </w:rPr>
        <w:t xml:space="preserve">. </w:t>
      </w:r>
      <w:r w:rsidR="0047721D" w:rsidRPr="0047721D">
        <w:rPr>
          <w:rFonts w:ascii="Arial" w:hAnsi="Arial" w:cs="Arial"/>
        </w:rPr>
        <w:t>Obtained</w:t>
      </w:r>
      <w:r w:rsidR="00453B34">
        <w:rPr>
          <w:rFonts w:ascii="Arial" w:hAnsi="Arial" w:cs="Arial"/>
        </w:rPr>
        <w:t xml:space="preserve"> 8.</w:t>
      </w:r>
      <w:r w:rsidR="00A600AD">
        <w:rPr>
          <w:rFonts w:ascii="Arial" w:hAnsi="Arial" w:cs="Arial"/>
        </w:rPr>
        <w:t>3</w:t>
      </w:r>
      <w:r w:rsidR="00453B34">
        <w:rPr>
          <w:rFonts w:ascii="Arial" w:hAnsi="Arial" w:cs="Arial"/>
        </w:rPr>
        <w:t>.202</w:t>
      </w:r>
      <w:r w:rsidR="0009383D">
        <w:rPr>
          <w:rFonts w:ascii="Arial" w:hAnsi="Arial" w:cs="Arial"/>
        </w:rPr>
        <w:t>5</w:t>
      </w:r>
      <w:r w:rsidR="00453B34">
        <w:rPr>
          <w:rFonts w:ascii="Arial" w:hAnsi="Arial" w:cs="Arial"/>
        </w:rPr>
        <w:t xml:space="preserve">, </w:t>
      </w:r>
      <w:hyperlink r:id="rId143" w:history="1">
        <w:r w:rsidR="0071767D">
          <w:rPr>
            <w:rStyle w:val="Hiperpovezava"/>
          </w:rPr>
          <w:t>4. 12. 1980: Hideo Kodama je vložil patentno prijavo za prvo tehnologijo AM v zgodovini, zdaj znano kot stereolitografija (SLA).</w:t>
        </w:r>
      </w:hyperlink>
    </w:p>
    <w:p w14:paraId="73468334" w14:textId="57DB376E" w:rsidR="00BB177F" w:rsidRDefault="009872C5" w:rsidP="002920E6">
      <w:pPr>
        <w:pStyle w:val="Navadensplet"/>
        <w:spacing w:after="240" w:afterAutospacing="0"/>
        <w:rPr>
          <w:rFonts w:ascii="Arial" w:hAnsi="Arial" w:cs="Arial"/>
        </w:rPr>
      </w:pPr>
      <w:r>
        <w:rPr>
          <w:rFonts w:ascii="Arial" w:hAnsi="Arial" w:cs="Arial"/>
        </w:rPr>
        <w:t>3D P</w:t>
      </w:r>
      <w:r w:rsidR="00997479" w:rsidRPr="00997479">
        <w:rPr>
          <w:rFonts w:ascii="Arial" w:hAnsi="Arial" w:cs="Arial"/>
        </w:rPr>
        <w:t>rinting</w:t>
      </w:r>
      <w:r>
        <w:rPr>
          <w:rFonts w:ascii="Arial" w:hAnsi="Arial" w:cs="Arial"/>
        </w:rPr>
        <w:t xml:space="preserve"> I</w:t>
      </w:r>
      <w:r w:rsidR="00997479" w:rsidRPr="00997479">
        <w:rPr>
          <w:rFonts w:ascii="Arial" w:hAnsi="Arial" w:cs="Arial"/>
        </w:rPr>
        <w:t>ndustry</w:t>
      </w:r>
      <w:r>
        <w:rPr>
          <w:rFonts w:ascii="Arial" w:hAnsi="Arial" w:cs="Arial"/>
        </w:rPr>
        <w:t>, (202</w:t>
      </w:r>
      <w:r w:rsidR="00C42BBE">
        <w:rPr>
          <w:rFonts w:ascii="Arial" w:hAnsi="Arial" w:cs="Arial"/>
        </w:rPr>
        <w:t>2)</w:t>
      </w:r>
      <w:r w:rsidR="002920E6">
        <w:rPr>
          <w:rFonts w:ascii="Arial" w:hAnsi="Arial" w:cs="Arial"/>
        </w:rPr>
        <w:t>.</w:t>
      </w:r>
      <w:r w:rsidR="00C42BBE">
        <w:rPr>
          <w:rFonts w:ascii="Arial" w:hAnsi="Arial" w:cs="Arial"/>
        </w:rPr>
        <w:t xml:space="preserve"> </w:t>
      </w:r>
      <w:r w:rsidR="00D41F88" w:rsidRPr="00D41F88">
        <w:rPr>
          <w:rFonts w:ascii="Arial" w:hAnsi="Arial" w:cs="Arial"/>
        </w:rPr>
        <w:t>Charles (Chuck) Hull</w:t>
      </w:r>
      <w:r w:rsidR="002920E6">
        <w:rPr>
          <w:rFonts w:ascii="Arial" w:hAnsi="Arial" w:cs="Arial"/>
        </w:rPr>
        <w:t xml:space="preserve">. </w:t>
      </w:r>
      <w:r w:rsidR="0047721D" w:rsidRPr="0047721D">
        <w:rPr>
          <w:rFonts w:ascii="Arial" w:hAnsi="Arial" w:cs="Arial"/>
        </w:rPr>
        <w:t>Obtained</w:t>
      </w:r>
      <w:r w:rsidR="0047721D">
        <w:rPr>
          <w:rFonts w:ascii="Arial" w:hAnsi="Arial" w:cs="Arial"/>
        </w:rPr>
        <w:t xml:space="preserve"> </w:t>
      </w:r>
      <w:r w:rsidR="002920E6">
        <w:rPr>
          <w:rFonts w:ascii="Arial" w:hAnsi="Arial" w:cs="Arial"/>
        </w:rPr>
        <w:t xml:space="preserve">8.3.2025, </w:t>
      </w:r>
      <w:hyperlink r:id="rId144" w:history="1">
        <w:r w:rsidR="002920E6" w:rsidRPr="0061473F">
          <w:rPr>
            <w:rStyle w:val="Hiperpovezava"/>
            <w:rFonts w:ascii="Arial" w:hAnsi="Arial" w:cs="Arial"/>
          </w:rPr>
          <w:t>https://3dprintingindustry.com/news/father-of-3d-printing-sells-significant-share-holding-in-3ds-7579/</w:t>
        </w:r>
      </w:hyperlink>
      <w:r w:rsidR="00BB177F">
        <w:rPr>
          <w:rFonts w:ascii="Arial" w:hAnsi="Arial" w:cs="Arial"/>
        </w:rPr>
        <w:t xml:space="preserve"> </w:t>
      </w:r>
    </w:p>
    <w:p w14:paraId="08668491" w14:textId="132A4664" w:rsidR="003E7642" w:rsidRDefault="003E7642" w:rsidP="001E38DE">
      <w:pPr>
        <w:pStyle w:val="Navadensplet"/>
        <w:spacing w:after="240" w:afterAutospacing="0"/>
        <w:rPr>
          <w:rFonts w:ascii="Arial" w:hAnsi="Arial" w:cs="Arial"/>
        </w:rPr>
      </w:pPr>
      <w:r w:rsidRPr="003E7642">
        <w:rPr>
          <w:rFonts w:ascii="Arial" w:hAnsi="Arial" w:cs="Arial"/>
        </w:rPr>
        <w:t>Introduction to Fused Deposition Modeling (FDM)</w:t>
      </w:r>
      <w:r>
        <w:rPr>
          <w:rFonts w:ascii="Arial" w:hAnsi="Arial" w:cs="Arial"/>
        </w:rPr>
        <w:t>, 2024</w:t>
      </w:r>
      <w:r w:rsidR="00E2297B">
        <w:rPr>
          <w:rFonts w:ascii="Arial" w:hAnsi="Arial" w:cs="Arial"/>
        </w:rPr>
        <w:t xml:space="preserve">. </w:t>
      </w:r>
      <w:r w:rsidR="00E2297B" w:rsidRPr="003E7642">
        <w:rPr>
          <w:rFonts w:ascii="Arial" w:hAnsi="Arial" w:cs="Arial"/>
        </w:rPr>
        <w:t>Fused Deposition Modeling (FDM)</w:t>
      </w:r>
      <w:r w:rsidR="00E2297B">
        <w:rPr>
          <w:rFonts w:ascii="Arial" w:hAnsi="Arial" w:cs="Arial"/>
        </w:rPr>
        <w:t xml:space="preserve">. </w:t>
      </w:r>
      <w:r w:rsidR="0047721D" w:rsidRPr="0047721D">
        <w:rPr>
          <w:rFonts w:ascii="Arial" w:hAnsi="Arial" w:cs="Arial"/>
        </w:rPr>
        <w:t>Obtained</w:t>
      </w:r>
      <w:r w:rsidR="00E2297B">
        <w:rPr>
          <w:rFonts w:ascii="Arial" w:hAnsi="Arial" w:cs="Arial"/>
        </w:rPr>
        <w:t xml:space="preserve"> 8.3.2025, </w:t>
      </w:r>
      <w:hyperlink r:id="rId145" w:history="1">
        <w:r w:rsidR="001E38DE" w:rsidRPr="0061473F">
          <w:rPr>
            <w:rStyle w:val="Hiperpovezava"/>
            <w:rFonts w:ascii="Arial" w:hAnsi="Arial" w:cs="Arial"/>
          </w:rPr>
          <w:t>https://dozuki.umd.edu/Wiki/Introduction_to_Fused_Deposition_Modeling_%28FDM%29</w:t>
        </w:r>
      </w:hyperlink>
      <w:r w:rsidR="001E38DE">
        <w:rPr>
          <w:rFonts w:ascii="Arial" w:hAnsi="Arial" w:cs="Arial"/>
        </w:rPr>
        <w:t xml:space="preserve"> </w:t>
      </w:r>
    </w:p>
    <w:p w14:paraId="44E1CF76" w14:textId="6AD4257E" w:rsidR="00F969CB" w:rsidRDefault="00F969CB" w:rsidP="001E38DE">
      <w:pPr>
        <w:pStyle w:val="Navadensplet"/>
        <w:spacing w:after="240" w:afterAutospacing="0"/>
        <w:rPr>
          <w:rFonts w:ascii="Arial" w:hAnsi="Arial" w:cs="Arial"/>
        </w:rPr>
      </w:pPr>
      <w:r w:rsidRPr="00F969CB">
        <w:rPr>
          <w:rFonts w:ascii="Arial" w:hAnsi="Arial" w:cs="Arial"/>
        </w:rPr>
        <w:t>3D Printing: The Next Industrial Revolution</w:t>
      </w:r>
      <w:r w:rsidR="008A59DE">
        <w:rPr>
          <w:rFonts w:ascii="Arial" w:hAnsi="Arial" w:cs="Arial"/>
        </w:rPr>
        <w:t>, 2</w:t>
      </w:r>
      <w:r w:rsidR="009F0A0F">
        <w:rPr>
          <w:rFonts w:ascii="Arial" w:hAnsi="Arial" w:cs="Arial"/>
        </w:rPr>
        <w:t>0</w:t>
      </w:r>
      <w:r w:rsidR="00C80594">
        <w:rPr>
          <w:rFonts w:ascii="Arial" w:hAnsi="Arial" w:cs="Arial"/>
        </w:rPr>
        <w:t xml:space="preserve">20. </w:t>
      </w:r>
      <w:r w:rsidR="00C80594" w:rsidRPr="00C80594">
        <w:rPr>
          <w:rFonts w:ascii="Arial" w:hAnsi="Arial" w:cs="Arial"/>
        </w:rPr>
        <w:t>Selective Laser Sintering (SLS)</w:t>
      </w:r>
      <w:r w:rsidR="00E1419C">
        <w:rPr>
          <w:rFonts w:ascii="Arial" w:hAnsi="Arial" w:cs="Arial"/>
        </w:rPr>
        <w:t xml:space="preserve">. </w:t>
      </w:r>
      <w:r w:rsidR="00A17542" w:rsidRPr="0047721D">
        <w:rPr>
          <w:rFonts w:ascii="Arial" w:hAnsi="Arial" w:cs="Arial"/>
        </w:rPr>
        <w:t>Obtained</w:t>
      </w:r>
      <w:r w:rsidR="00C80594">
        <w:rPr>
          <w:rFonts w:ascii="Arial" w:hAnsi="Arial" w:cs="Arial"/>
        </w:rPr>
        <w:t xml:space="preserve"> 9.3.2025, </w:t>
      </w:r>
      <w:hyperlink r:id="rId146" w:history="1">
        <w:r w:rsidR="00C80594" w:rsidRPr="0061473F">
          <w:rPr>
            <w:rStyle w:val="Hiperpovezava"/>
            <w:rFonts w:ascii="Arial" w:hAnsi="Arial" w:cs="Arial"/>
          </w:rPr>
          <w:t>https://3dprintingfuture.weebly.com/the-technology.html</w:t>
        </w:r>
      </w:hyperlink>
      <w:r w:rsidR="009F0A0F">
        <w:rPr>
          <w:rFonts w:ascii="Arial" w:hAnsi="Arial" w:cs="Arial"/>
        </w:rPr>
        <w:t xml:space="preserve"> </w:t>
      </w:r>
    </w:p>
    <w:p w14:paraId="4024F9E2" w14:textId="114B00AB" w:rsidR="00D67FB4" w:rsidRDefault="007D5D6D" w:rsidP="001E38DE">
      <w:pPr>
        <w:pStyle w:val="Navadensplet"/>
        <w:spacing w:after="240" w:afterAutospacing="0"/>
        <w:rPr>
          <w:rFonts w:ascii="Arial" w:hAnsi="Arial" w:cs="Arial"/>
        </w:rPr>
      </w:pPr>
      <w:r>
        <w:rPr>
          <w:rFonts w:ascii="Arial" w:hAnsi="Arial" w:cs="Arial"/>
        </w:rPr>
        <w:t>Wikipedia</w:t>
      </w:r>
      <w:r w:rsidR="005E386C">
        <w:rPr>
          <w:rFonts w:ascii="Arial" w:hAnsi="Arial" w:cs="Arial"/>
        </w:rPr>
        <w:t xml:space="preserve"> 1</w:t>
      </w:r>
      <w:r>
        <w:rPr>
          <w:rFonts w:ascii="Arial" w:hAnsi="Arial" w:cs="Arial"/>
        </w:rPr>
        <w:t>:</w:t>
      </w:r>
      <w:r w:rsidR="00514362">
        <w:rPr>
          <w:rFonts w:ascii="Arial" w:hAnsi="Arial" w:cs="Arial"/>
        </w:rPr>
        <w:t>, 2009</w:t>
      </w:r>
      <w:r w:rsidR="006A6AFE">
        <w:rPr>
          <w:rFonts w:ascii="Arial" w:hAnsi="Arial" w:cs="Arial"/>
        </w:rPr>
        <w:t>.</w:t>
      </w:r>
      <w:r w:rsidR="00956429">
        <w:rPr>
          <w:rFonts w:ascii="Arial" w:hAnsi="Arial" w:cs="Arial"/>
        </w:rPr>
        <w:t xml:space="preserve">: </w:t>
      </w:r>
      <w:r>
        <w:rPr>
          <w:rFonts w:ascii="Arial" w:hAnsi="Arial" w:cs="Arial"/>
        </w:rPr>
        <w:t>P</w:t>
      </w:r>
      <w:r w:rsidRPr="00514362">
        <w:rPr>
          <w:rFonts w:ascii="Arial" w:hAnsi="Arial" w:cs="Arial"/>
        </w:rPr>
        <w:t>roject RepRap</w:t>
      </w:r>
      <w:r>
        <w:rPr>
          <w:rFonts w:ascii="Arial" w:hAnsi="Arial" w:cs="Arial"/>
        </w:rPr>
        <w:t xml:space="preserve">. </w:t>
      </w:r>
      <w:r w:rsidR="00A17542" w:rsidRPr="0047721D">
        <w:rPr>
          <w:rFonts w:ascii="Arial" w:hAnsi="Arial" w:cs="Arial"/>
        </w:rPr>
        <w:t>Obtained</w:t>
      </w:r>
      <w:r w:rsidR="00A17542">
        <w:rPr>
          <w:rFonts w:ascii="Arial" w:hAnsi="Arial" w:cs="Arial"/>
        </w:rPr>
        <w:t xml:space="preserve"> </w:t>
      </w:r>
      <w:r>
        <w:rPr>
          <w:rFonts w:ascii="Arial" w:hAnsi="Arial" w:cs="Arial"/>
        </w:rPr>
        <w:t xml:space="preserve"> 9.3.2025, </w:t>
      </w:r>
      <w:hyperlink r:id="rId147" w:history="1">
        <w:r w:rsidRPr="0061473F">
          <w:rPr>
            <w:rStyle w:val="Hiperpovezava"/>
            <w:rFonts w:ascii="Arial" w:hAnsi="Arial" w:cs="Arial"/>
          </w:rPr>
          <w:t>https://el.wikipedia.org/wiki/%CE%A4%CE%BF_project_RepRap</w:t>
        </w:r>
      </w:hyperlink>
      <w:r>
        <w:rPr>
          <w:rFonts w:ascii="Arial" w:hAnsi="Arial" w:cs="Arial"/>
        </w:rPr>
        <w:t xml:space="preserve"> </w:t>
      </w:r>
    </w:p>
    <w:p w14:paraId="6E05FE2F" w14:textId="1D83CC64" w:rsidR="005E386C" w:rsidRDefault="00A645F8" w:rsidP="001E38DE">
      <w:pPr>
        <w:pStyle w:val="Navadensplet"/>
        <w:spacing w:after="240" w:afterAutospacing="0"/>
        <w:rPr>
          <w:rFonts w:ascii="Arial" w:hAnsi="Arial" w:cs="Arial"/>
        </w:rPr>
      </w:pPr>
      <w:r>
        <w:rPr>
          <w:rFonts w:ascii="Arial" w:hAnsi="Arial" w:cs="Arial"/>
        </w:rPr>
        <w:t>Računalniške novice</w:t>
      </w:r>
      <w:r w:rsidR="00F43576">
        <w:rPr>
          <w:rFonts w:ascii="Arial" w:hAnsi="Arial" w:cs="Arial"/>
        </w:rPr>
        <w:t>:</w:t>
      </w:r>
      <w:r w:rsidR="006F2152">
        <w:rPr>
          <w:rFonts w:ascii="Arial" w:hAnsi="Arial" w:cs="Arial"/>
        </w:rPr>
        <w:t xml:space="preserve">, </w:t>
      </w:r>
      <w:r w:rsidR="00681057">
        <w:rPr>
          <w:rFonts w:ascii="Arial" w:hAnsi="Arial" w:cs="Arial"/>
        </w:rPr>
        <w:t>(</w:t>
      </w:r>
      <w:r w:rsidR="00625614">
        <w:rPr>
          <w:rFonts w:ascii="Arial" w:hAnsi="Arial" w:cs="Arial"/>
        </w:rPr>
        <w:t>2019</w:t>
      </w:r>
      <w:r w:rsidR="00681057">
        <w:rPr>
          <w:rFonts w:ascii="Arial" w:hAnsi="Arial" w:cs="Arial"/>
        </w:rPr>
        <w:t xml:space="preserve">). </w:t>
      </w:r>
      <w:r w:rsidR="00A17542" w:rsidRPr="0047721D">
        <w:rPr>
          <w:rFonts w:ascii="Arial" w:hAnsi="Arial" w:cs="Arial"/>
        </w:rPr>
        <w:t>Obtained</w:t>
      </w:r>
      <w:r w:rsidR="00681057">
        <w:rPr>
          <w:rFonts w:ascii="Arial" w:hAnsi="Arial" w:cs="Arial"/>
        </w:rPr>
        <w:t xml:space="preserve"> 10.3.2025 </w:t>
      </w:r>
      <w:hyperlink r:id="rId148" w:history="1">
        <w:r w:rsidR="00681057" w:rsidRPr="00DD192D">
          <w:rPr>
            <w:rStyle w:val="Hiperpovezava"/>
            <w:rFonts w:ascii="Arial" w:hAnsi="Arial" w:cs="Arial"/>
          </w:rPr>
          <w:t>https://racunalniske-novice.com/natisnili-prvo-srce-s-cloveskim-tkivom-in-zilami/</w:t>
        </w:r>
      </w:hyperlink>
      <w:r>
        <w:rPr>
          <w:rFonts w:ascii="Arial" w:hAnsi="Arial" w:cs="Arial"/>
        </w:rPr>
        <w:t xml:space="preserve"> </w:t>
      </w:r>
    </w:p>
    <w:p w14:paraId="7B342917" w14:textId="41310E24" w:rsidR="0096522D" w:rsidRDefault="0096522D" w:rsidP="001E38DE">
      <w:pPr>
        <w:pStyle w:val="Navadensplet"/>
        <w:spacing w:after="240" w:afterAutospacing="0"/>
        <w:rPr>
          <w:rStyle w:val="Hiperpovezava"/>
          <w:rFonts w:ascii="Arial" w:hAnsi="Arial" w:cs="Arial"/>
          <w:i/>
          <w:iCs/>
        </w:rPr>
      </w:pPr>
      <w:r w:rsidRPr="00927BDC">
        <w:rPr>
          <w:rFonts w:ascii="Arial" w:hAnsi="Arial" w:cs="Arial"/>
        </w:rPr>
        <w:t>3Dnatives Europe</w:t>
      </w:r>
      <w:r w:rsidR="00927BDC">
        <w:rPr>
          <w:rFonts w:ascii="Arial" w:hAnsi="Arial" w:cs="Arial"/>
        </w:rPr>
        <w:t>:</w:t>
      </w:r>
      <w:r w:rsidR="004E74FB">
        <w:rPr>
          <w:rFonts w:ascii="Arial" w:hAnsi="Arial" w:cs="Arial"/>
        </w:rPr>
        <w:t xml:space="preserve">, </w:t>
      </w:r>
      <w:r w:rsidR="00C97ED8">
        <w:rPr>
          <w:rFonts w:ascii="Arial" w:hAnsi="Arial" w:cs="Arial"/>
        </w:rPr>
        <w:t>(2020).</w:t>
      </w:r>
      <w:r w:rsidR="00C97ED8">
        <w:rPr>
          <w:rStyle w:val="Poudarek"/>
          <w:rFonts w:ascii="Roboto" w:hAnsi="Roboto"/>
          <w:i w:val="0"/>
          <w:iCs w:val="0"/>
          <w:color w:val="FFFFFF"/>
          <w:sz w:val="23"/>
          <w:szCs w:val="23"/>
        </w:rPr>
        <w:t xml:space="preserve">. </w:t>
      </w:r>
      <w:r w:rsidR="00A17542" w:rsidRPr="0047721D">
        <w:rPr>
          <w:rFonts w:ascii="Arial" w:hAnsi="Arial" w:cs="Arial"/>
        </w:rPr>
        <w:t>Obtained</w:t>
      </w:r>
      <w:r w:rsidR="00C97ED8">
        <w:rPr>
          <w:rFonts w:ascii="Arial" w:hAnsi="Arial" w:cs="Arial"/>
        </w:rPr>
        <w:t xml:space="preserve"> 10.3.2025 </w:t>
      </w:r>
      <w:hyperlink r:id="rId149" w:history="1">
        <w:r w:rsidR="00AC46A5" w:rsidRPr="00DD192D">
          <w:rPr>
            <w:rStyle w:val="Hiperpovezava"/>
            <w:rFonts w:ascii="Arial" w:hAnsi="Arial" w:cs="Arial"/>
            <w:i/>
            <w:iCs/>
          </w:rPr>
          <w:t>https://www.3dnatives.com/en/3d-printed-house-in-belgium-230720204 /</w:t>
        </w:r>
      </w:hyperlink>
    </w:p>
    <w:p w14:paraId="3C329645" w14:textId="00FD2B44" w:rsidR="00453B34" w:rsidRDefault="00BC1548" w:rsidP="00453B34">
      <w:pPr>
        <w:pStyle w:val="Navadensplet"/>
        <w:spacing w:after="240" w:afterAutospacing="0"/>
        <w:jc w:val="both"/>
        <w:rPr>
          <w:rStyle w:val="Hiperpovezava"/>
          <w:rFonts w:ascii="Arial" w:hAnsi="Arial" w:cs="Arial"/>
          <w:i/>
          <w:iCs/>
        </w:rPr>
      </w:pPr>
      <w:r>
        <w:rPr>
          <w:rFonts w:ascii="Arial" w:hAnsi="Arial" w:cs="Arial"/>
        </w:rPr>
        <w:t>Amazon</w:t>
      </w:r>
      <w:r w:rsidR="00766793">
        <w:rPr>
          <w:rFonts w:ascii="Arial" w:hAnsi="Arial" w:cs="Arial"/>
        </w:rPr>
        <w:t>:</w:t>
      </w:r>
      <w:r w:rsidR="00453B34">
        <w:rPr>
          <w:rFonts w:ascii="Arial" w:hAnsi="Arial" w:cs="Arial"/>
        </w:rPr>
        <w:t>, (202</w:t>
      </w:r>
      <w:r>
        <w:rPr>
          <w:rFonts w:ascii="Arial" w:hAnsi="Arial" w:cs="Arial"/>
        </w:rPr>
        <w:t>5</w:t>
      </w:r>
      <w:r w:rsidR="00453B34">
        <w:rPr>
          <w:rFonts w:ascii="Arial" w:hAnsi="Arial" w:cs="Arial"/>
        </w:rPr>
        <w:t xml:space="preserve">). </w:t>
      </w:r>
      <w:r w:rsidR="0047721D" w:rsidRPr="0047721D">
        <w:rPr>
          <w:rFonts w:ascii="Arial" w:hAnsi="Arial" w:cs="Arial"/>
        </w:rPr>
        <w:t>Obtained</w:t>
      </w:r>
      <w:r w:rsidR="00453B34">
        <w:rPr>
          <w:rFonts w:ascii="Arial" w:hAnsi="Arial" w:cs="Arial"/>
        </w:rPr>
        <w:t xml:space="preserve"> </w:t>
      </w:r>
      <w:r>
        <w:rPr>
          <w:rFonts w:ascii="Arial" w:hAnsi="Arial" w:cs="Arial"/>
        </w:rPr>
        <w:t>10</w:t>
      </w:r>
      <w:r w:rsidR="00453B34">
        <w:rPr>
          <w:rFonts w:ascii="Arial" w:hAnsi="Arial" w:cs="Arial"/>
        </w:rPr>
        <w:t>.</w:t>
      </w:r>
      <w:r>
        <w:rPr>
          <w:rFonts w:ascii="Arial" w:hAnsi="Arial" w:cs="Arial"/>
        </w:rPr>
        <w:t>3</w:t>
      </w:r>
      <w:r w:rsidR="00453B34">
        <w:rPr>
          <w:rFonts w:ascii="Arial" w:hAnsi="Arial" w:cs="Arial"/>
        </w:rPr>
        <w:t>.202</w:t>
      </w:r>
      <w:r w:rsidR="007B422E">
        <w:rPr>
          <w:rFonts w:ascii="Arial" w:hAnsi="Arial" w:cs="Arial"/>
        </w:rPr>
        <w:t>5</w:t>
      </w:r>
      <w:r w:rsidR="00453B34">
        <w:rPr>
          <w:rFonts w:ascii="Arial" w:hAnsi="Arial" w:cs="Arial"/>
        </w:rPr>
        <w:t xml:space="preserve">, s </w:t>
      </w:r>
      <w:hyperlink r:id="rId150" w:history="1">
        <w:r w:rsidR="0031201C" w:rsidRPr="00DD192D">
          <w:rPr>
            <w:rStyle w:val="Hiperpovezava"/>
            <w:rFonts w:ascii="Arial" w:hAnsi="Arial" w:cs="Arial"/>
            <w:i/>
            <w:iCs/>
          </w:rPr>
          <w:t>https://www.amazon.de/</w:t>
        </w:r>
      </w:hyperlink>
    </w:p>
    <w:p w14:paraId="0C1592A6" w14:textId="0957A115" w:rsidR="0031201C" w:rsidRDefault="00EF7DEB" w:rsidP="0031201C">
      <w:pPr>
        <w:pStyle w:val="Navadensplet"/>
        <w:spacing w:after="240" w:afterAutospacing="0"/>
        <w:rPr>
          <w:rStyle w:val="Hiperpovezava"/>
          <w:rFonts w:ascii="Arial" w:hAnsi="Arial" w:cs="Arial"/>
          <w:i/>
          <w:iCs/>
        </w:rPr>
      </w:pPr>
      <w:r w:rsidRPr="00EF7DEB">
        <w:rPr>
          <w:rFonts w:ascii="Arial" w:hAnsi="Arial" w:cs="Arial"/>
        </w:rPr>
        <w:t>The University of Texas at Arlington</w:t>
      </w:r>
      <w:r w:rsidR="0031201C">
        <w:rPr>
          <w:rFonts w:ascii="Arial" w:hAnsi="Arial" w:cs="Arial"/>
        </w:rPr>
        <w:t>:, (202</w:t>
      </w:r>
      <w:r w:rsidR="00826308">
        <w:rPr>
          <w:rFonts w:ascii="Arial" w:hAnsi="Arial" w:cs="Arial"/>
        </w:rPr>
        <w:t>4</w:t>
      </w:r>
      <w:r w:rsidR="0031201C">
        <w:rPr>
          <w:rFonts w:ascii="Arial" w:hAnsi="Arial" w:cs="Arial"/>
        </w:rPr>
        <w:t xml:space="preserve">). </w:t>
      </w:r>
      <w:r w:rsidR="00A17542" w:rsidRPr="0047721D">
        <w:rPr>
          <w:rFonts w:ascii="Arial" w:hAnsi="Arial" w:cs="Arial"/>
        </w:rPr>
        <w:t>Obtained</w:t>
      </w:r>
      <w:r w:rsidR="0031201C">
        <w:rPr>
          <w:rFonts w:ascii="Arial" w:hAnsi="Arial" w:cs="Arial"/>
        </w:rPr>
        <w:t xml:space="preserve"> 10.3.2025, </w:t>
      </w:r>
      <w:hyperlink r:id="rId151" w:history="1">
        <w:r w:rsidR="00AD45F4" w:rsidRPr="00DD192D">
          <w:rPr>
            <w:rStyle w:val="Hiperpovezava"/>
            <w:rFonts w:ascii="Arial" w:hAnsi="Arial" w:cs="Arial"/>
            <w:i/>
            <w:iCs/>
          </w:rPr>
          <w:t>https://cseseniordesignkb.uta.edu/introduction-and-synopsis-for-3-d-printing/</w:t>
        </w:r>
      </w:hyperlink>
    </w:p>
    <w:p w14:paraId="0661F3CE" w14:textId="02BAEE28" w:rsidR="00AD45F4" w:rsidRDefault="00AD45F4" w:rsidP="0031201C">
      <w:pPr>
        <w:pStyle w:val="Navadensplet"/>
        <w:spacing w:after="240" w:afterAutospacing="0"/>
        <w:rPr>
          <w:rStyle w:val="Hiperpovezava"/>
          <w:rFonts w:ascii="Arial" w:hAnsi="Arial" w:cs="Arial"/>
          <w:i/>
          <w:iCs/>
        </w:rPr>
      </w:pPr>
      <w:r>
        <w:rPr>
          <w:rFonts w:ascii="Arial" w:hAnsi="Arial" w:cs="Arial"/>
        </w:rPr>
        <w:t xml:space="preserve">Prusa Research:, (2024). </w:t>
      </w:r>
      <w:r w:rsidR="00A17542" w:rsidRPr="0047721D">
        <w:rPr>
          <w:rFonts w:ascii="Arial" w:hAnsi="Arial" w:cs="Arial"/>
        </w:rPr>
        <w:t>Obtained</w:t>
      </w:r>
      <w:r w:rsidR="00A17542">
        <w:rPr>
          <w:rFonts w:ascii="Arial" w:hAnsi="Arial" w:cs="Arial"/>
        </w:rPr>
        <w:t xml:space="preserve"> </w:t>
      </w:r>
      <w:r>
        <w:rPr>
          <w:rFonts w:ascii="Arial" w:hAnsi="Arial" w:cs="Arial"/>
        </w:rPr>
        <w:t xml:space="preserve">o 10.3.2025, </w:t>
      </w:r>
      <w:hyperlink r:id="rId152" w:history="1">
        <w:r w:rsidR="00FD4DFF" w:rsidRPr="00DD192D">
          <w:rPr>
            <w:rStyle w:val="Hiperpovezava"/>
            <w:rFonts w:ascii="Arial" w:hAnsi="Arial" w:cs="Arial"/>
            <w:i/>
            <w:iCs/>
          </w:rPr>
          <w:t>https://help.prusa3d.com/article/extrusion-multiplier-calibration_2257</w:t>
        </w:r>
      </w:hyperlink>
    </w:p>
    <w:p w14:paraId="4BFC9A8C" w14:textId="4F2001AD" w:rsidR="00FD4DFF" w:rsidRDefault="001B3233" w:rsidP="0031201C">
      <w:pPr>
        <w:pStyle w:val="Navadensplet"/>
        <w:spacing w:after="240" w:afterAutospacing="0"/>
        <w:rPr>
          <w:rStyle w:val="Hiperpovezava"/>
          <w:rFonts w:ascii="Arial" w:hAnsi="Arial" w:cs="Arial"/>
          <w:i/>
          <w:iCs/>
        </w:rPr>
      </w:pPr>
      <w:r>
        <w:rPr>
          <w:rFonts w:ascii="Arial" w:hAnsi="Arial" w:cs="Arial"/>
        </w:rPr>
        <w:t xml:space="preserve">Innovative Drive </w:t>
      </w:r>
      <w:r w:rsidR="00AA28A1">
        <w:rPr>
          <w:rFonts w:ascii="Arial" w:hAnsi="Arial" w:cs="Arial"/>
        </w:rPr>
        <w:t>Systems</w:t>
      </w:r>
      <w:r w:rsidR="00FD4DFF">
        <w:rPr>
          <w:rFonts w:ascii="Arial" w:hAnsi="Arial" w:cs="Arial"/>
        </w:rPr>
        <w:t xml:space="preserve">:, (2024). </w:t>
      </w:r>
      <w:r w:rsidR="00A17542" w:rsidRPr="0047721D">
        <w:rPr>
          <w:rFonts w:ascii="Arial" w:hAnsi="Arial" w:cs="Arial"/>
        </w:rPr>
        <w:t>Obtained</w:t>
      </w:r>
      <w:r w:rsidR="00FD4DFF">
        <w:rPr>
          <w:rFonts w:ascii="Arial" w:hAnsi="Arial" w:cs="Arial"/>
        </w:rPr>
        <w:t xml:space="preserve"> 10.3.2025, </w:t>
      </w:r>
      <w:hyperlink r:id="rId153" w:history="1">
        <w:r w:rsidR="00067A09" w:rsidRPr="00DD192D">
          <w:rPr>
            <w:rStyle w:val="Hiperpovezava"/>
            <w:rFonts w:ascii="Arial" w:hAnsi="Arial" w:cs="Arial"/>
            <w:i/>
            <w:iCs/>
          </w:rPr>
          <w:t>https://www.innodrivesys.eu/nr-1-filament-aus-der-liste-pla-plus-pla/</w:t>
        </w:r>
      </w:hyperlink>
    </w:p>
    <w:p w14:paraId="35C04289" w14:textId="06A0C772" w:rsidR="00067A09" w:rsidRPr="0031201C" w:rsidRDefault="00067A09" w:rsidP="0031201C">
      <w:pPr>
        <w:pStyle w:val="Navadensplet"/>
        <w:spacing w:after="240" w:afterAutospacing="0"/>
        <w:rPr>
          <w:rStyle w:val="Hiperpovezava"/>
          <w:rFonts w:ascii="Arial" w:hAnsi="Arial" w:cs="Arial"/>
          <w:i/>
          <w:iCs/>
        </w:rPr>
      </w:pPr>
      <w:r w:rsidRPr="00067A09">
        <w:rPr>
          <w:rFonts w:ascii="Arial" w:hAnsi="Arial" w:cs="Arial"/>
        </w:rPr>
        <w:t>Onshape</w:t>
      </w:r>
      <w:r>
        <w:t xml:space="preserve"> </w:t>
      </w:r>
      <w:r w:rsidRPr="00A17542">
        <w:rPr>
          <w:rFonts w:ascii="Arial" w:hAnsi="Arial" w:cs="Arial"/>
        </w:rPr>
        <w:t>application</w:t>
      </w:r>
      <w:r w:rsidR="00A17542">
        <w:rPr>
          <w:rFonts w:ascii="Arial" w:hAnsi="Arial" w:cs="Arial"/>
        </w:rPr>
        <w:t>:, (2025)</w:t>
      </w:r>
      <w:r>
        <w:t xml:space="preserve"> </w:t>
      </w:r>
      <w:r w:rsidR="00A17542" w:rsidRPr="0047721D">
        <w:rPr>
          <w:rFonts w:ascii="Arial" w:hAnsi="Arial" w:cs="Arial"/>
        </w:rPr>
        <w:t>Obtained</w:t>
      </w:r>
      <w:r w:rsidR="00A17542">
        <w:rPr>
          <w:rFonts w:ascii="Arial" w:hAnsi="Arial" w:cs="Arial"/>
        </w:rPr>
        <w:t xml:space="preserve"> 10.3.2025</w:t>
      </w:r>
      <w:r w:rsidR="00A12030">
        <w:rPr>
          <w:rFonts w:ascii="Arial" w:hAnsi="Arial" w:cs="Arial"/>
        </w:rPr>
        <w:t xml:space="preserve">, </w:t>
      </w:r>
      <w:r w:rsidRPr="00A12030">
        <w:rPr>
          <w:rStyle w:val="Hiperpovezava"/>
          <w:rFonts w:ascii="Arial" w:hAnsi="Arial" w:cs="Arial"/>
          <w:i/>
          <w:iCs/>
        </w:rPr>
        <w:t>www.onshape.com .</w:t>
      </w:r>
    </w:p>
    <w:p w14:paraId="1B26792D" w14:textId="457CE3E4" w:rsidR="005A07CA" w:rsidRDefault="005A07CA" w:rsidP="00806192">
      <w:pPr>
        <w:spacing w:line="259" w:lineRule="auto"/>
        <w:jc w:val="left"/>
      </w:pPr>
    </w:p>
    <w:sectPr w:rsidR="005A07CA" w:rsidSect="00C11ACA">
      <w:headerReference w:type="even" r:id="rId154"/>
      <w:headerReference w:type="default" r:id="rId155"/>
      <w:footerReference w:type="even" r:id="rId156"/>
      <w:footerReference w:type="default" r:id="rId157"/>
      <w:headerReference w:type="first" r:id="rId158"/>
      <w:footerReference w:type="first" r:id="rId159"/>
      <w:pgSz w:w="11906" w:h="16838" w:code="9"/>
      <w:pgMar w:top="2007" w:right="1134" w:bottom="1440" w:left="1134" w:header="709" w:footer="851" w:gutter="567"/>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C9015" w14:textId="77777777" w:rsidR="008970BB" w:rsidRDefault="008970BB">
      <w:pPr>
        <w:spacing w:after="0"/>
      </w:pPr>
      <w:r>
        <w:separator/>
      </w:r>
    </w:p>
  </w:endnote>
  <w:endnote w:type="continuationSeparator" w:id="0">
    <w:p w14:paraId="777A1BBC" w14:textId="77777777" w:rsidR="008970BB" w:rsidRDefault="008970B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FE3A1" w14:textId="5D5FD24C" w:rsidR="00517D5A" w:rsidRDefault="00517D5A">
    <w:pPr>
      <w:pStyle w:val="Noga"/>
    </w:pPr>
    <w:r>
      <w:rPr>
        <w:noProof/>
        <w:lang w:val="sl-SI"/>
      </w:rPr>
      <w:drawing>
        <wp:anchor distT="0" distB="0" distL="0" distR="0" simplePos="0" relativeHeight="251665408" behindDoc="1" locked="0" layoutInCell="1" hidden="0" allowOverlap="1" wp14:anchorId="40139DB4" wp14:editId="63C593F9">
          <wp:simplePos x="0" y="0"/>
          <wp:positionH relativeFrom="column">
            <wp:posOffset>-635000</wp:posOffset>
          </wp:positionH>
          <wp:positionV relativeFrom="paragraph">
            <wp:posOffset>-108585</wp:posOffset>
          </wp:positionV>
          <wp:extent cx="7101205" cy="628650"/>
          <wp:effectExtent l="0" t="0" r="0" b="0"/>
          <wp:wrapNone/>
          <wp:docPr id="153294613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101205" cy="62865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58769" w14:textId="561C4A21" w:rsidR="00517D5A" w:rsidRDefault="00517D5A">
    <w:pPr>
      <w:pBdr>
        <w:top w:val="nil"/>
        <w:left w:val="nil"/>
        <w:bottom w:val="nil"/>
        <w:right w:val="nil"/>
        <w:between w:val="nil"/>
      </w:pBdr>
      <w:tabs>
        <w:tab w:val="center" w:pos="4513"/>
        <w:tab w:val="right" w:pos="9026"/>
      </w:tabs>
      <w:spacing w:after="0"/>
      <w:rPr>
        <w:color w:val="000000"/>
      </w:rPr>
    </w:pPr>
    <w:r>
      <w:rPr>
        <w:noProof/>
        <w:lang w:val="sl-SI"/>
      </w:rPr>
      <w:drawing>
        <wp:anchor distT="0" distB="0" distL="0" distR="0" simplePos="0" relativeHeight="251659264" behindDoc="1" locked="0" layoutInCell="1" hidden="0" allowOverlap="1" wp14:anchorId="4F145B06" wp14:editId="3918B1F4">
          <wp:simplePos x="0" y="0"/>
          <wp:positionH relativeFrom="column">
            <wp:posOffset>-687070</wp:posOffset>
          </wp:positionH>
          <wp:positionV relativeFrom="paragraph">
            <wp:posOffset>-103312</wp:posOffset>
          </wp:positionV>
          <wp:extent cx="7101205" cy="628650"/>
          <wp:effectExtent l="0" t="0" r="0" b="0"/>
          <wp:wrapNone/>
          <wp:docPr id="153294613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101205" cy="62865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6C78B" w14:textId="6292C6EC" w:rsidR="00517D5A" w:rsidRDefault="00517D5A">
    <w:pPr>
      <w:pStyle w:val="Noga"/>
    </w:pPr>
    <w:r>
      <w:rPr>
        <w:noProof/>
        <w:lang w:val="sl-SI"/>
      </w:rPr>
      <w:drawing>
        <wp:anchor distT="0" distB="0" distL="0" distR="0" simplePos="0" relativeHeight="251671552" behindDoc="1" locked="0" layoutInCell="1" hidden="0" allowOverlap="1" wp14:anchorId="33E63D1A" wp14:editId="067AD1F2">
          <wp:simplePos x="0" y="0"/>
          <wp:positionH relativeFrom="page">
            <wp:align>center</wp:align>
          </wp:positionH>
          <wp:positionV relativeFrom="paragraph">
            <wp:posOffset>-160020</wp:posOffset>
          </wp:positionV>
          <wp:extent cx="7101205" cy="628650"/>
          <wp:effectExtent l="0" t="0" r="4445" b="0"/>
          <wp:wrapNone/>
          <wp:docPr id="3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101205" cy="6286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BD1C3" w14:textId="77777777" w:rsidR="008970BB" w:rsidRDefault="008970BB">
      <w:pPr>
        <w:spacing w:after="0"/>
      </w:pPr>
      <w:r>
        <w:separator/>
      </w:r>
    </w:p>
  </w:footnote>
  <w:footnote w:type="continuationSeparator" w:id="0">
    <w:p w14:paraId="71A96CDE" w14:textId="77777777" w:rsidR="008970BB" w:rsidRDefault="008970B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298DB" w14:textId="52447F96" w:rsidR="00517D5A" w:rsidRDefault="00517D5A">
    <w:pPr>
      <w:pStyle w:val="Glava"/>
    </w:pPr>
    <w:r>
      <w:rPr>
        <w:noProof/>
        <w:lang w:val="sl-SI"/>
      </w:rPr>
      <w:drawing>
        <wp:anchor distT="0" distB="0" distL="0" distR="0" simplePos="0" relativeHeight="251663360" behindDoc="1" locked="0" layoutInCell="1" hidden="0" allowOverlap="1" wp14:anchorId="3B1DE593" wp14:editId="144E774F">
          <wp:simplePos x="0" y="0"/>
          <wp:positionH relativeFrom="column">
            <wp:posOffset>-797741</wp:posOffset>
          </wp:positionH>
          <wp:positionV relativeFrom="paragraph">
            <wp:posOffset>-446405</wp:posOffset>
          </wp:positionV>
          <wp:extent cx="7524750" cy="944320"/>
          <wp:effectExtent l="0" t="0" r="0" b="0"/>
          <wp:wrapNone/>
          <wp:docPr id="1532946133" name="image1.jpg" descr="Shape, rectang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Shape, rectangle&#10;&#10;Description automatically generated"/>
                  <pic:cNvPicPr preferRelativeResize="0"/>
                </pic:nvPicPr>
                <pic:blipFill>
                  <a:blip r:embed="rId1"/>
                  <a:srcRect/>
                  <a:stretch>
                    <a:fillRect/>
                  </a:stretch>
                </pic:blipFill>
                <pic:spPr>
                  <a:xfrm>
                    <a:off x="0" y="0"/>
                    <a:ext cx="7524750" cy="944320"/>
                  </a:xfrm>
                  <a:prstGeom prst="rect">
                    <a:avLst/>
                  </a:prstGeom>
                  <a:ln/>
                </pic:spPr>
              </pic:pic>
            </a:graphicData>
          </a:graphic>
        </wp:anchor>
      </w:drawing>
    </w:r>
    <w:sdt>
      <w:sdtPr>
        <w:id w:val="-1171177500"/>
        <w:docPartObj>
          <w:docPartGallery w:val="Page Numbers (Margins)"/>
          <w:docPartUnique/>
        </w:docPartObj>
      </w:sdtPr>
      <w:sdtContent>
        <w:r>
          <w:rPr>
            <w:noProof/>
            <w:lang w:val="sl-SI"/>
          </w:rPr>
          <mc:AlternateContent>
            <mc:Choice Requires="wps">
              <w:drawing>
                <wp:anchor distT="0" distB="0" distL="114300" distR="114300" simplePos="0" relativeHeight="251667456" behindDoc="0" locked="0" layoutInCell="0" allowOverlap="1" wp14:anchorId="435B53FE" wp14:editId="66BA0370">
                  <wp:simplePos x="0" y="0"/>
                  <wp:positionH relativeFrom="leftMargin">
                    <wp:align>left</wp:align>
                  </wp:positionH>
                  <wp:positionV relativeFrom="margin">
                    <wp:align>center</wp:align>
                  </wp:positionV>
                  <wp:extent cx="575945" cy="329565"/>
                  <wp:effectExtent l="0" t="0" r="0" b="3810"/>
                  <wp:wrapNone/>
                  <wp:docPr id="27" name="Pravokotnik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B21B88" w14:textId="591AD8DA" w:rsidR="00517D5A" w:rsidRDefault="00517D5A">
                              <w:pPr>
                                <w:pBdr>
                                  <w:bottom w:val="single" w:sz="4" w:space="1" w:color="auto"/>
                                </w:pBdr>
                                <w:jc w:val="right"/>
                              </w:pPr>
                              <w:r>
                                <w:fldChar w:fldCharType="begin"/>
                              </w:r>
                              <w:r>
                                <w:instrText>PAGE   \* MERGEFORMAT</w:instrText>
                              </w:r>
                              <w:r>
                                <w:fldChar w:fldCharType="separate"/>
                              </w:r>
                              <w:r w:rsidR="006B7021" w:rsidRPr="006B7021">
                                <w:rPr>
                                  <w:noProof/>
                                  <w:lang w:val="sl-SI"/>
                                </w:rPr>
                                <w:t>82</w:t>
                              </w:r>
                              <w:r>
                                <w:fldChar w:fldCharType="end"/>
                              </w:r>
                            </w:p>
                          </w:txbxContent>
                        </wps:txbx>
                        <wps:bodyPr rot="0"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w14:anchorId="435B53FE" id="Pravokotnik 27" o:spid="_x0000_s1039" style="position:absolute;left:0;text-align:left;margin-left:0;margin-top:0;width:45.35pt;height:25.95pt;z-index:251667456;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NWRvwUCAADpAwAADgAAAAAA&#10;AAAAAAAAAAAuAgAAZHJzL2Uyb0RvYy54bWxQSwECLQAUAAYACAAAACEAjee11NsAAAADAQAADwAA&#10;AAAAAAAAAAAAAABfBAAAZHJzL2Rvd25yZXYueG1sUEsFBgAAAAAEAAQA8wAAAGcFAAAAAA==&#10;" o:allowincell="f" stroked="f">
                  <v:textbox>
                    <w:txbxContent>
                      <w:p w14:paraId="21B21B88" w14:textId="591AD8DA" w:rsidR="00517D5A" w:rsidRDefault="00517D5A">
                        <w:pPr>
                          <w:pBdr>
                            <w:bottom w:val="single" w:sz="4" w:space="1" w:color="auto"/>
                          </w:pBdr>
                          <w:jc w:val="right"/>
                        </w:pPr>
                        <w:r>
                          <w:fldChar w:fldCharType="begin"/>
                        </w:r>
                        <w:r>
                          <w:instrText>PAGE   \* MERGEFORMAT</w:instrText>
                        </w:r>
                        <w:r>
                          <w:fldChar w:fldCharType="separate"/>
                        </w:r>
                        <w:r w:rsidR="006B7021" w:rsidRPr="006B7021">
                          <w:rPr>
                            <w:noProof/>
                            <w:lang w:val="sl-SI"/>
                          </w:rPr>
                          <w:t>82</w:t>
                        </w:r>
                        <w:r>
                          <w:fldChar w:fldCharType="end"/>
                        </w:r>
                      </w:p>
                    </w:txbxContent>
                  </v:textbox>
                  <w10:wrap anchorx="margin" anchory="margin"/>
                </v:rect>
              </w:pict>
            </mc:Fallback>
          </mc:AlternateConten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E2374" w14:textId="36C33C9D" w:rsidR="00517D5A" w:rsidRDefault="00517D5A">
    <w:pPr>
      <w:pBdr>
        <w:top w:val="nil"/>
        <w:left w:val="nil"/>
        <w:bottom w:val="nil"/>
        <w:right w:val="nil"/>
        <w:between w:val="nil"/>
      </w:pBdr>
      <w:tabs>
        <w:tab w:val="center" w:pos="4513"/>
        <w:tab w:val="right" w:pos="9026"/>
      </w:tabs>
      <w:spacing w:after="0"/>
      <w:rPr>
        <w:color w:val="000000"/>
      </w:rPr>
    </w:pPr>
    <w:r>
      <w:rPr>
        <w:noProof/>
        <w:lang w:val="sl-SI"/>
      </w:rPr>
      <w:drawing>
        <wp:anchor distT="0" distB="0" distL="0" distR="0" simplePos="0" relativeHeight="251658240" behindDoc="1" locked="0" layoutInCell="1" hidden="0" allowOverlap="1" wp14:anchorId="4D00CDC7" wp14:editId="6304042D">
          <wp:simplePos x="0" y="0"/>
          <wp:positionH relativeFrom="column">
            <wp:posOffset>-896022</wp:posOffset>
          </wp:positionH>
          <wp:positionV relativeFrom="paragraph">
            <wp:posOffset>-446133</wp:posOffset>
          </wp:positionV>
          <wp:extent cx="7524750" cy="944320"/>
          <wp:effectExtent l="0" t="0" r="0" b="0"/>
          <wp:wrapNone/>
          <wp:docPr id="1532946134" name="image1.jpg" descr="Shape, rectang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Shape, rectangle&#10;&#10;Description automatically generated"/>
                  <pic:cNvPicPr preferRelativeResize="0"/>
                </pic:nvPicPr>
                <pic:blipFill>
                  <a:blip r:embed="rId1"/>
                  <a:srcRect/>
                  <a:stretch>
                    <a:fillRect/>
                  </a:stretch>
                </pic:blipFill>
                <pic:spPr>
                  <a:xfrm>
                    <a:off x="0" y="0"/>
                    <a:ext cx="7524750" cy="944320"/>
                  </a:xfrm>
                  <a:prstGeom prst="rect">
                    <a:avLst/>
                  </a:prstGeom>
                  <a:ln/>
                </pic:spPr>
              </pic:pic>
            </a:graphicData>
          </a:graphic>
        </wp:anchor>
      </w:drawing>
    </w:r>
    <w:sdt>
      <w:sdtPr>
        <w:rPr>
          <w:color w:val="000000"/>
        </w:rPr>
        <w:id w:val="-566259330"/>
        <w:docPartObj>
          <w:docPartGallery w:val="Page Numbers (Margins)"/>
          <w:docPartUnique/>
        </w:docPartObj>
      </w:sdtPr>
      <w:sdtContent>
        <w:r w:rsidRPr="004D3885">
          <w:rPr>
            <w:noProof/>
            <w:color w:val="000000"/>
            <w:lang w:val="sl-SI"/>
          </w:rPr>
          <mc:AlternateContent>
            <mc:Choice Requires="wps">
              <w:drawing>
                <wp:anchor distT="0" distB="0" distL="114300" distR="114300" simplePos="0" relativeHeight="251661312" behindDoc="0" locked="0" layoutInCell="0" allowOverlap="1" wp14:anchorId="41075ED8" wp14:editId="1C75643A">
                  <wp:simplePos x="0" y="0"/>
                  <wp:positionH relativeFrom="rightMargin">
                    <wp:align>right</wp:align>
                  </wp:positionH>
                  <wp:positionV relativeFrom="margin">
                    <wp:align>center</wp:align>
                  </wp:positionV>
                  <wp:extent cx="575945" cy="329565"/>
                  <wp:effectExtent l="0" t="0" r="0" b="3810"/>
                  <wp:wrapNone/>
                  <wp:docPr id="21" name="Pravokotni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CE5983" w14:textId="2F7EAA4D" w:rsidR="00517D5A" w:rsidRDefault="00517D5A">
                              <w:pPr>
                                <w:pBdr>
                                  <w:bottom w:val="single" w:sz="4" w:space="1" w:color="auto"/>
                                </w:pBdr>
                              </w:pPr>
                              <w:r>
                                <w:fldChar w:fldCharType="begin"/>
                              </w:r>
                              <w:r>
                                <w:instrText>PAGE   \* MERGEFORMAT</w:instrText>
                              </w:r>
                              <w:r>
                                <w:fldChar w:fldCharType="separate"/>
                              </w:r>
                              <w:r w:rsidR="006B7021" w:rsidRPr="006B7021">
                                <w:rPr>
                                  <w:noProof/>
                                  <w:lang w:val="sl-SI"/>
                                </w:rPr>
                                <w:t>83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1075ED8" id="Pravokotnik 21" o:spid="_x0000_s1040" style="position:absolute;left:0;text-align:left;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" o:allowincell="f" stroked="f">
                  <v:textbox>
                    <w:txbxContent>
                      <w:p w14:paraId="52CE5983" w14:textId="2F7EAA4D" w:rsidR="00517D5A" w:rsidRDefault="00517D5A">
                        <w:pPr>
                          <w:pBdr>
                            <w:bottom w:val="single" w:sz="4" w:space="1" w:color="auto"/>
                          </w:pBdr>
                        </w:pPr>
                        <w:r>
                          <w:fldChar w:fldCharType="begin"/>
                        </w:r>
                        <w:r>
                          <w:instrText>PAGE   \* MERGEFORMAT</w:instrText>
                        </w:r>
                        <w:r>
                          <w:fldChar w:fldCharType="separate"/>
                        </w:r>
                        <w:r w:rsidR="006B7021" w:rsidRPr="006B7021">
                          <w:rPr>
                            <w:noProof/>
                            <w:lang w:val="sl-SI"/>
                          </w:rPr>
                          <w:t>83</w:t>
                        </w:r>
                        <w:r>
                          <w:fldChar w:fldCharType="end"/>
                        </w:r>
                      </w:p>
                    </w:txbxContent>
                  </v:textbox>
                  <w10:wrap anchorx="margin" anchory="margin"/>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40989" w14:textId="266CB508" w:rsidR="00517D5A" w:rsidRDefault="00517D5A">
    <w:pPr>
      <w:pStyle w:val="Glava"/>
    </w:pPr>
    <w:r>
      <w:rPr>
        <w:noProof/>
        <w:lang w:val="sl-SI"/>
      </w:rPr>
      <w:drawing>
        <wp:anchor distT="0" distB="0" distL="0" distR="0" simplePos="0" relativeHeight="251669504" behindDoc="1" locked="0" layoutInCell="1" hidden="0" allowOverlap="1" wp14:anchorId="3369B52B" wp14:editId="0BDD9EA8">
          <wp:simplePos x="0" y="0"/>
          <wp:positionH relativeFrom="page">
            <wp:align>right</wp:align>
          </wp:positionH>
          <wp:positionV relativeFrom="paragraph">
            <wp:posOffset>-450215</wp:posOffset>
          </wp:positionV>
          <wp:extent cx="7559040" cy="944245"/>
          <wp:effectExtent l="0" t="0" r="3810" b="8255"/>
          <wp:wrapNone/>
          <wp:docPr id="23" name="image1.jpg" descr="Shape, rectang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Shape, rectangle&#10;&#10;Description automatically generated"/>
                  <pic:cNvPicPr preferRelativeResize="0"/>
                </pic:nvPicPr>
                <pic:blipFill>
                  <a:blip r:embed="rId1"/>
                  <a:srcRect/>
                  <a:stretch>
                    <a:fillRect/>
                  </a:stretch>
                </pic:blipFill>
                <pic:spPr>
                  <a:xfrm>
                    <a:off x="0" y="0"/>
                    <a:ext cx="7559040" cy="944245"/>
                  </a:xfrm>
                  <a:prstGeom prst="rect">
                    <a:avLst/>
                  </a:prstGeom>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68346C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702492875" o:spid="_x0000_i1025" type="#_x0000_t75" style="width:135pt;height:135pt;visibility:visible;mso-wrap-style:square">
            <v:imagedata r:id="rId1" o:title=""/>
          </v:shape>
        </w:pict>
      </mc:Choice>
      <mc:Fallback>
        <w:drawing>
          <wp:inline distT="0" distB="0" distL="0" distR="0" wp14:anchorId="111EBFAC" wp14:editId="63ABDD42">
            <wp:extent cx="1714500" cy="1714500"/>
            <wp:effectExtent l="0" t="0" r="0" b="0"/>
            <wp:docPr id="1702492875" name="Slika 1702492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mc:Fallback>
    </mc:AlternateContent>
  </w:numPicBullet>
  <w:numPicBullet w:numPicBulletId="1">
    <mc:AlternateContent>
      <mc:Choice Requires="v">
        <w:pict>
          <v:shape w14:anchorId="42E5C1C0" id="Slika 722399349" o:spid="_x0000_i1025" type="#_x0000_t75" style="width:540pt;height:540pt;visibility:visible;mso-wrap-style:square">
            <v:imagedata r:id="rId3" o:title=""/>
          </v:shape>
        </w:pict>
      </mc:Choice>
      <mc:Fallback>
        <w:drawing>
          <wp:inline distT="0" distB="0" distL="0" distR="0" wp14:anchorId="53541A85" wp14:editId="5C8A4F95">
            <wp:extent cx="6858000" cy="6858000"/>
            <wp:effectExtent l="0" t="0" r="0" b="0"/>
            <wp:docPr id="722399349" name="Slika 722399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0" cy="6858000"/>
                    </a:xfrm>
                    <a:prstGeom prst="rect">
                      <a:avLst/>
                    </a:prstGeom>
                    <a:noFill/>
                    <a:ln>
                      <a:noFill/>
                    </a:ln>
                  </pic:spPr>
                </pic:pic>
              </a:graphicData>
            </a:graphic>
          </wp:inline>
        </w:drawing>
      </mc:Fallback>
    </mc:AlternateContent>
  </w:numPicBullet>
  <w:numPicBullet w:numPicBulletId="2">
    <mc:AlternateContent>
      <mc:Choice Requires="v">
        <w:pict>
          <v:shape w14:anchorId="5C9CC7D4" id="Slika 1881910133" o:spid="_x0000_i1025" type="#_x0000_t75" style="width:60pt;height:60pt;visibility:visible;mso-wrap-style:square">
            <v:imagedata r:id="rId5" o:title=""/>
          </v:shape>
        </w:pict>
      </mc:Choice>
      <mc:Fallback>
        <w:drawing>
          <wp:inline distT="0" distB="0" distL="0" distR="0" wp14:anchorId="411BFD37" wp14:editId="69CE0B02">
            <wp:extent cx="762000" cy="762000"/>
            <wp:effectExtent l="0" t="0" r="0" b="0"/>
            <wp:docPr id="1881910133" name="Slika 188191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mc:Fallback>
    </mc:AlternateContent>
  </w:numPicBullet>
  <w:abstractNum w:abstractNumId="0" w15:restartNumberingAfterBreak="0">
    <w:nsid w:val="008D566E"/>
    <w:multiLevelType w:val="hybridMultilevel"/>
    <w:tmpl w:val="142A0F0C"/>
    <w:lvl w:ilvl="0" w:tplc="C5667888">
      <w:start w:val="1"/>
      <w:numFmt w:val="bullet"/>
      <w:lvlText w:val=""/>
      <w:lvlPicBulletId w:val="1"/>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28A207C"/>
    <w:multiLevelType w:val="hybridMultilevel"/>
    <w:tmpl w:val="DDAE11F4"/>
    <w:lvl w:ilvl="0" w:tplc="9940A3AA">
      <w:start w:val="1"/>
      <w:numFmt w:val="bullet"/>
      <w:lvlText w:val=""/>
      <w:lvlPicBulletId w:val="2"/>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2EA7D64"/>
    <w:multiLevelType w:val="hybridMultilevel"/>
    <w:tmpl w:val="50287142"/>
    <w:lvl w:ilvl="0" w:tplc="9940A3AA">
      <w:start w:val="1"/>
      <w:numFmt w:val="bullet"/>
      <w:lvlText w:val=""/>
      <w:lvlPicBulletId w:val="2"/>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3172FC1"/>
    <w:multiLevelType w:val="hybridMultilevel"/>
    <w:tmpl w:val="6608CBA4"/>
    <w:lvl w:ilvl="0" w:tplc="307425FC">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1F4CB8"/>
    <w:multiLevelType w:val="hybridMultilevel"/>
    <w:tmpl w:val="C9FC54F2"/>
    <w:lvl w:ilvl="0" w:tplc="307425FC">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5C46A15"/>
    <w:multiLevelType w:val="multilevel"/>
    <w:tmpl w:val="FB7C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020001"/>
    <w:multiLevelType w:val="hybridMultilevel"/>
    <w:tmpl w:val="C73036AA"/>
    <w:lvl w:ilvl="0" w:tplc="C5667888">
      <w:start w:val="1"/>
      <w:numFmt w:val="bullet"/>
      <w:lvlText w:val=""/>
      <w:lvlPicBulletId w:val="1"/>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0B7C539F"/>
    <w:multiLevelType w:val="hybridMultilevel"/>
    <w:tmpl w:val="22F691D4"/>
    <w:lvl w:ilvl="0" w:tplc="307425FC">
      <w:start w:val="1"/>
      <w:numFmt w:val="bullet"/>
      <w:lvlText w:val=""/>
      <w:lvlPicBulletId w:val="2"/>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CA70EB3"/>
    <w:multiLevelType w:val="hybridMultilevel"/>
    <w:tmpl w:val="209C4322"/>
    <w:lvl w:ilvl="0" w:tplc="C5667888">
      <w:start w:val="1"/>
      <w:numFmt w:val="bullet"/>
      <w:lvlText w:val=""/>
      <w:lvlPicBulletId w:val="1"/>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0D5E134F"/>
    <w:multiLevelType w:val="hybridMultilevel"/>
    <w:tmpl w:val="DEA4E0A6"/>
    <w:lvl w:ilvl="0" w:tplc="C5667888">
      <w:start w:val="1"/>
      <w:numFmt w:val="bullet"/>
      <w:lvlText w:val=""/>
      <w:lvlPicBulletId w:val="1"/>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FB24714"/>
    <w:multiLevelType w:val="hybridMultilevel"/>
    <w:tmpl w:val="04AC8638"/>
    <w:lvl w:ilvl="0" w:tplc="307425FC">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103642C"/>
    <w:multiLevelType w:val="hybridMultilevel"/>
    <w:tmpl w:val="8E88701C"/>
    <w:lvl w:ilvl="0" w:tplc="307425FC">
      <w:start w:val="1"/>
      <w:numFmt w:val="bullet"/>
      <w:lvlText w:val=""/>
      <w:lvlPicBulletId w:val="0"/>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4326D0E"/>
    <w:multiLevelType w:val="hybridMultilevel"/>
    <w:tmpl w:val="E51297C6"/>
    <w:lvl w:ilvl="0" w:tplc="307425FC">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5C848B2"/>
    <w:multiLevelType w:val="hybridMultilevel"/>
    <w:tmpl w:val="15E43A30"/>
    <w:lvl w:ilvl="0" w:tplc="307425FC">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7AC52D7"/>
    <w:multiLevelType w:val="hybridMultilevel"/>
    <w:tmpl w:val="6EC85E3C"/>
    <w:lvl w:ilvl="0" w:tplc="307425FC">
      <w:start w:val="1"/>
      <w:numFmt w:val="bullet"/>
      <w:lvlText w:val=""/>
      <w:lvlPicBulletId w:val="0"/>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17BC3667"/>
    <w:multiLevelType w:val="hybridMultilevel"/>
    <w:tmpl w:val="AB10F0A4"/>
    <w:lvl w:ilvl="0" w:tplc="9940A3AA">
      <w:start w:val="1"/>
      <w:numFmt w:val="bullet"/>
      <w:lvlText w:val=""/>
      <w:lvlPicBulletId w:val="2"/>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1ADA4CF6"/>
    <w:multiLevelType w:val="hybridMultilevel"/>
    <w:tmpl w:val="76F033C6"/>
    <w:lvl w:ilvl="0" w:tplc="307425FC">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C9C46BB"/>
    <w:multiLevelType w:val="hybridMultilevel"/>
    <w:tmpl w:val="7688D8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FF1195F"/>
    <w:multiLevelType w:val="hybridMultilevel"/>
    <w:tmpl w:val="28721808"/>
    <w:lvl w:ilvl="0" w:tplc="307425FC">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39D0967"/>
    <w:multiLevelType w:val="hybridMultilevel"/>
    <w:tmpl w:val="F0D485FE"/>
    <w:lvl w:ilvl="0" w:tplc="307425FC">
      <w:start w:val="1"/>
      <w:numFmt w:val="bullet"/>
      <w:lvlText w:val=""/>
      <w:lvlPicBulletId w:val="0"/>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25A84E24"/>
    <w:multiLevelType w:val="hybridMultilevel"/>
    <w:tmpl w:val="EA704D60"/>
    <w:lvl w:ilvl="0" w:tplc="307425FC">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76C142C"/>
    <w:multiLevelType w:val="hybridMultilevel"/>
    <w:tmpl w:val="44F25B2A"/>
    <w:lvl w:ilvl="0" w:tplc="307425FC">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89524E8"/>
    <w:multiLevelType w:val="multilevel"/>
    <w:tmpl w:val="1E66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A33672"/>
    <w:multiLevelType w:val="hybridMultilevel"/>
    <w:tmpl w:val="F5BCC248"/>
    <w:lvl w:ilvl="0" w:tplc="9940A3AA">
      <w:start w:val="1"/>
      <w:numFmt w:val="bullet"/>
      <w:lvlText w:val=""/>
      <w:lvlPicBulletId w:val="2"/>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2A2A3CB3"/>
    <w:multiLevelType w:val="hybridMultilevel"/>
    <w:tmpl w:val="D528016E"/>
    <w:lvl w:ilvl="0" w:tplc="307425FC">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BB3208A"/>
    <w:multiLevelType w:val="multilevel"/>
    <w:tmpl w:val="2C8C3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537D79"/>
    <w:multiLevelType w:val="multilevel"/>
    <w:tmpl w:val="CED8A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0F658A"/>
    <w:multiLevelType w:val="hybridMultilevel"/>
    <w:tmpl w:val="359AB5AE"/>
    <w:lvl w:ilvl="0" w:tplc="C5667888">
      <w:start w:val="1"/>
      <w:numFmt w:val="bullet"/>
      <w:lvlText w:val=""/>
      <w:lvlPicBulletId w:val="1"/>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3232624F"/>
    <w:multiLevelType w:val="multilevel"/>
    <w:tmpl w:val="5AA8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C1572D"/>
    <w:multiLevelType w:val="hybridMultilevel"/>
    <w:tmpl w:val="8842B526"/>
    <w:lvl w:ilvl="0" w:tplc="307425FC">
      <w:start w:val="1"/>
      <w:numFmt w:val="bullet"/>
      <w:lvlText w:val=""/>
      <w:lvlPicBulletId w:val="2"/>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33463131"/>
    <w:multiLevelType w:val="hybridMultilevel"/>
    <w:tmpl w:val="A21EC2D8"/>
    <w:lvl w:ilvl="0" w:tplc="307425FC">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75B5574"/>
    <w:multiLevelType w:val="hybridMultilevel"/>
    <w:tmpl w:val="EFECDA64"/>
    <w:lvl w:ilvl="0" w:tplc="307425FC">
      <w:start w:val="1"/>
      <w:numFmt w:val="bullet"/>
      <w:lvlText w:val=""/>
      <w:lvlPicBulletId w:val="0"/>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379F20B9"/>
    <w:multiLevelType w:val="hybridMultilevel"/>
    <w:tmpl w:val="27E02224"/>
    <w:lvl w:ilvl="0" w:tplc="307425FC">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7EF7864"/>
    <w:multiLevelType w:val="hybridMultilevel"/>
    <w:tmpl w:val="463CC39C"/>
    <w:lvl w:ilvl="0" w:tplc="307425FC">
      <w:start w:val="1"/>
      <w:numFmt w:val="bullet"/>
      <w:lvlText w:val=""/>
      <w:lvlPicBulletId w:val="2"/>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38100FBF"/>
    <w:multiLevelType w:val="multilevel"/>
    <w:tmpl w:val="86BEB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9F067F8"/>
    <w:multiLevelType w:val="multilevel"/>
    <w:tmpl w:val="D2709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A9E0746"/>
    <w:multiLevelType w:val="hybridMultilevel"/>
    <w:tmpl w:val="64929374"/>
    <w:lvl w:ilvl="0" w:tplc="307425FC">
      <w:start w:val="1"/>
      <w:numFmt w:val="bullet"/>
      <w:lvlText w:val=""/>
      <w:lvlPicBulletId w:val="0"/>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3CB80CAB"/>
    <w:multiLevelType w:val="multilevel"/>
    <w:tmpl w:val="53B22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ECA7B7C"/>
    <w:multiLevelType w:val="hybridMultilevel"/>
    <w:tmpl w:val="4C6A1668"/>
    <w:lvl w:ilvl="0" w:tplc="307425FC">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12C772D"/>
    <w:multiLevelType w:val="hybridMultilevel"/>
    <w:tmpl w:val="A69E95F2"/>
    <w:lvl w:ilvl="0" w:tplc="307425FC">
      <w:start w:val="1"/>
      <w:numFmt w:val="bullet"/>
      <w:lvlText w:val=""/>
      <w:lvlPicBulletId w:val="0"/>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41A04812"/>
    <w:multiLevelType w:val="hybridMultilevel"/>
    <w:tmpl w:val="1DB88398"/>
    <w:lvl w:ilvl="0" w:tplc="307425FC">
      <w:start w:val="1"/>
      <w:numFmt w:val="bullet"/>
      <w:lvlText w:val=""/>
      <w:lvlPicBulletId w:val="0"/>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44511837"/>
    <w:multiLevelType w:val="hybridMultilevel"/>
    <w:tmpl w:val="38EABC7C"/>
    <w:lvl w:ilvl="0" w:tplc="307425FC">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59414D1"/>
    <w:multiLevelType w:val="hybridMultilevel"/>
    <w:tmpl w:val="95A44246"/>
    <w:lvl w:ilvl="0" w:tplc="C5667888">
      <w:start w:val="1"/>
      <w:numFmt w:val="bullet"/>
      <w:lvlText w:val=""/>
      <w:lvlPicBulletId w:val="1"/>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49B8557E"/>
    <w:multiLevelType w:val="multilevel"/>
    <w:tmpl w:val="F026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AE50311"/>
    <w:multiLevelType w:val="multilevel"/>
    <w:tmpl w:val="C9E62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DD407E7"/>
    <w:multiLevelType w:val="hybridMultilevel"/>
    <w:tmpl w:val="94DA063A"/>
    <w:lvl w:ilvl="0" w:tplc="3B2EDC90">
      <w:start w:val="1"/>
      <w:numFmt w:val="bullet"/>
      <w:lvlText w:val="•"/>
      <w:lvlJc w:val="left"/>
      <w:pPr>
        <w:ind w:left="108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6" w15:restartNumberingAfterBreak="0">
    <w:nsid w:val="50730AD6"/>
    <w:multiLevelType w:val="multilevel"/>
    <w:tmpl w:val="20000025"/>
    <w:lvl w:ilvl="0">
      <w:start w:val="1"/>
      <w:numFmt w:val="decimal"/>
      <w:pStyle w:val="Naslov1"/>
      <w:lvlText w:val="%1"/>
      <w:lvlJc w:val="left"/>
      <w:pPr>
        <w:ind w:left="3268"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47" w15:restartNumberingAfterBreak="0">
    <w:nsid w:val="55753367"/>
    <w:multiLevelType w:val="hybridMultilevel"/>
    <w:tmpl w:val="4F1EC248"/>
    <w:lvl w:ilvl="0" w:tplc="C5667888">
      <w:start w:val="1"/>
      <w:numFmt w:val="bullet"/>
      <w:lvlText w:val=""/>
      <w:lvlPicBulletId w:val="1"/>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5A20379B"/>
    <w:multiLevelType w:val="hybridMultilevel"/>
    <w:tmpl w:val="8F1A52F4"/>
    <w:lvl w:ilvl="0" w:tplc="307425FC">
      <w:start w:val="1"/>
      <w:numFmt w:val="bullet"/>
      <w:lvlText w:val=""/>
      <w:lvlPicBulletId w:val="0"/>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5E6351F7"/>
    <w:multiLevelType w:val="hybridMultilevel"/>
    <w:tmpl w:val="1A300AEA"/>
    <w:lvl w:ilvl="0" w:tplc="307425FC">
      <w:start w:val="1"/>
      <w:numFmt w:val="bullet"/>
      <w:lvlText w:val=""/>
      <w:lvlPicBulletId w:val="2"/>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0" w15:restartNumberingAfterBreak="0">
    <w:nsid w:val="61A37FC1"/>
    <w:multiLevelType w:val="hybridMultilevel"/>
    <w:tmpl w:val="CCCA19E8"/>
    <w:lvl w:ilvl="0" w:tplc="3B2EDC90">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1F371E0"/>
    <w:multiLevelType w:val="multilevel"/>
    <w:tmpl w:val="D5DCF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4E61D94"/>
    <w:multiLevelType w:val="hybridMultilevel"/>
    <w:tmpl w:val="EF482ED8"/>
    <w:lvl w:ilvl="0" w:tplc="307425FC">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5D44BA9"/>
    <w:multiLevelType w:val="hybridMultilevel"/>
    <w:tmpl w:val="8F9499D2"/>
    <w:lvl w:ilvl="0" w:tplc="307425FC">
      <w:start w:val="1"/>
      <w:numFmt w:val="bullet"/>
      <w:lvlText w:val=""/>
      <w:lvlPicBulletId w:val="0"/>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4" w15:restartNumberingAfterBreak="0">
    <w:nsid w:val="664F430F"/>
    <w:multiLevelType w:val="hybridMultilevel"/>
    <w:tmpl w:val="BA169018"/>
    <w:lvl w:ilvl="0" w:tplc="C5667888">
      <w:start w:val="1"/>
      <w:numFmt w:val="bullet"/>
      <w:lvlText w:val=""/>
      <w:lvlPicBulletId w:val="1"/>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5" w15:restartNumberingAfterBreak="0">
    <w:nsid w:val="6718629F"/>
    <w:multiLevelType w:val="hybridMultilevel"/>
    <w:tmpl w:val="7F660A16"/>
    <w:lvl w:ilvl="0" w:tplc="C5667888">
      <w:start w:val="1"/>
      <w:numFmt w:val="bullet"/>
      <w:lvlText w:val=""/>
      <w:lvlPicBulletId w:val="1"/>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6" w15:restartNumberingAfterBreak="0">
    <w:nsid w:val="67267702"/>
    <w:multiLevelType w:val="hybridMultilevel"/>
    <w:tmpl w:val="C7F828D6"/>
    <w:lvl w:ilvl="0" w:tplc="C5667888">
      <w:start w:val="1"/>
      <w:numFmt w:val="bullet"/>
      <w:lvlText w:val=""/>
      <w:lvlPicBulletId w:val="1"/>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7" w15:restartNumberingAfterBreak="0">
    <w:nsid w:val="683516DD"/>
    <w:multiLevelType w:val="hybridMultilevel"/>
    <w:tmpl w:val="B136F1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8A3102D"/>
    <w:multiLevelType w:val="hybridMultilevel"/>
    <w:tmpl w:val="63D8CC62"/>
    <w:lvl w:ilvl="0" w:tplc="307425FC">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1966055"/>
    <w:multiLevelType w:val="hybridMultilevel"/>
    <w:tmpl w:val="80640944"/>
    <w:lvl w:ilvl="0" w:tplc="307425FC">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2AF663F"/>
    <w:multiLevelType w:val="hybridMultilevel"/>
    <w:tmpl w:val="9A2AD670"/>
    <w:lvl w:ilvl="0" w:tplc="3B2EDC90">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BDB5D11"/>
    <w:multiLevelType w:val="hybridMultilevel"/>
    <w:tmpl w:val="523A01BE"/>
    <w:lvl w:ilvl="0" w:tplc="C5667888">
      <w:start w:val="1"/>
      <w:numFmt w:val="bullet"/>
      <w:lvlText w:val=""/>
      <w:lvlPicBulletId w:val="1"/>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2" w15:restartNumberingAfterBreak="0">
    <w:nsid w:val="7BFE0E19"/>
    <w:multiLevelType w:val="hybridMultilevel"/>
    <w:tmpl w:val="25EAE8FC"/>
    <w:lvl w:ilvl="0" w:tplc="307425FC">
      <w:start w:val="1"/>
      <w:numFmt w:val="bullet"/>
      <w:lvlText w:val=""/>
      <w:lvlPicBulletId w:val="0"/>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3" w15:restartNumberingAfterBreak="0">
    <w:nsid w:val="7F5E1684"/>
    <w:multiLevelType w:val="hybridMultilevel"/>
    <w:tmpl w:val="F370B17E"/>
    <w:lvl w:ilvl="0" w:tplc="307425FC">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7FC217C7"/>
    <w:multiLevelType w:val="hybridMultilevel"/>
    <w:tmpl w:val="A88A1FCA"/>
    <w:lvl w:ilvl="0" w:tplc="307425FC">
      <w:start w:val="1"/>
      <w:numFmt w:val="bullet"/>
      <w:lvlText w:val=""/>
      <w:lvlPicBulletId w:val="2"/>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38982103">
    <w:abstractNumId w:val="46"/>
  </w:num>
  <w:num w:numId="2" w16cid:durableId="550578017">
    <w:abstractNumId w:val="62"/>
  </w:num>
  <w:num w:numId="3" w16cid:durableId="1201237147">
    <w:abstractNumId w:val="55"/>
  </w:num>
  <w:num w:numId="4" w16cid:durableId="1991516895">
    <w:abstractNumId w:val="11"/>
  </w:num>
  <w:num w:numId="5" w16cid:durableId="526136124">
    <w:abstractNumId w:val="42"/>
  </w:num>
  <w:num w:numId="6" w16cid:durableId="87426821">
    <w:abstractNumId w:val="53"/>
  </w:num>
  <w:num w:numId="7" w16cid:durableId="1229221048">
    <w:abstractNumId w:val="6"/>
  </w:num>
  <w:num w:numId="8" w16cid:durableId="598172766">
    <w:abstractNumId w:val="54"/>
  </w:num>
  <w:num w:numId="9" w16cid:durableId="1954903373">
    <w:abstractNumId w:val="40"/>
  </w:num>
  <w:num w:numId="10" w16cid:durableId="315183910">
    <w:abstractNumId w:val="61"/>
  </w:num>
  <w:num w:numId="11" w16cid:durableId="1952012125">
    <w:abstractNumId w:val="48"/>
  </w:num>
  <w:num w:numId="12" w16cid:durableId="226379618">
    <w:abstractNumId w:val="56"/>
  </w:num>
  <w:num w:numId="13" w16cid:durableId="393282330">
    <w:abstractNumId w:val="31"/>
  </w:num>
  <w:num w:numId="14" w16cid:durableId="1631977773">
    <w:abstractNumId w:val="27"/>
  </w:num>
  <w:num w:numId="15" w16cid:durableId="564724496">
    <w:abstractNumId w:val="39"/>
  </w:num>
  <w:num w:numId="16" w16cid:durableId="1190606035">
    <w:abstractNumId w:val="47"/>
  </w:num>
  <w:num w:numId="17" w16cid:durableId="771167878">
    <w:abstractNumId w:val="36"/>
  </w:num>
  <w:num w:numId="18" w16cid:durableId="2134396901">
    <w:abstractNumId w:val="8"/>
  </w:num>
  <w:num w:numId="19" w16cid:durableId="1930699330">
    <w:abstractNumId w:val="14"/>
  </w:num>
  <w:num w:numId="20" w16cid:durableId="1720207909">
    <w:abstractNumId w:val="9"/>
  </w:num>
  <w:num w:numId="21" w16cid:durableId="341469650">
    <w:abstractNumId w:val="19"/>
  </w:num>
  <w:num w:numId="22" w16cid:durableId="398139021">
    <w:abstractNumId w:val="0"/>
  </w:num>
  <w:num w:numId="23" w16cid:durableId="609629352">
    <w:abstractNumId w:val="23"/>
  </w:num>
  <w:num w:numId="24" w16cid:durableId="994840705">
    <w:abstractNumId w:val="15"/>
  </w:num>
  <w:num w:numId="25" w16cid:durableId="682365424">
    <w:abstractNumId w:val="2"/>
  </w:num>
  <w:num w:numId="26" w16cid:durableId="484080696">
    <w:abstractNumId w:val="1"/>
  </w:num>
  <w:num w:numId="27" w16cid:durableId="1301957302">
    <w:abstractNumId w:val="33"/>
  </w:num>
  <w:num w:numId="28" w16cid:durableId="969362536">
    <w:abstractNumId w:val="29"/>
  </w:num>
  <w:num w:numId="29" w16cid:durableId="1294366477">
    <w:abstractNumId w:val="49"/>
  </w:num>
  <w:num w:numId="30" w16cid:durableId="42146105">
    <w:abstractNumId w:val="64"/>
  </w:num>
  <w:num w:numId="31" w16cid:durableId="1935625723">
    <w:abstractNumId w:val="13"/>
  </w:num>
  <w:num w:numId="32" w16cid:durableId="107238118">
    <w:abstractNumId w:val="20"/>
  </w:num>
  <w:num w:numId="33" w16cid:durableId="1011251785">
    <w:abstractNumId w:val="7"/>
  </w:num>
  <w:num w:numId="34" w16cid:durableId="46299656">
    <w:abstractNumId w:val="52"/>
  </w:num>
  <w:num w:numId="35" w16cid:durableId="632366297">
    <w:abstractNumId w:val="58"/>
  </w:num>
  <w:num w:numId="36" w16cid:durableId="1826892630">
    <w:abstractNumId w:val="10"/>
  </w:num>
  <w:num w:numId="37" w16cid:durableId="987127396">
    <w:abstractNumId w:val="3"/>
  </w:num>
  <w:num w:numId="38" w16cid:durableId="933707223">
    <w:abstractNumId w:val="21"/>
  </w:num>
  <w:num w:numId="39" w16cid:durableId="1850943056">
    <w:abstractNumId w:val="24"/>
  </w:num>
  <w:num w:numId="40" w16cid:durableId="1855536258">
    <w:abstractNumId w:val="41"/>
  </w:num>
  <w:num w:numId="41" w16cid:durableId="1672172685">
    <w:abstractNumId w:val="12"/>
  </w:num>
  <w:num w:numId="42" w16cid:durableId="1091774474">
    <w:abstractNumId w:val="32"/>
  </w:num>
  <w:num w:numId="43" w16cid:durableId="1341811887">
    <w:abstractNumId w:val="4"/>
  </w:num>
  <w:num w:numId="44" w16cid:durableId="1270577228">
    <w:abstractNumId w:val="59"/>
  </w:num>
  <w:num w:numId="45" w16cid:durableId="29960780">
    <w:abstractNumId w:val="16"/>
  </w:num>
  <w:num w:numId="46" w16cid:durableId="648484904">
    <w:abstractNumId w:val="30"/>
  </w:num>
  <w:num w:numId="47" w16cid:durableId="1153840497">
    <w:abstractNumId w:val="18"/>
  </w:num>
  <w:num w:numId="48" w16cid:durableId="432284917">
    <w:abstractNumId w:val="38"/>
  </w:num>
  <w:num w:numId="49" w16cid:durableId="999621008">
    <w:abstractNumId w:val="63"/>
  </w:num>
  <w:num w:numId="50" w16cid:durableId="10684878">
    <w:abstractNumId w:val="25"/>
  </w:num>
  <w:num w:numId="51" w16cid:durableId="595361067">
    <w:abstractNumId w:val="35"/>
  </w:num>
  <w:num w:numId="52" w16cid:durableId="1254557999">
    <w:abstractNumId w:val="26"/>
  </w:num>
  <w:num w:numId="53" w16cid:durableId="613366927">
    <w:abstractNumId w:val="37"/>
  </w:num>
  <w:num w:numId="54" w16cid:durableId="1933586815">
    <w:abstractNumId w:val="43"/>
  </w:num>
  <w:num w:numId="55" w16cid:durableId="333411606">
    <w:abstractNumId w:val="22"/>
  </w:num>
  <w:num w:numId="56" w16cid:durableId="18625671">
    <w:abstractNumId w:val="5"/>
  </w:num>
  <w:num w:numId="57" w16cid:durableId="653025886">
    <w:abstractNumId w:val="60"/>
  </w:num>
  <w:num w:numId="58" w16cid:durableId="1551569756">
    <w:abstractNumId w:val="17"/>
  </w:num>
  <w:num w:numId="59" w16cid:durableId="1836069261">
    <w:abstractNumId w:val="44"/>
  </w:num>
  <w:num w:numId="60" w16cid:durableId="1898466113">
    <w:abstractNumId w:val="51"/>
  </w:num>
  <w:num w:numId="61" w16cid:durableId="1508903092">
    <w:abstractNumId w:val="34"/>
  </w:num>
  <w:num w:numId="62" w16cid:durableId="50886829">
    <w:abstractNumId w:val="45"/>
  </w:num>
  <w:num w:numId="63" w16cid:durableId="1862812411">
    <w:abstractNumId w:val="28"/>
  </w:num>
  <w:num w:numId="64" w16cid:durableId="1316639754">
    <w:abstractNumId w:val="50"/>
  </w:num>
  <w:num w:numId="65" w16cid:durableId="1149401697">
    <w:abstractNumId w:val="57"/>
  </w:num>
  <w:num w:numId="66" w16cid:durableId="539823115">
    <w:abstractNumId w:val="46"/>
  </w:num>
  <w:num w:numId="67" w16cid:durableId="1937250561">
    <w:abstractNumId w:val="46"/>
  </w:num>
  <w:num w:numId="68" w16cid:durableId="1329558048">
    <w:abstractNumId w:val="46"/>
  </w:num>
  <w:num w:numId="69" w16cid:durableId="260995537">
    <w:abstractNumId w:val="46"/>
  </w:num>
  <w:num w:numId="70" w16cid:durableId="1074089345">
    <w:abstractNumId w:val="46"/>
  </w:num>
  <w:num w:numId="71" w16cid:durableId="1616476863">
    <w:abstractNumId w:val="4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F70"/>
    <w:rsid w:val="00001110"/>
    <w:rsid w:val="00001B7E"/>
    <w:rsid w:val="00006055"/>
    <w:rsid w:val="00006A42"/>
    <w:rsid w:val="00013FBF"/>
    <w:rsid w:val="0001550A"/>
    <w:rsid w:val="00015DBA"/>
    <w:rsid w:val="000162B3"/>
    <w:rsid w:val="00020566"/>
    <w:rsid w:val="0002149F"/>
    <w:rsid w:val="000233A8"/>
    <w:rsid w:val="000314BB"/>
    <w:rsid w:val="00035676"/>
    <w:rsid w:val="00055022"/>
    <w:rsid w:val="0006249F"/>
    <w:rsid w:val="000632C0"/>
    <w:rsid w:val="00063571"/>
    <w:rsid w:val="00064298"/>
    <w:rsid w:val="00067A09"/>
    <w:rsid w:val="000701AA"/>
    <w:rsid w:val="000702EB"/>
    <w:rsid w:val="000703D2"/>
    <w:rsid w:val="00070904"/>
    <w:rsid w:val="00071265"/>
    <w:rsid w:val="0008216F"/>
    <w:rsid w:val="00082B98"/>
    <w:rsid w:val="00086524"/>
    <w:rsid w:val="0009023D"/>
    <w:rsid w:val="000922DD"/>
    <w:rsid w:val="0009352E"/>
    <w:rsid w:val="0009383D"/>
    <w:rsid w:val="00094087"/>
    <w:rsid w:val="00096175"/>
    <w:rsid w:val="00097186"/>
    <w:rsid w:val="000A0170"/>
    <w:rsid w:val="000A0C50"/>
    <w:rsid w:val="000A23FF"/>
    <w:rsid w:val="000A4788"/>
    <w:rsid w:val="000A6CAB"/>
    <w:rsid w:val="000B33CE"/>
    <w:rsid w:val="000B34C8"/>
    <w:rsid w:val="000C357A"/>
    <w:rsid w:val="000C4CCE"/>
    <w:rsid w:val="000C6330"/>
    <w:rsid w:val="000C719D"/>
    <w:rsid w:val="000D1D97"/>
    <w:rsid w:val="000D63A2"/>
    <w:rsid w:val="001013DA"/>
    <w:rsid w:val="001048C0"/>
    <w:rsid w:val="001051EC"/>
    <w:rsid w:val="001062F2"/>
    <w:rsid w:val="0011193C"/>
    <w:rsid w:val="00117DED"/>
    <w:rsid w:val="001207F4"/>
    <w:rsid w:val="00135179"/>
    <w:rsid w:val="001431C0"/>
    <w:rsid w:val="00150ED6"/>
    <w:rsid w:val="001515F6"/>
    <w:rsid w:val="00155D21"/>
    <w:rsid w:val="001570EC"/>
    <w:rsid w:val="001612DC"/>
    <w:rsid w:val="00162443"/>
    <w:rsid w:val="0016312E"/>
    <w:rsid w:val="00165766"/>
    <w:rsid w:val="00166AF9"/>
    <w:rsid w:val="0016790D"/>
    <w:rsid w:val="00171D32"/>
    <w:rsid w:val="00174B93"/>
    <w:rsid w:val="00177052"/>
    <w:rsid w:val="00177E0A"/>
    <w:rsid w:val="00180467"/>
    <w:rsid w:val="00185BAB"/>
    <w:rsid w:val="00192AA1"/>
    <w:rsid w:val="0019646D"/>
    <w:rsid w:val="0019705C"/>
    <w:rsid w:val="001A5176"/>
    <w:rsid w:val="001B31E6"/>
    <w:rsid w:val="001B3233"/>
    <w:rsid w:val="001B4176"/>
    <w:rsid w:val="001B48A4"/>
    <w:rsid w:val="001B6D50"/>
    <w:rsid w:val="001C1FD4"/>
    <w:rsid w:val="001C410A"/>
    <w:rsid w:val="001C6B6B"/>
    <w:rsid w:val="001C6CA4"/>
    <w:rsid w:val="001D329C"/>
    <w:rsid w:val="001E38DE"/>
    <w:rsid w:val="001E4658"/>
    <w:rsid w:val="001E53D9"/>
    <w:rsid w:val="001E7F19"/>
    <w:rsid w:val="001F1906"/>
    <w:rsid w:val="002022F5"/>
    <w:rsid w:val="002049F4"/>
    <w:rsid w:val="00214E5C"/>
    <w:rsid w:val="002211C2"/>
    <w:rsid w:val="00223E70"/>
    <w:rsid w:val="002240B2"/>
    <w:rsid w:val="00234530"/>
    <w:rsid w:val="00236702"/>
    <w:rsid w:val="00240C26"/>
    <w:rsid w:val="00253AA2"/>
    <w:rsid w:val="00257784"/>
    <w:rsid w:val="00263A5A"/>
    <w:rsid w:val="00267A20"/>
    <w:rsid w:val="0027097B"/>
    <w:rsid w:val="0029127E"/>
    <w:rsid w:val="00291649"/>
    <w:rsid w:val="002920E6"/>
    <w:rsid w:val="0029675C"/>
    <w:rsid w:val="00296A90"/>
    <w:rsid w:val="002A0144"/>
    <w:rsid w:val="002A0F56"/>
    <w:rsid w:val="002A32DD"/>
    <w:rsid w:val="002A3F25"/>
    <w:rsid w:val="002B0C78"/>
    <w:rsid w:val="002B51CA"/>
    <w:rsid w:val="002C5978"/>
    <w:rsid w:val="002D1DB0"/>
    <w:rsid w:val="002E0FC5"/>
    <w:rsid w:val="002E23A7"/>
    <w:rsid w:val="0030023A"/>
    <w:rsid w:val="00300A7B"/>
    <w:rsid w:val="003047DA"/>
    <w:rsid w:val="00304B1F"/>
    <w:rsid w:val="00305891"/>
    <w:rsid w:val="00305B0C"/>
    <w:rsid w:val="0030714E"/>
    <w:rsid w:val="00310B2B"/>
    <w:rsid w:val="0031201C"/>
    <w:rsid w:val="00321D31"/>
    <w:rsid w:val="00324A03"/>
    <w:rsid w:val="00327F26"/>
    <w:rsid w:val="003338D2"/>
    <w:rsid w:val="00333962"/>
    <w:rsid w:val="003431BA"/>
    <w:rsid w:val="00350254"/>
    <w:rsid w:val="00350BEC"/>
    <w:rsid w:val="00356C9E"/>
    <w:rsid w:val="00366242"/>
    <w:rsid w:val="00370B61"/>
    <w:rsid w:val="00374825"/>
    <w:rsid w:val="00375C46"/>
    <w:rsid w:val="00380D34"/>
    <w:rsid w:val="003907C7"/>
    <w:rsid w:val="00391656"/>
    <w:rsid w:val="003947E5"/>
    <w:rsid w:val="0039684F"/>
    <w:rsid w:val="003A490B"/>
    <w:rsid w:val="003A4FCC"/>
    <w:rsid w:val="003B0800"/>
    <w:rsid w:val="003B5101"/>
    <w:rsid w:val="003B71A3"/>
    <w:rsid w:val="003B7541"/>
    <w:rsid w:val="003C1D4E"/>
    <w:rsid w:val="003C1ED3"/>
    <w:rsid w:val="003C28A8"/>
    <w:rsid w:val="003C316E"/>
    <w:rsid w:val="003C38CB"/>
    <w:rsid w:val="003C3CAE"/>
    <w:rsid w:val="003C3F70"/>
    <w:rsid w:val="003C74A7"/>
    <w:rsid w:val="003D17B9"/>
    <w:rsid w:val="003D69AE"/>
    <w:rsid w:val="003E46D3"/>
    <w:rsid w:val="003E6AA4"/>
    <w:rsid w:val="003E7642"/>
    <w:rsid w:val="003F005E"/>
    <w:rsid w:val="003F57CF"/>
    <w:rsid w:val="00400877"/>
    <w:rsid w:val="00410BAE"/>
    <w:rsid w:val="00410DC3"/>
    <w:rsid w:val="0041287E"/>
    <w:rsid w:val="00412B5E"/>
    <w:rsid w:val="0041477E"/>
    <w:rsid w:val="00415D06"/>
    <w:rsid w:val="0042103A"/>
    <w:rsid w:val="00422ECC"/>
    <w:rsid w:val="00424D10"/>
    <w:rsid w:val="00434940"/>
    <w:rsid w:val="00445C60"/>
    <w:rsid w:val="004468C1"/>
    <w:rsid w:val="00446F1F"/>
    <w:rsid w:val="00453B34"/>
    <w:rsid w:val="00461939"/>
    <w:rsid w:val="004718D3"/>
    <w:rsid w:val="00472693"/>
    <w:rsid w:val="0047721D"/>
    <w:rsid w:val="004775D1"/>
    <w:rsid w:val="004906BC"/>
    <w:rsid w:val="004A099F"/>
    <w:rsid w:val="004A17B4"/>
    <w:rsid w:val="004A1EE2"/>
    <w:rsid w:val="004A2F89"/>
    <w:rsid w:val="004A5771"/>
    <w:rsid w:val="004A7D4D"/>
    <w:rsid w:val="004B31D9"/>
    <w:rsid w:val="004B3431"/>
    <w:rsid w:val="004B5E75"/>
    <w:rsid w:val="004B742C"/>
    <w:rsid w:val="004C020F"/>
    <w:rsid w:val="004C128B"/>
    <w:rsid w:val="004C1CE9"/>
    <w:rsid w:val="004D1AF3"/>
    <w:rsid w:val="004D25E8"/>
    <w:rsid w:val="004D3885"/>
    <w:rsid w:val="004D3B78"/>
    <w:rsid w:val="004D7229"/>
    <w:rsid w:val="004D775A"/>
    <w:rsid w:val="004E3BE0"/>
    <w:rsid w:val="004E74FB"/>
    <w:rsid w:val="004F143D"/>
    <w:rsid w:val="004F2F59"/>
    <w:rsid w:val="00505AFD"/>
    <w:rsid w:val="00506585"/>
    <w:rsid w:val="0051266A"/>
    <w:rsid w:val="00513437"/>
    <w:rsid w:val="00514362"/>
    <w:rsid w:val="00517078"/>
    <w:rsid w:val="00517D5A"/>
    <w:rsid w:val="00520211"/>
    <w:rsid w:val="00520CA8"/>
    <w:rsid w:val="00522B63"/>
    <w:rsid w:val="005315CB"/>
    <w:rsid w:val="00534248"/>
    <w:rsid w:val="005435A0"/>
    <w:rsid w:val="00545149"/>
    <w:rsid w:val="00546CF0"/>
    <w:rsid w:val="005474B7"/>
    <w:rsid w:val="0056121E"/>
    <w:rsid w:val="00561A17"/>
    <w:rsid w:val="00561B31"/>
    <w:rsid w:val="005630F5"/>
    <w:rsid w:val="00571296"/>
    <w:rsid w:val="00577E67"/>
    <w:rsid w:val="005815AB"/>
    <w:rsid w:val="0058353E"/>
    <w:rsid w:val="00592F01"/>
    <w:rsid w:val="005A07CA"/>
    <w:rsid w:val="005A1574"/>
    <w:rsid w:val="005A296F"/>
    <w:rsid w:val="005A317A"/>
    <w:rsid w:val="005A3B09"/>
    <w:rsid w:val="005B0135"/>
    <w:rsid w:val="005B2FF5"/>
    <w:rsid w:val="005B4421"/>
    <w:rsid w:val="005B5690"/>
    <w:rsid w:val="005B7825"/>
    <w:rsid w:val="005C1082"/>
    <w:rsid w:val="005C188E"/>
    <w:rsid w:val="005C27DF"/>
    <w:rsid w:val="005C3DD4"/>
    <w:rsid w:val="005C7589"/>
    <w:rsid w:val="005D1DD2"/>
    <w:rsid w:val="005E04DD"/>
    <w:rsid w:val="005E0F6C"/>
    <w:rsid w:val="005E1D1A"/>
    <w:rsid w:val="005E386C"/>
    <w:rsid w:val="005E4F8C"/>
    <w:rsid w:val="005E50E3"/>
    <w:rsid w:val="005F1144"/>
    <w:rsid w:val="005F3464"/>
    <w:rsid w:val="005F4686"/>
    <w:rsid w:val="005F502C"/>
    <w:rsid w:val="005F69BA"/>
    <w:rsid w:val="00602C33"/>
    <w:rsid w:val="0060707D"/>
    <w:rsid w:val="00611160"/>
    <w:rsid w:val="00612C42"/>
    <w:rsid w:val="006148BD"/>
    <w:rsid w:val="00617A3C"/>
    <w:rsid w:val="00621709"/>
    <w:rsid w:val="00621C31"/>
    <w:rsid w:val="00622A58"/>
    <w:rsid w:val="00623071"/>
    <w:rsid w:val="00625614"/>
    <w:rsid w:val="00630393"/>
    <w:rsid w:val="00635C94"/>
    <w:rsid w:val="00636CBE"/>
    <w:rsid w:val="0064052D"/>
    <w:rsid w:val="00640785"/>
    <w:rsid w:val="0064172F"/>
    <w:rsid w:val="0065075A"/>
    <w:rsid w:val="00653B85"/>
    <w:rsid w:val="00660D81"/>
    <w:rsid w:val="00677CE8"/>
    <w:rsid w:val="00681057"/>
    <w:rsid w:val="00682E20"/>
    <w:rsid w:val="00682E2A"/>
    <w:rsid w:val="00685216"/>
    <w:rsid w:val="00685C40"/>
    <w:rsid w:val="00687D64"/>
    <w:rsid w:val="0069171C"/>
    <w:rsid w:val="006A2DE2"/>
    <w:rsid w:val="006A6AFE"/>
    <w:rsid w:val="006B0345"/>
    <w:rsid w:val="006B0F77"/>
    <w:rsid w:val="006B2FCF"/>
    <w:rsid w:val="006B3268"/>
    <w:rsid w:val="006B6D4A"/>
    <w:rsid w:val="006B7021"/>
    <w:rsid w:val="006C4A53"/>
    <w:rsid w:val="006E153B"/>
    <w:rsid w:val="006F030A"/>
    <w:rsid w:val="006F097D"/>
    <w:rsid w:val="006F2152"/>
    <w:rsid w:val="006F3C2A"/>
    <w:rsid w:val="00700375"/>
    <w:rsid w:val="00701748"/>
    <w:rsid w:val="0070582B"/>
    <w:rsid w:val="00712DC3"/>
    <w:rsid w:val="00712E68"/>
    <w:rsid w:val="00713C6A"/>
    <w:rsid w:val="0071767D"/>
    <w:rsid w:val="00726786"/>
    <w:rsid w:val="0073271B"/>
    <w:rsid w:val="0074072A"/>
    <w:rsid w:val="00741A87"/>
    <w:rsid w:val="00742341"/>
    <w:rsid w:val="00746CCB"/>
    <w:rsid w:val="00760177"/>
    <w:rsid w:val="00766793"/>
    <w:rsid w:val="007678E1"/>
    <w:rsid w:val="00770E44"/>
    <w:rsid w:val="00776EE9"/>
    <w:rsid w:val="0078442A"/>
    <w:rsid w:val="007859F7"/>
    <w:rsid w:val="007913F8"/>
    <w:rsid w:val="007933B3"/>
    <w:rsid w:val="00797759"/>
    <w:rsid w:val="007A1322"/>
    <w:rsid w:val="007A49F7"/>
    <w:rsid w:val="007A642E"/>
    <w:rsid w:val="007A64FC"/>
    <w:rsid w:val="007B009F"/>
    <w:rsid w:val="007B0EC5"/>
    <w:rsid w:val="007B422E"/>
    <w:rsid w:val="007B455F"/>
    <w:rsid w:val="007B7AFE"/>
    <w:rsid w:val="007C11B7"/>
    <w:rsid w:val="007C4972"/>
    <w:rsid w:val="007D3D66"/>
    <w:rsid w:val="007D5D6D"/>
    <w:rsid w:val="007D722D"/>
    <w:rsid w:val="007E0814"/>
    <w:rsid w:val="007E2E52"/>
    <w:rsid w:val="007E32C1"/>
    <w:rsid w:val="007E6B29"/>
    <w:rsid w:val="007F0110"/>
    <w:rsid w:val="007F4967"/>
    <w:rsid w:val="007F52AA"/>
    <w:rsid w:val="007F55B9"/>
    <w:rsid w:val="007F6282"/>
    <w:rsid w:val="007F72D0"/>
    <w:rsid w:val="00803A89"/>
    <w:rsid w:val="00806192"/>
    <w:rsid w:val="008160D0"/>
    <w:rsid w:val="0081679A"/>
    <w:rsid w:val="00826308"/>
    <w:rsid w:val="008265AC"/>
    <w:rsid w:val="008315E4"/>
    <w:rsid w:val="00831F59"/>
    <w:rsid w:val="008328D2"/>
    <w:rsid w:val="00837B42"/>
    <w:rsid w:val="00850F70"/>
    <w:rsid w:val="008562CE"/>
    <w:rsid w:val="00861F2A"/>
    <w:rsid w:val="00872B45"/>
    <w:rsid w:val="00873CCA"/>
    <w:rsid w:val="00880AD8"/>
    <w:rsid w:val="0088390B"/>
    <w:rsid w:val="0088409A"/>
    <w:rsid w:val="00884D54"/>
    <w:rsid w:val="00890BBE"/>
    <w:rsid w:val="008970BB"/>
    <w:rsid w:val="008A59DE"/>
    <w:rsid w:val="008A5C98"/>
    <w:rsid w:val="008B3288"/>
    <w:rsid w:val="008B7A74"/>
    <w:rsid w:val="008C1140"/>
    <w:rsid w:val="008C136E"/>
    <w:rsid w:val="008C2919"/>
    <w:rsid w:val="008D2539"/>
    <w:rsid w:val="008E0F95"/>
    <w:rsid w:val="008E1672"/>
    <w:rsid w:val="008F3453"/>
    <w:rsid w:val="008F383A"/>
    <w:rsid w:val="008F3F54"/>
    <w:rsid w:val="00900605"/>
    <w:rsid w:val="00900A27"/>
    <w:rsid w:val="00902DFA"/>
    <w:rsid w:val="00910C65"/>
    <w:rsid w:val="00912950"/>
    <w:rsid w:val="00912C3D"/>
    <w:rsid w:val="00915BED"/>
    <w:rsid w:val="0092163F"/>
    <w:rsid w:val="00923788"/>
    <w:rsid w:val="00925C20"/>
    <w:rsid w:val="00926D4D"/>
    <w:rsid w:val="00927BDC"/>
    <w:rsid w:val="00931DC0"/>
    <w:rsid w:val="009347FD"/>
    <w:rsid w:val="009352E4"/>
    <w:rsid w:val="00944FF7"/>
    <w:rsid w:val="00946716"/>
    <w:rsid w:val="00952782"/>
    <w:rsid w:val="00954C1B"/>
    <w:rsid w:val="00956429"/>
    <w:rsid w:val="00961B46"/>
    <w:rsid w:val="00961C15"/>
    <w:rsid w:val="00962388"/>
    <w:rsid w:val="0096298B"/>
    <w:rsid w:val="0096522D"/>
    <w:rsid w:val="0097032C"/>
    <w:rsid w:val="00972C60"/>
    <w:rsid w:val="00973328"/>
    <w:rsid w:val="00973F95"/>
    <w:rsid w:val="00975F4F"/>
    <w:rsid w:val="00977C5F"/>
    <w:rsid w:val="009872C5"/>
    <w:rsid w:val="00990FB5"/>
    <w:rsid w:val="00997479"/>
    <w:rsid w:val="009A1B46"/>
    <w:rsid w:val="009A4C91"/>
    <w:rsid w:val="009B2F09"/>
    <w:rsid w:val="009C0651"/>
    <w:rsid w:val="009C2369"/>
    <w:rsid w:val="009D0593"/>
    <w:rsid w:val="009D1B4E"/>
    <w:rsid w:val="009E45E7"/>
    <w:rsid w:val="009E4A8E"/>
    <w:rsid w:val="009E544C"/>
    <w:rsid w:val="009E5FAF"/>
    <w:rsid w:val="009E6215"/>
    <w:rsid w:val="009F083A"/>
    <w:rsid w:val="009F0A0F"/>
    <w:rsid w:val="009F44E2"/>
    <w:rsid w:val="009F7AF7"/>
    <w:rsid w:val="00A10FEB"/>
    <w:rsid w:val="00A12030"/>
    <w:rsid w:val="00A17542"/>
    <w:rsid w:val="00A17DE3"/>
    <w:rsid w:val="00A21E71"/>
    <w:rsid w:val="00A22122"/>
    <w:rsid w:val="00A22F91"/>
    <w:rsid w:val="00A2645E"/>
    <w:rsid w:val="00A34DB4"/>
    <w:rsid w:val="00A350D2"/>
    <w:rsid w:val="00A44983"/>
    <w:rsid w:val="00A475B7"/>
    <w:rsid w:val="00A506D2"/>
    <w:rsid w:val="00A54AAC"/>
    <w:rsid w:val="00A57162"/>
    <w:rsid w:val="00A600AD"/>
    <w:rsid w:val="00A645F8"/>
    <w:rsid w:val="00A652CB"/>
    <w:rsid w:val="00A76580"/>
    <w:rsid w:val="00A77D09"/>
    <w:rsid w:val="00A801B7"/>
    <w:rsid w:val="00A80523"/>
    <w:rsid w:val="00A824E7"/>
    <w:rsid w:val="00A848E8"/>
    <w:rsid w:val="00A9446E"/>
    <w:rsid w:val="00A97ECD"/>
    <w:rsid w:val="00AA03A3"/>
    <w:rsid w:val="00AA0A0A"/>
    <w:rsid w:val="00AA28A1"/>
    <w:rsid w:val="00AA32AB"/>
    <w:rsid w:val="00AA5763"/>
    <w:rsid w:val="00AA78D4"/>
    <w:rsid w:val="00AB6019"/>
    <w:rsid w:val="00AC46A5"/>
    <w:rsid w:val="00AC5303"/>
    <w:rsid w:val="00AC6921"/>
    <w:rsid w:val="00AD04F6"/>
    <w:rsid w:val="00AD14E7"/>
    <w:rsid w:val="00AD3214"/>
    <w:rsid w:val="00AD369D"/>
    <w:rsid w:val="00AD45F4"/>
    <w:rsid w:val="00AD58AE"/>
    <w:rsid w:val="00AD6B5B"/>
    <w:rsid w:val="00AE1486"/>
    <w:rsid w:val="00AE2490"/>
    <w:rsid w:val="00AE3E11"/>
    <w:rsid w:val="00AE4C4D"/>
    <w:rsid w:val="00AE7698"/>
    <w:rsid w:val="00AE7ABE"/>
    <w:rsid w:val="00AF2BDA"/>
    <w:rsid w:val="00B00885"/>
    <w:rsid w:val="00B11A4A"/>
    <w:rsid w:val="00B12CF3"/>
    <w:rsid w:val="00B2068B"/>
    <w:rsid w:val="00B238CD"/>
    <w:rsid w:val="00B42917"/>
    <w:rsid w:val="00B43DB2"/>
    <w:rsid w:val="00B450E8"/>
    <w:rsid w:val="00B4769E"/>
    <w:rsid w:val="00B5050D"/>
    <w:rsid w:val="00B50FDD"/>
    <w:rsid w:val="00B54409"/>
    <w:rsid w:val="00B54732"/>
    <w:rsid w:val="00B64E9D"/>
    <w:rsid w:val="00B676CE"/>
    <w:rsid w:val="00B827E5"/>
    <w:rsid w:val="00B82B1B"/>
    <w:rsid w:val="00B832D5"/>
    <w:rsid w:val="00B925DF"/>
    <w:rsid w:val="00B92E20"/>
    <w:rsid w:val="00B9495F"/>
    <w:rsid w:val="00B956A1"/>
    <w:rsid w:val="00BA2702"/>
    <w:rsid w:val="00BA5C86"/>
    <w:rsid w:val="00BA635E"/>
    <w:rsid w:val="00BB177F"/>
    <w:rsid w:val="00BC063A"/>
    <w:rsid w:val="00BC09FB"/>
    <w:rsid w:val="00BC1548"/>
    <w:rsid w:val="00BD10E6"/>
    <w:rsid w:val="00BD3349"/>
    <w:rsid w:val="00BE4718"/>
    <w:rsid w:val="00BE5CD8"/>
    <w:rsid w:val="00C0329F"/>
    <w:rsid w:val="00C04AA5"/>
    <w:rsid w:val="00C11ACA"/>
    <w:rsid w:val="00C1695F"/>
    <w:rsid w:val="00C16CC2"/>
    <w:rsid w:val="00C22D4C"/>
    <w:rsid w:val="00C24B86"/>
    <w:rsid w:val="00C25347"/>
    <w:rsid w:val="00C253F1"/>
    <w:rsid w:val="00C27FE2"/>
    <w:rsid w:val="00C32854"/>
    <w:rsid w:val="00C34148"/>
    <w:rsid w:val="00C36AD4"/>
    <w:rsid w:val="00C377D3"/>
    <w:rsid w:val="00C42BBE"/>
    <w:rsid w:val="00C4450D"/>
    <w:rsid w:val="00C44BD4"/>
    <w:rsid w:val="00C45F64"/>
    <w:rsid w:val="00C53E1A"/>
    <w:rsid w:val="00C5505B"/>
    <w:rsid w:val="00C62F42"/>
    <w:rsid w:val="00C701DA"/>
    <w:rsid w:val="00C71382"/>
    <w:rsid w:val="00C80594"/>
    <w:rsid w:val="00C871FF"/>
    <w:rsid w:val="00C93B81"/>
    <w:rsid w:val="00C9408D"/>
    <w:rsid w:val="00C97ED8"/>
    <w:rsid w:val="00CA4206"/>
    <w:rsid w:val="00CA7F74"/>
    <w:rsid w:val="00CC459B"/>
    <w:rsid w:val="00CC6555"/>
    <w:rsid w:val="00CC7750"/>
    <w:rsid w:val="00CD023E"/>
    <w:rsid w:val="00CD13FD"/>
    <w:rsid w:val="00CD5B88"/>
    <w:rsid w:val="00CE36BF"/>
    <w:rsid w:val="00CE37AE"/>
    <w:rsid w:val="00CE5EF4"/>
    <w:rsid w:val="00CF0C7C"/>
    <w:rsid w:val="00CF39AE"/>
    <w:rsid w:val="00CF4997"/>
    <w:rsid w:val="00CF671B"/>
    <w:rsid w:val="00D07082"/>
    <w:rsid w:val="00D20765"/>
    <w:rsid w:val="00D2359B"/>
    <w:rsid w:val="00D261D1"/>
    <w:rsid w:val="00D3193C"/>
    <w:rsid w:val="00D41F88"/>
    <w:rsid w:val="00D42924"/>
    <w:rsid w:val="00D43CD6"/>
    <w:rsid w:val="00D45707"/>
    <w:rsid w:val="00D516FF"/>
    <w:rsid w:val="00D54326"/>
    <w:rsid w:val="00D63937"/>
    <w:rsid w:val="00D63C8F"/>
    <w:rsid w:val="00D6539C"/>
    <w:rsid w:val="00D666CE"/>
    <w:rsid w:val="00D67FB4"/>
    <w:rsid w:val="00D73495"/>
    <w:rsid w:val="00D757EB"/>
    <w:rsid w:val="00D82D3D"/>
    <w:rsid w:val="00D87B1E"/>
    <w:rsid w:val="00D92E27"/>
    <w:rsid w:val="00D95976"/>
    <w:rsid w:val="00D97837"/>
    <w:rsid w:val="00D97B95"/>
    <w:rsid w:val="00DA5E14"/>
    <w:rsid w:val="00DA7305"/>
    <w:rsid w:val="00DB2882"/>
    <w:rsid w:val="00DB3D21"/>
    <w:rsid w:val="00DB55E2"/>
    <w:rsid w:val="00DB60ED"/>
    <w:rsid w:val="00DB6330"/>
    <w:rsid w:val="00DC1072"/>
    <w:rsid w:val="00DC22FD"/>
    <w:rsid w:val="00DC261D"/>
    <w:rsid w:val="00DC5DCD"/>
    <w:rsid w:val="00DC7B01"/>
    <w:rsid w:val="00DD40E5"/>
    <w:rsid w:val="00DE0051"/>
    <w:rsid w:val="00DF002B"/>
    <w:rsid w:val="00DF4797"/>
    <w:rsid w:val="00DF5809"/>
    <w:rsid w:val="00E05434"/>
    <w:rsid w:val="00E05BCF"/>
    <w:rsid w:val="00E06197"/>
    <w:rsid w:val="00E0794E"/>
    <w:rsid w:val="00E1419C"/>
    <w:rsid w:val="00E2297B"/>
    <w:rsid w:val="00E23051"/>
    <w:rsid w:val="00E253C1"/>
    <w:rsid w:val="00E27F3C"/>
    <w:rsid w:val="00E341A5"/>
    <w:rsid w:val="00E347B8"/>
    <w:rsid w:val="00E34AF4"/>
    <w:rsid w:val="00E43C24"/>
    <w:rsid w:val="00E521E1"/>
    <w:rsid w:val="00E53766"/>
    <w:rsid w:val="00E5797B"/>
    <w:rsid w:val="00E612CB"/>
    <w:rsid w:val="00E62CD8"/>
    <w:rsid w:val="00E64E5F"/>
    <w:rsid w:val="00E75BCB"/>
    <w:rsid w:val="00E75FAD"/>
    <w:rsid w:val="00E95AE5"/>
    <w:rsid w:val="00E97EB1"/>
    <w:rsid w:val="00EA1F91"/>
    <w:rsid w:val="00EB1387"/>
    <w:rsid w:val="00EB1CB4"/>
    <w:rsid w:val="00EB1EAD"/>
    <w:rsid w:val="00EC393E"/>
    <w:rsid w:val="00ED366E"/>
    <w:rsid w:val="00ED3E26"/>
    <w:rsid w:val="00ED6361"/>
    <w:rsid w:val="00EE1B08"/>
    <w:rsid w:val="00EE2605"/>
    <w:rsid w:val="00EE382D"/>
    <w:rsid w:val="00EF1F87"/>
    <w:rsid w:val="00EF2974"/>
    <w:rsid w:val="00EF6A95"/>
    <w:rsid w:val="00EF707D"/>
    <w:rsid w:val="00EF7A59"/>
    <w:rsid w:val="00EF7DEB"/>
    <w:rsid w:val="00F03574"/>
    <w:rsid w:val="00F15DFC"/>
    <w:rsid w:val="00F20A48"/>
    <w:rsid w:val="00F233AA"/>
    <w:rsid w:val="00F3089A"/>
    <w:rsid w:val="00F318BD"/>
    <w:rsid w:val="00F322B0"/>
    <w:rsid w:val="00F33CCC"/>
    <w:rsid w:val="00F36F32"/>
    <w:rsid w:val="00F37AFB"/>
    <w:rsid w:val="00F401EC"/>
    <w:rsid w:val="00F40F3D"/>
    <w:rsid w:val="00F4176D"/>
    <w:rsid w:val="00F43576"/>
    <w:rsid w:val="00F4469A"/>
    <w:rsid w:val="00F516C4"/>
    <w:rsid w:val="00F567D9"/>
    <w:rsid w:val="00F615AB"/>
    <w:rsid w:val="00F629EF"/>
    <w:rsid w:val="00F62E73"/>
    <w:rsid w:val="00F6472F"/>
    <w:rsid w:val="00F667E5"/>
    <w:rsid w:val="00F821EA"/>
    <w:rsid w:val="00F91C82"/>
    <w:rsid w:val="00F9434E"/>
    <w:rsid w:val="00F94E78"/>
    <w:rsid w:val="00F9577F"/>
    <w:rsid w:val="00F969CB"/>
    <w:rsid w:val="00F97481"/>
    <w:rsid w:val="00FA03F9"/>
    <w:rsid w:val="00FA5074"/>
    <w:rsid w:val="00FA6234"/>
    <w:rsid w:val="00FB4B30"/>
    <w:rsid w:val="00FB6A81"/>
    <w:rsid w:val="00FC3108"/>
    <w:rsid w:val="00FC4487"/>
    <w:rsid w:val="00FC5194"/>
    <w:rsid w:val="00FD2D88"/>
    <w:rsid w:val="00FD4DFF"/>
    <w:rsid w:val="00FF227F"/>
    <w:rsid w:val="00FF31D2"/>
    <w:rsid w:val="00FF566E"/>
    <w:rsid w:val="00FF657A"/>
    <w:rsid w:val="00FF6F1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64D74"/>
  <w15:docId w15:val="{02B90FB1-BAE6-4A42-970B-BFF9C6AFA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57784"/>
    <w:pPr>
      <w:spacing w:line="240" w:lineRule="auto"/>
      <w:jc w:val="both"/>
    </w:pPr>
    <w:rPr>
      <w:rFonts w:ascii="Arial" w:hAnsi="Arial"/>
      <w:sz w:val="24"/>
    </w:rPr>
  </w:style>
  <w:style w:type="paragraph" w:styleId="Naslov1">
    <w:name w:val="heading 1"/>
    <w:basedOn w:val="Navaden"/>
    <w:next w:val="Navaden"/>
    <w:link w:val="Naslov1Znak"/>
    <w:uiPriority w:val="9"/>
    <w:qFormat/>
    <w:rsid w:val="00946716"/>
    <w:pPr>
      <w:keepNext/>
      <w:keepLines/>
      <w:numPr>
        <w:numId w:val="1"/>
      </w:numPr>
      <w:spacing w:before="480" w:after="120"/>
      <w:ind w:left="432"/>
      <w:outlineLvl w:val="0"/>
    </w:pPr>
    <w:rPr>
      <w:b/>
      <w:sz w:val="32"/>
      <w:szCs w:val="48"/>
    </w:rPr>
  </w:style>
  <w:style w:type="paragraph" w:styleId="Naslov2">
    <w:name w:val="heading 2"/>
    <w:basedOn w:val="Navaden"/>
    <w:next w:val="Navaden"/>
    <w:link w:val="Naslov2Znak"/>
    <w:uiPriority w:val="9"/>
    <w:unhideWhenUsed/>
    <w:qFormat/>
    <w:rsid w:val="00F94E78"/>
    <w:pPr>
      <w:keepNext/>
      <w:keepLines/>
      <w:numPr>
        <w:ilvl w:val="1"/>
        <w:numId w:val="1"/>
      </w:numPr>
      <w:spacing w:before="360" w:after="80"/>
      <w:outlineLvl w:val="1"/>
    </w:pPr>
    <w:rPr>
      <w:b/>
      <w:sz w:val="28"/>
      <w:szCs w:val="36"/>
    </w:rPr>
  </w:style>
  <w:style w:type="paragraph" w:styleId="Naslov3">
    <w:name w:val="heading 3"/>
    <w:basedOn w:val="Navaden"/>
    <w:next w:val="Navaden"/>
    <w:link w:val="Naslov3Znak"/>
    <w:uiPriority w:val="9"/>
    <w:unhideWhenUsed/>
    <w:qFormat/>
    <w:rsid w:val="00F94E78"/>
    <w:pPr>
      <w:keepNext/>
      <w:keepLines/>
      <w:numPr>
        <w:ilvl w:val="2"/>
        <w:numId w:val="1"/>
      </w:numPr>
      <w:spacing w:before="280" w:after="80"/>
      <w:outlineLvl w:val="2"/>
    </w:pPr>
    <w:rPr>
      <w:b/>
      <w:szCs w:val="28"/>
    </w:rPr>
  </w:style>
  <w:style w:type="paragraph" w:styleId="Naslov4">
    <w:name w:val="heading 4"/>
    <w:basedOn w:val="Navaden"/>
    <w:next w:val="Navaden"/>
    <w:link w:val="Naslov4Znak"/>
    <w:uiPriority w:val="9"/>
    <w:unhideWhenUsed/>
    <w:qFormat/>
    <w:pPr>
      <w:keepNext/>
      <w:keepLines/>
      <w:numPr>
        <w:ilvl w:val="3"/>
        <w:numId w:val="1"/>
      </w:numPr>
      <w:spacing w:before="240" w:after="40"/>
      <w:outlineLvl w:val="3"/>
    </w:pPr>
    <w:rPr>
      <w:b/>
      <w:szCs w:val="24"/>
    </w:rPr>
  </w:style>
  <w:style w:type="paragraph" w:styleId="Naslov5">
    <w:name w:val="heading 5"/>
    <w:basedOn w:val="Navaden"/>
    <w:next w:val="Navaden"/>
    <w:link w:val="Naslov5Znak"/>
    <w:uiPriority w:val="9"/>
    <w:unhideWhenUsed/>
    <w:qFormat/>
    <w:pPr>
      <w:keepNext/>
      <w:keepLines/>
      <w:numPr>
        <w:ilvl w:val="4"/>
        <w:numId w:val="1"/>
      </w:numPr>
      <w:spacing w:before="220" w:after="40"/>
      <w:outlineLvl w:val="4"/>
    </w:pPr>
    <w:rPr>
      <w:b/>
      <w:sz w:val="22"/>
    </w:rPr>
  </w:style>
  <w:style w:type="paragraph" w:styleId="Naslov6">
    <w:name w:val="heading 6"/>
    <w:basedOn w:val="Navaden"/>
    <w:next w:val="Navaden"/>
    <w:link w:val="Naslov6Znak"/>
    <w:uiPriority w:val="9"/>
    <w:semiHidden/>
    <w:unhideWhenUsed/>
    <w:qFormat/>
    <w:pPr>
      <w:keepNext/>
      <w:keepLines/>
      <w:numPr>
        <w:ilvl w:val="5"/>
        <w:numId w:val="1"/>
      </w:numPr>
      <w:spacing w:before="200" w:after="40"/>
      <w:outlineLvl w:val="5"/>
    </w:pPr>
    <w:rPr>
      <w:b/>
      <w:sz w:val="20"/>
      <w:szCs w:val="20"/>
    </w:rPr>
  </w:style>
  <w:style w:type="paragraph" w:styleId="Naslov7">
    <w:name w:val="heading 7"/>
    <w:basedOn w:val="Navaden"/>
    <w:next w:val="Navaden"/>
    <w:link w:val="Naslov7Znak"/>
    <w:uiPriority w:val="9"/>
    <w:semiHidden/>
    <w:unhideWhenUsed/>
    <w:qFormat/>
    <w:rsid w:val="00166AF9"/>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166AF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166AF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link w:val="NaslovZnak"/>
    <w:uiPriority w:val="10"/>
    <w:qFormat/>
    <w:pPr>
      <w:keepNext/>
      <w:keepLines/>
      <w:spacing w:before="480" w:after="120"/>
    </w:pPr>
    <w:rPr>
      <w:b/>
      <w:sz w:val="72"/>
      <w:szCs w:val="72"/>
    </w:rPr>
  </w:style>
  <w:style w:type="paragraph" w:styleId="Glava">
    <w:name w:val="header"/>
    <w:basedOn w:val="Navaden"/>
    <w:link w:val="GlavaZnak"/>
    <w:uiPriority w:val="99"/>
    <w:unhideWhenUsed/>
    <w:rsid w:val="00A27E51"/>
    <w:pPr>
      <w:tabs>
        <w:tab w:val="center" w:pos="4513"/>
        <w:tab w:val="right" w:pos="9026"/>
      </w:tabs>
      <w:spacing w:after="0"/>
    </w:pPr>
  </w:style>
  <w:style w:type="character" w:customStyle="1" w:styleId="GlavaZnak">
    <w:name w:val="Glava Znak"/>
    <w:basedOn w:val="Privzetapisavaodstavka"/>
    <w:link w:val="Glava"/>
    <w:uiPriority w:val="99"/>
    <w:rsid w:val="00A27E51"/>
  </w:style>
  <w:style w:type="paragraph" w:styleId="Noga">
    <w:name w:val="footer"/>
    <w:basedOn w:val="Navaden"/>
    <w:link w:val="NogaZnak"/>
    <w:uiPriority w:val="99"/>
    <w:unhideWhenUsed/>
    <w:rsid w:val="00A27E51"/>
    <w:pPr>
      <w:tabs>
        <w:tab w:val="center" w:pos="4513"/>
        <w:tab w:val="right" w:pos="9026"/>
      </w:tabs>
      <w:spacing w:after="0"/>
    </w:pPr>
  </w:style>
  <w:style w:type="character" w:customStyle="1" w:styleId="NogaZnak">
    <w:name w:val="Noga Znak"/>
    <w:basedOn w:val="Privzetapisavaodstavka"/>
    <w:link w:val="Noga"/>
    <w:uiPriority w:val="99"/>
    <w:rsid w:val="00A27E51"/>
  </w:style>
  <w:style w:type="paragraph" w:styleId="Podnaslov">
    <w:name w:val="Subtitle"/>
    <w:basedOn w:val="Navaden"/>
    <w:next w:val="Navaden"/>
    <w:link w:val="PodnaslovZnak"/>
    <w:uiPriority w:val="11"/>
    <w:qFormat/>
    <w:pPr>
      <w:keepNext/>
      <w:keepLines/>
      <w:spacing w:before="360" w:after="80"/>
    </w:pPr>
    <w:rPr>
      <w:rFonts w:ascii="Georgia" w:eastAsia="Georgia" w:hAnsi="Georgia" w:cs="Georgia"/>
      <w:i/>
      <w:color w:val="666666"/>
      <w:sz w:val="48"/>
      <w:szCs w:val="48"/>
    </w:rPr>
  </w:style>
  <w:style w:type="paragraph" w:styleId="Kazalovsebine1">
    <w:name w:val="toc 1"/>
    <w:basedOn w:val="Navaden"/>
    <w:next w:val="Navaden"/>
    <w:autoRedefine/>
    <w:uiPriority w:val="39"/>
    <w:unhideWhenUsed/>
    <w:rsid w:val="00166AF9"/>
    <w:pPr>
      <w:spacing w:before="120" w:after="120"/>
      <w:jc w:val="left"/>
    </w:pPr>
    <w:rPr>
      <w:rFonts w:asciiTheme="minorHAnsi" w:hAnsiTheme="minorHAnsi" w:cstheme="minorHAnsi"/>
      <w:b/>
      <w:bCs/>
      <w:caps/>
      <w:sz w:val="20"/>
      <w:szCs w:val="20"/>
    </w:rPr>
  </w:style>
  <w:style w:type="paragraph" w:styleId="Kazalovsebine2">
    <w:name w:val="toc 2"/>
    <w:basedOn w:val="Navaden"/>
    <w:next w:val="Navaden"/>
    <w:autoRedefine/>
    <w:uiPriority w:val="39"/>
    <w:unhideWhenUsed/>
    <w:rsid w:val="00166AF9"/>
    <w:pPr>
      <w:spacing w:after="0"/>
      <w:ind w:left="240"/>
      <w:jc w:val="left"/>
    </w:pPr>
    <w:rPr>
      <w:rFonts w:asciiTheme="minorHAnsi" w:hAnsiTheme="minorHAnsi" w:cstheme="minorHAnsi"/>
      <w:smallCaps/>
      <w:sz w:val="20"/>
      <w:szCs w:val="20"/>
    </w:rPr>
  </w:style>
  <w:style w:type="paragraph" w:styleId="Kazalovsebine3">
    <w:name w:val="toc 3"/>
    <w:basedOn w:val="Navaden"/>
    <w:next w:val="Navaden"/>
    <w:autoRedefine/>
    <w:uiPriority w:val="39"/>
    <w:unhideWhenUsed/>
    <w:rsid w:val="00166AF9"/>
    <w:pPr>
      <w:spacing w:after="0"/>
      <w:ind w:left="480"/>
      <w:jc w:val="left"/>
    </w:pPr>
    <w:rPr>
      <w:rFonts w:asciiTheme="minorHAnsi" w:hAnsiTheme="minorHAnsi" w:cstheme="minorHAnsi"/>
      <w:i/>
      <w:iCs/>
      <w:sz w:val="20"/>
      <w:szCs w:val="20"/>
    </w:rPr>
  </w:style>
  <w:style w:type="character" w:styleId="Hiperpovezava">
    <w:name w:val="Hyperlink"/>
    <w:basedOn w:val="Privzetapisavaodstavka"/>
    <w:uiPriority w:val="99"/>
    <w:unhideWhenUsed/>
    <w:rsid w:val="00166AF9"/>
    <w:rPr>
      <w:color w:val="0563C1" w:themeColor="hyperlink"/>
      <w:u w:val="single"/>
    </w:rPr>
  </w:style>
  <w:style w:type="character" w:customStyle="1" w:styleId="Naslov7Znak">
    <w:name w:val="Naslov 7 Znak"/>
    <w:basedOn w:val="Privzetapisavaodstavka"/>
    <w:link w:val="Naslov7"/>
    <w:uiPriority w:val="9"/>
    <w:semiHidden/>
    <w:rsid w:val="00166AF9"/>
    <w:rPr>
      <w:rFonts w:asciiTheme="majorHAnsi" w:eastAsiaTheme="majorEastAsia" w:hAnsiTheme="majorHAnsi" w:cstheme="majorBidi"/>
      <w:i/>
      <w:iCs/>
      <w:color w:val="1F3763" w:themeColor="accent1" w:themeShade="7F"/>
      <w:sz w:val="24"/>
    </w:rPr>
  </w:style>
  <w:style w:type="character" w:customStyle="1" w:styleId="Naslov8Znak">
    <w:name w:val="Naslov 8 Znak"/>
    <w:basedOn w:val="Privzetapisavaodstavka"/>
    <w:link w:val="Naslov8"/>
    <w:uiPriority w:val="9"/>
    <w:semiHidden/>
    <w:rsid w:val="00166AF9"/>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166AF9"/>
    <w:rPr>
      <w:rFonts w:asciiTheme="majorHAnsi" w:eastAsiaTheme="majorEastAsia" w:hAnsiTheme="majorHAnsi" w:cstheme="majorBidi"/>
      <w:i/>
      <w:iCs/>
      <w:color w:val="272727" w:themeColor="text1" w:themeTint="D8"/>
      <w:sz w:val="21"/>
      <w:szCs w:val="21"/>
    </w:rPr>
  </w:style>
  <w:style w:type="paragraph" w:styleId="Brezrazmikov">
    <w:name w:val="No Spacing"/>
    <w:uiPriority w:val="1"/>
    <w:qFormat/>
    <w:rsid w:val="00063571"/>
    <w:pPr>
      <w:spacing w:after="0" w:line="240" w:lineRule="auto"/>
      <w:jc w:val="both"/>
    </w:pPr>
    <w:rPr>
      <w:rFonts w:ascii="Arial" w:hAnsi="Arial"/>
      <w:sz w:val="24"/>
    </w:rPr>
  </w:style>
  <w:style w:type="paragraph" w:styleId="Odstavekseznama">
    <w:name w:val="List Paragraph"/>
    <w:basedOn w:val="Navaden"/>
    <w:uiPriority w:val="34"/>
    <w:qFormat/>
    <w:rsid w:val="005C7589"/>
    <w:pPr>
      <w:ind w:left="720"/>
      <w:contextualSpacing/>
    </w:pPr>
  </w:style>
  <w:style w:type="paragraph" w:styleId="Napis">
    <w:name w:val="caption"/>
    <w:basedOn w:val="Navaden"/>
    <w:next w:val="Navaden"/>
    <w:uiPriority w:val="35"/>
    <w:unhideWhenUsed/>
    <w:qFormat/>
    <w:rsid w:val="006F097D"/>
    <w:pPr>
      <w:spacing w:after="200"/>
      <w:jc w:val="center"/>
    </w:pPr>
    <w:rPr>
      <w:i/>
      <w:iCs/>
      <w:color w:val="44546A" w:themeColor="text2"/>
      <w:sz w:val="18"/>
      <w:szCs w:val="18"/>
    </w:rPr>
  </w:style>
  <w:style w:type="paragraph" w:styleId="Kazaloslik">
    <w:name w:val="table of figures"/>
    <w:basedOn w:val="Navaden"/>
    <w:next w:val="Navaden"/>
    <w:uiPriority w:val="99"/>
    <w:unhideWhenUsed/>
    <w:rsid w:val="009D0593"/>
    <w:pPr>
      <w:spacing w:after="0"/>
    </w:pPr>
  </w:style>
  <w:style w:type="paragraph" w:styleId="Kazalovsebine4">
    <w:name w:val="toc 4"/>
    <w:basedOn w:val="Navaden"/>
    <w:next w:val="Navaden"/>
    <w:autoRedefine/>
    <w:uiPriority w:val="39"/>
    <w:unhideWhenUsed/>
    <w:rsid w:val="00321D31"/>
    <w:pPr>
      <w:spacing w:after="0"/>
      <w:ind w:left="720"/>
      <w:jc w:val="left"/>
    </w:pPr>
    <w:rPr>
      <w:rFonts w:asciiTheme="minorHAnsi" w:hAnsiTheme="minorHAnsi" w:cstheme="minorHAnsi"/>
      <w:sz w:val="18"/>
      <w:szCs w:val="18"/>
    </w:rPr>
  </w:style>
  <w:style w:type="paragraph" w:styleId="Kazalovsebine5">
    <w:name w:val="toc 5"/>
    <w:basedOn w:val="Navaden"/>
    <w:next w:val="Navaden"/>
    <w:autoRedefine/>
    <w:uiPriority w:val="39"/>
    <w:unhideWhenUsed/>
    <w:rsid w:val="00321D31"/>
    <w:pPr>
      <w:spacing w:after="0"/>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321D31"/>
    <w:pPr>
      <w:spacing w:after="0"/>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321D31"/>
    <w:pPr>
      <w:spacing w:after="0"/>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321D31"/>
    <w:pPr>
      <w:spacing w:after="0"/>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321D31"/>
    <w:pPr>
      <w:spacing w:after="0"/>
      <w:ind w:left="1920"/>
      <w:jc w:val="left"/>
    </w:pPr>
    <w:rPr>
      <w:rFonts w:asciiTheme="minorHAnsi" w:hAnsiTheme="minorHAnsi" w:cstheme="minorHAnsi"/>
      <w:sz w:val="18"/>
      <w:szCs w:val="18"/>
    </w:rPr>
  </w:style>
  <w:style w:type="character" w:customStyle="1" w:styleId="Naslov2Znak">
    <w:name w:val="Naslov 2 Znak"/>
    <w:basedOn w:val="Privzetapisavaodstavka"/>
    <w:link w:val="Naslov2"/>
    <w:uiPriority w:val="9"/>
    <w:rsid w:val="001B6D50"/>
    <w:rPr>
      <w:rFonts w:ascii="Arial" w:hAnsi="Arial"/>
      <w:b/>
      <w:sz w:val="28"/>
      <w:szCs w:val="36"/>
    </w:rPr>
  </w:style>
  <w:style w:type="character" w:styleId="Besedilooznabemesta">
    <w:name w:val="Placeholder Text"/>
    <w:basedOn w:val="Privzetapisavaodstavka"/>
    <w:uiPriority w:val="99"/>
    <w:semiHidden/>
    <w:rsid w:val="0001550A"/>
    <w:rPr>
      <w:color w:val="808080"/>
    </w:rPr>
  </w:style>
  <w:style w:type="character" w:customStyle="1" w:styleId="Naslov4Znak">
    <w:name w:val="Naslov 4 Znak"/>
    <w:basedOn w:val="Privzetapisavaodstavka"/>
    <w:link w:val="Naslov4"/>
    <w:uiPriority w:val="9"/>
    <w:rsid w:val="0016312E"/>
    <w:rPr>
      <w:rFonts w:ascii="Arial" w:hAnsi="Arial"/>
      <w:b/>
      <w:sz w:val="24"/>
      <w:szCs w:val="24"/>
    </w:rPr>
  </w:style>
  <w:style w:type="paragraph" w:customStyle="1" w:styleId="Default">
    <w:name w:val="Default"/>
    <w:rsid w:val="00B4769E"/>
    <w:pPr>
      <w:autoSpaceDE w:val="0"/>
      <w:autoSpaceDN w:val="0"/>
      <w:adjustRightInd w:val="0"/>
      <w:spacing w:after="0" w:line="240" w:lineRule="auto"/>
    </w:pPr>
    <w:rPr>
      <w:rFonts w:ascii="Arial" w:hAnsi="Arial" w:cs="Arial"/>
      <w:color w:val="000000"/>
      <w:sz w:val="24"/>
      <w:szCs w:val="24"/>
      <w:lang w:val="sl-SI"/>
    </w:rPr>
  </w:style>
  <w:style w:type="paragraph" w:styleId="NaslovTOC">
    <w:name w:val="TOC Heading"/>
    <w:basedOn w:val="Naslov1"/>
    <w:next w:val="Navaden"/>
    <w:uiPriority w:val="39"/>
    <w:unhideWhenUsed/>
    <w:qFormat/>
    <w:rsid w:val="00F233AA"/>
    <w:pPr>
      <w:numPr>
        <w:numId w:val="0"/>
      </w:numPr>
      <w:spacing w:before="240" w:after="0"/>
      <w:outlineLvl w:val="9"/>
    </w:pPr>
    <w:rPr>
      <w:rFonts w:asciiTheme="majorHAnsi" w:eastAsiaTheme="majorEastAsia" w:hAnsiTheme="majorHAnsi" w:cstheme="majorBidi"/>
      <w:b w:val="0"/>
      <w:color w:val="2F5496" w:themeColor="accent1" w:themeShade="BF"/>
      <w:szCs w:val="32"/>
    </w:rPr>
  </w:style>
  <w:style w:type="character" w:customStyle="1" w:styleId="Naslov1Znak">
    <w:name w:val="Naslov 1 Znak"/>
    <w:basedOn w:val="Privzetapisavaodstavka"/>
    <w:link w:val="Naslov1"/>
    <w:uiPriority w:val="9"/>
    <w:rsid w:val="00F233AA"/>
    <w:rPr>
      <w:rFonts w:ascii="Arial" w:hAnsi="Arial"/>
      <w:b/>
      <w:sz w:val="32"/>
      <w:szCs w:val="48"/>
    </w:rPr>
  </w:style>
  <w:style w:type="character" w:customStyle="1" w:styleId="Naslov3Znak">
    <w:name w:val="Naslov 3 Znak"/>
    <w:basedOn w:val="Privzetapisavaodstavka"/>
    <w:link w:val="Naslov3"/>
    <w:uiPriority w:val="9"/>
    <w:rsid w:val="00F233AA"/>
    <w:rPr>
      <w:rFonts w:ascii="Arial" w:hAnsi="Arial"/>
      <w:b/>
      <w:sz w:val="24"/>
      <w:szCs w:val="28"/>
    </w:rPr>
  </w:style>
  <w:style w:type="character" w:customStyle="1" w:styleId="Naslov5Znak">
    <w:name w:val="Naslov 5 Znak"/>
    <w:basedOn w:val="Privzetapisavaodstavka"/>
    <w:link w:val="Naslov5"/>
    <w:uiPriority w:val="9"/>
    <w:rsid w:val="00F233AA"/>
    <w:rPr>
      <w:rFonts w:ascii="Arial" w:hAnsi="Arial"/>
      <w:b/>
    </w:rPr>
  </w:style>
  <w:style w:type="character" w:customStyle="1" w:styleId="Naslov6Znak">
    <w:name w:val="Naslov 6 Znak"/>
    <w:basedOn w:val="Privzetapisavaodstavka"/>
    <w:link w:val="Naslov6"/>
    <w:uiPriority w:val="9"/>
    <w:semiHidden/>
    <w:rsid w:val="00F233AA"/>
    <w:rPr>
      <w:rFonts w:ascii="Arial" w:hAnsi="Arial"/>
      <w:b/>
      <w:sz w:val="20"/>
      <w:szCs w:val="20"/>
    </w:rPr>
  </w:style>
  <w:style w:type="character" w:customStyle="1" w:styleId="NaslovZnak">
    <w:name w:val="Naslov Znak"/>
    <w:basedOn w:val="Privzetapisavaodstavka"/>
    <w:link w:val="Naslov"/>
    <w:uiPriority w:val="10"/>
    <w:rsid w:val="00F233AA"/>
    <w:rPr>
      <w:rFonts w:ascii="Arial" w:hAnsi="Arial"/>
      <w:b/>
      <w:sz w:val="72"/>
      <w:szCs w:val="72"/>
    </w:rPr>
  </w:style>
  <w:style w:type="character" w:customStyle="1" w:styleId="PodnaslovZnak">
    <w:name w:val="Podnaslov Znak"/>
    <w:basedOn w:val="Privzetapisavaodstavka"/>
    <w:link w:val="Podnaslov"/>
    <w:uiPriority w:val="11"/>
    <w:rsid w:val="00F233AA"/>
    <w:rPr>
      <w:rFonts w:ascii="Georgia" w:eastAsia="Georgia" w:hAnsi="Georgia" w:cs="Georgia"/>
      <w:i/>
      <w:color w:val="666666"/>
      <w:sz w:val="48"/>
      <w:szCs w:val="48"/>
    </w:rPr>
  </w:style>
  <w:style w:type="paragraph" w:styleId="Citat">
    <w:name w:val="Quote"/>
    <w:basedOn w:val="Navaden"/>
    <w:next w:val="Navaden"/>
    <w:link w:val="CitatZnak"/>
    <w:uiPriority w:val="29"/>
    <w:qFormat/>
    <w:rsid w:val="00F233AA"/>
    <w:pPr>
      <w:spacing w:before="160" w:line="259" w:lineRule="auto"/>
      <w:jc w:val="center"/>
    </w:pPr>
    <w:rPr>
      <w:rFonts w:asciiTheme="minorHAnsi" w:eastAsiaTheme="minorHAnsi" w:hAnsiTheme="minorHAnsi" w:cstheme="minorBidi"/>
      <w:i/>
      <w:iCs/>
      <w:color w:val="404040" w:themeColor="text1" w:themeTint="BF"/>
      <w:kern w:val="2"/>
      <w:sz w:val="22"/>
      <w:lang w:val="sl-SI" w:eastAsia="en-US"/>
      <w14:ligatures w14:val="standardContextual"/>
    </w:rPr>
  </w:style>
  <w:style w:type="character" w:customStyle="1" w:styleId="CitatZnak">
    <w:name w:val="Citat Znak"/>
    <w:basedOn w:val="Privzetapisavaodstavka"/>
    <w:link w:val="Citat"/>
    <w:uiPriority w:val="29"/>
    <w:rsid w:val="00F233AA"/>
    <w:rPr>
      <w:rFonts w:asciiTheme="minorHAnsi" w:eastAsiaTheme="minorHAnsi" w:hAnsiTheme="minorHAnsi" w:cstheme="minorBidi"/>
      <w:i/>
      <w:iCs/>
      <w:color w:val="404040" w:themeColor="text1" w:themeTint="BF"/>
      <w:kern w:val="2"/>
      <w:lang w:val="sl-SI" w:eastAsia="en-US"/>
      <w14:ligatures w14:val="standardContextual"/>
    </w:rPr>
  </w:style>
  <w:style w:type="character" w:styleId="Intenzivenpoudarek">
    <w:name w:val="Intense Emphasis"/>
    <w:basedOn w:val="Privzetapisavaodstavka"/>
    <w:uiPriority w:val="21"/>
    <w:qFormat/>
    <w:rsid w:val="00F233AA"/>
    <w:rPr>
      <w:i/>
      <w:iCs/>
      <w:color w:val="2F5496" w:themeColor="accent1" w:themeShade="BF"/>
    </w:rPr>
  </w:style>
  <w:style w:type="paragraph" w:styleId="Intenzivencitat">
    <w:name w:val="Intense Quote"/>
    <w:basedOn w:val="Navaden"/>
    <w:next w:val="Navaden"/>
    <w:link w:val="IntenzivencitatZnak"/>
    <w:uiPriority w:val="30"/>
    <w:qFormat/>
    <w:rsid w:val="00F233A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lang w:val="sl-SI" w:eastAsia="en-US"/>
      <w14:ligatures w14:val="standardContextual"/>
    </w:rPr>
  </w:style>
  <w:style w:type="character" w:customStyle="1" w:styleId="IntenzivencitatZnak">
    <w:name w:val="Intenziven citat Znak"/>
    <w:basedOn w:val="Privzetapisavaodstavka"/>
    <w:link w:val="Intenzivencitat"/>
    <w:uiPriority w:val="30"/>
    <w:rsid w:val="00F233AA"/>
    <w:rPr>
      <w:rFonts w:asciiTheme="minorHAnsi" w:eastAsiaTheme="minorHAnsi" w:hAnsiTheme="minorHAnsi" w:cstheme="minorBidi"/>
      <w:i/>
      <w:iCs/>
      <w:color w:val="2F5496" w:themeColor="accent1" w:themeShade="BF"/>
      <w:kern w:val="2"/>
      <w:lang w:val="sl-SI" w:eastAsia="en-US"/>
      <w14:ligatures w14:val="standardContextual"/>
    </w:rPr>
  </w:style>
  <w:style w:type="character" w:styleId="Intenzivensklic">
    <w:name w:val="Intense Reference"/>
    <w:basedOn w:val="Privzetapisavaodstavka"/>
    <w:uiPriority w:val="32"/>
    <w:qFormat/>
    <w:rsid w:val="00F233AA"/>
    <w:rPr>
      <w:b/>
      <w:bCs/>
      <w:smallCaps/>
      <w:color w:val="2F5496" w:themeColor="accent1" w:themeShade="BF"/>
      <w:spacing w:val="5"/>
    </w:rPr>
  </w:style>
  <w:style w:type="character" w:customStyle="1" w:styleId="Nerazreenaomemba1">
    <w:name w:val="Nerazrešena omemba1"/>
    <w:basedOn w:val="Privzetapisavaodstavka"/>
    <w:uiPriority w:val="99"/>
    <w:semiHidden/>
    <w:unhideWhenUsed/>
    <w:rsid w:val="00F233AA"/>
    <w:rPr>
      <w:color w:val="605E5C"/>
      <w:shd w:val="clear" w:color="auto" w:fill="E1DFDD"/>
    </w:rPr>
  </w:style>
  <w:style w:type="paragraph" w:styleId="HTML-oblikovano">
    <w:name w:val="HTML Preformatted"/>
    <w:basedOn w:val="Navaden"/>
    <w:link w:val="HTML-oblikovanoZnak"/>
    <w:uiPriority w:val="99"/>
    <w:semiHidden/>
    <w:unhideWhenUsed/>
    <w:rsid w:val="00AD14E7"/>
    <w:pPr>
      <w:spacing w:after="0"/>
    </w:pPr>
    <w:rPr>
      <w:rFonts w:ascii="Consolas" w:hAnsi="Consolas"/>
      <w:sz w:val="20"/>
      <w:szCs w:val="20"/>
    </w:rPr>
  </w:style>
  <w:style w:type="character" w:customStyle="1" w:styleId="HTML-oblikovanoZnak">
    <w:name w:val="HTML-oblikovano Znak"/>
    <w:basedOn w:val="Privzetapisavaodstavka"/>
    <w:link w:val="HTML-oblikovano"/>
    <w:uiPriority w:val="99"/>
    <w:semiHidden/>
    <w:rsid w:val="00AD14E7"/>
    <w:rPr>
      <w:rFonts w:ascii="Consolas" w:hAnsi="Consolas"/>
      <w:sz w:val="20"/>
      <w:szCs w:val="20"/>
    </w:rPr>
  </w:style>
  <w:style w:type="character" w:styleId="Nerazreenaomemba">
    <w:name w:val="Unresolved Mention"/>
    <w:basedOn w:val="Privzetapisavaodstavka"/>
    <w:uiPriority w:val="99"/>
    <w:semiHidden/>
    <w:unhideWhenUsed/>
    <w:rsid w:val="000A6CAB"/>
    <w:rPr>
      <w:color w:val="605E5C"/>
      <w:shd w:val="clear" w:color="auto" w:fill="E1DFDD"/>
    </w:rPr>
  </w:style>
  <w:style w:type="paragraph" w:styleId="Navadensplet">
    <w:name w:val="Normal (Web)"/>
    <w:basedOn w:val="Navaden"/>
    <w:uiPriority w:val="99"/>
    <w:semiHidden/>
    <w:unhideWhenUsed/>
    <w:rsid w:val="00453B34"/>
    <w:pPr>
      <w:spacing w:before="100" w:beforeAutospacing="1" w:after="100" w:afterAutospacing="1"/>
      <w:jc w:val="left"/>
    </w:pPr>
    <w:rPr>
      <w:rFonts w:ascii="Times New Roman" w:eastAsiaTheme="minorEastAsia" w:hAnsi="Times New Roman" w:cs="Times New Roman"/>
      <w:szCs w:val="24"/>
      <w:lang w:val="sl-SI"/>
    </w:rPr>
  </w:style>
  <w:style w:type="character" w:styleId="Poudarek">
    <w:name w:val="Emphasis"/>
    <w:basedOn w:val="Privzetapisavaodstavka"/>
    <w:uiPriority w:val="20"/>
    <w:qFormat/>
    <w:rsid w:val="00453B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79104">
      <w:bodyDiv w:val="1"/>
      <w:marLeft w:val="0"/>
      <w:marRight w:val="0"/>
      <w:marTop w:val="0"/>
      <w:marBottom w:val="0"/>
      <w:divBdr>
        <w:top w:val="none" w:sz="0" w:space="0" w:color="auto"/>
        <w:left w:val="none" w:sz="0" w:space="0" w:color="auto"/>
        <w:bottom w:val="none" w:sz="0" w:space="0" w:color="auto"/>
        <w:right w:val="none" w:sz="0" w:space="0" w:color="auto"/>
      </w:divBdr>
    </w:div>
    <w:div w:id="95757137">
      <w:bodyDiv w:val="1"/>
      <w:marLeft w:val="0"/>
      <w:marRight w:val="0"/>
      <w:marTop w:val="0"/>
      <w:marBottom w:val="0"/>
      <w:divBdr>
        <w:top w:val="none" w:sz="0" w:space="0" w:color="auto"/>
        <w:left w:val="none" w:sz="0" w:space="0" w:color="auto"/>
        <w:bottom w:val="none" w:sz="0" w:space="0" w:color="auto"/>
        <w:right w:val="none" w:sz="0" w:space="0" w:color="auto"/>
      </w:divBdr>
    </w:div>
    <w:div w:id="98529143">
      <w:bodyDiv w:val="1"/>
      <w:marLeft w:val="0"/>
      <w:marRight w:val="0"/>
      <w:marTop w:val="0"/>
      <w:marBottom w:val="0"/>
      <w:divBdr>
        <w:top w:val="none" w:sz="0" w:space="0" w:color="auto"/>
        <w:left w:val="none" w:sz="0" w:space="0" w:color="auto"/>
        <w:bottom w:val="none" w:sz="0" w:space="0" w:color="auto"/>
        <w:right w:val="none" w:sz="0" w:space="0" w:color="auto"/>
      </w:divBdr>
    </w:div>
    <w:div w:id="115569418">
      <w:bodyDiv w:val="1"/>
      <w:marLeft w:val="0"/>
      <w:marRight w:val="0"/>
      <w:marTop w:val="0"/>
      <w:marBottom w:val="0"/>
      <w:divBdr>
        <w:top w:val="none" w:sz="0" w:space="0" w:color="auto"/>
        <w:left w:val="none" w:sz="0" w:space="0" w:color="auto"/>
        <w:bottom w:val="none" w:sz="0" w:space="0" w:color="auto"/>
        <w:right w:val="none" w:sz="0" w:space="0" w:color="auto"/>
      </w:divBdr>
      <w:divsChild>
        <w:div w:id="1106732703">
          <w:marLeft w:val="0"/>
          <w:marRight w:val="0"/>
          <w:marTop w:val="0"/>
          <w:marBottom w:val="0"/>
          <w:divBdr>
            <w:top w:val="none" w:sz="0" w:space="0" w:color="auto"/>
            <w:left w:val="none" w:sz="0" w:space="0" w:color="auto"/>
            <w:bottom w:val="none" w:sz="0" w:space="0" w:color="auto"/>
            <w:right w:val="none" w:sz="0" w:space="0" w:color="auto"/>
          </w:divBdr>
        </w:div>
      </w:divsChild>
    </w:div>
    <w:div w:id="180046999">
      <w:bodyDiv w:val="1"/>
      <w:marLeft w:val="0"/>
      <w:marRight w:val="0"/>
      <w:marTop w:val="0"/>
      <w:marBottom w:val="0"/>
      <w:divBdr>
        <w:top w:val="none" w:sz="0" w:space="0" w:color="auto"/>
        <w:left w:val="none" w:sz="0" w:space="0" w:color="auto"/>
        <w:bottom w:val="none" w:sz="0" w:space="0" w:color="auto"/>
        <w:right w:val="none" w:sz="0" w:space="0" w:color="auto"/>
      </w:divBdr>
    </w:div>
    <w:div w:id="184222118">
      <w:bodyDiv w:val="1"/>
      <w:marLeft w:val="0"/>
      <w:marRight w:val="0"/>
      <w:marTop w:val="0"/>
      <w:marBottom w:val="0"/>
      <w:divBdr>
        <w:top w:val="none" w:sz="0" w:space="0" w:color="auto"/>
        <w:left w:val="none" w:sz="0" w:space="0" w:color="auto"/>
        <w:bottom w:val="none" w:sz="0" w:space="0" w:color="auto"/>
        <w:right w:val="none" w:sz="0" w:space="0" w:color="auto"/>
      </w:divBdr>
    </w:div>
    <w:div w:id="186987134">
      <w:bodyDiv w:val="1"/>
      <w:marLeft w:val="0"/>
      <w:marRight w:val="0"/>
      <w:marTop w:val="0"/>
      <w:marBottom w:val="0"/>
      <w:divBdr>
        <w:top w:val="none" w:sz="0" w:space="0" w:color="auto"/>
        <w:left w:val="none" w:sz="0" w:space="0" w:color="auto"/>
        <w:bottom w:val="none" w:sz="0" w:space="0" w:color="auto"/>
        <w:right w:val="none" w:sz="0" w:space="0" w:color="auto"/>
      </w:divBdr>
      <w:divsChild>
        <w:div w:id="814645053">
          <w:marLeft w:val="0"/>
          <w:marRight w:val="0"/>
          <w:marTop w:val="0"/>
          <w:marBottom w:val="0"/>
          <w:divBdr>
            <w:top w:val="none" w:sz="0" w:space="0" w:color="auto"/>
            <w:left w:val="none" w:sz="0" w:space="0" w:color="auto"/>
            <w:bottom w:val="none" w:sz="0" w:space="0" w:color="auto"/>
            <w:right w:val="none" w:sz="0" w:space="0" w:color="auto"/>
          </w:divBdr>
        </w:div>
      </w:divsChild>
    </w:div>
    <w:div w:id="194388502">
      <w:bodyDiv w:val="1"/>
      <w:marLeft w:val="0"/>
      <w:marRight w:val="0"/>
      <w:marTop w:val="0"/>
      <w:marBottom w:val="0"/>
      <w:divBdr>
        <w:top w:val="none" w:sz="0" w:space="0" w:color="auto"/>
        <w:left w:val="none" w:sz="0" w:space="0" w:color="auto"/>
        <w:bottom w:val="none" w:sz="0" w:space="0" w:color="auto"/>
        <w:right w:val="none" w:sz="0" w:space="0" w:color="auto"/>
      </w:divBdr>
    </w:div>
    <w:div w:id="198973171">
      <w:bodyDiv w:val="1"/>
      <w:marLeft w:val="0"/>
      <w:marRight w:val="0"/>
      <w:marTop w:val="0"/>
      <w:marBottom w:val="0"/>
      <w:divBdr>
        <w:top w:val="none" w:sz="0" w:space="0" w:color="auto"/>
        <w:left w:val="none" w:sz="0" w:space="0" w:color="auto"/>
        <w:bottom w:val="none" w:sz="0" w:space="0" w:color="auto"/>
        <w:right w:val="none" w:sz="0" w:space="0" w:color="auto"/>
      </w:divBdr>
    </w:div>
    <w:div w:id="199826766">
      <w:bodyDiv w:val="1"/>
      <w:marLeft w:val="0"/>
      <w:marRight w:val="0"/>
      <w:marTop w:val="0"/>
      <w:marBottom w:val="0"/>
      <w:divBdr>
        <w:top w:val="none" w:sz="0" w:space="0" w:color="auto"/>
        <w:left w:val="none" w:sz="0" w:space="0" w:color="auto"/>
        <w:bottom w:val="none" w:sz="0" w:space="0" w:color="auto"/>
        <w:right w:val="none" w:sz="0" w:space="0" w:color="auto"/>
      </w:divBdr>
    </w:div>
    <w:div w:id="234979143">
      <w:bodyDiv w:val="1"/>
      <w:marLeft w:val="0"/>
      <w:marRight w:val="0"/>
      <w:marTop w:val="0"/>
      <w:marBottom w:val="0"/>
      <w:divBdr>
        <w:top w:val="none" w:sz="0" w:space="0" w:color="auto"/>
        <w:left w:val="none" w:sz="0" w:space="0" w:color="auto"/>
        <w:bottom w:val="none" w:sz="0" w:space="0" w:color="auto"/>
        <w:right w:val="none" w:sz="0" w:space="0" w:color="auto"/>
      </w:divBdr>
    </w:div>
    <w:div w:id="244152339">
      <w:bodyDiv w:val="1"/>
      <w:marLeft w:val="0"/>
      <w:marRight w:val="0"/>
      <w:marTop w:val="0"/>
      <w:marBottom w:val="0"/>
      <w:divBdr>
        <w:top w:val="none" w:sz="0" w:space="0" w:color="auto"/>
        <w:left w:val="none" w:sz="0" w:space="0" w:color="auto"/>
        <w:bottom w:val="none" w:sz="0" w:space="0" w:color="auto"/>
        <w:right w:val="none" w:sz="0" w:space="0" w:color="auto"/>
      </w:divBdr>
    </w:div>
    <w:div w:id="299189125">
      <w:bodyDiv w:val="1"/>
      <w:marLeft w:val="0"/>
      <w:marRight w:val="0"/>
      <w:marTop w:val="0"/>
      <w:marBottom w:val="0"/>
      <w:divBdr>
        <w:top w:val="none" w:sz="0" w:space="0" w:color="auto"/>
        <w:left w:val="none" w:sz="0" w:space="0" w:color="auto"/>
        <w:bottom w:val="none" w:sz="0" w:space="0" w:color="auto"/>
        <w:right w:val="none" w:sz="0" w:space="0" w:color="auto"/>
      </w:divBdr>
    </w:div>
    <w:div w:id="346831466">
      <w:bodyDiv w:val="1"/>
      <w:marLeft w:val="0"/>
      <w:marRight w:val="0"/>
      <w:marTop w:val="0"/>
      <w:marBottom w:val="0"/>
      <w:divBdr>
        <w:top w:val="none" w:sz="0" w:space="0" w:color="auto"/>
        <w:left w:val="none" w:sz="0" w:space="0" w:color="auto"/>
        <w:bottom w:val="none" w:sz="0" w:space="0" w:color="auto"/>
        <w:right w:val="none" w:sz="0" w:space="0" w:color="auto"/>
      </w:divBdr>
    </w:div>
    <w:div w:id="349575835">
      <w:bodyDiv w:val="1"/>
      <w:marLeft w:val="0"/>
      <w:marRight w:val="0"/>
      <w:marTop w:val="0"/>
      <w:marBottom w:val="0"/>
      <w:divBdr>
        <w:top w:val="none" w:sz="0" w:space="0" w:color="auto"/>
        <w:left w:val="none" w:sz="0" w:space="0" w:color="auto"/>
        <w:bottom w:val="none" w:sz="0" w:space="0" w:color="auto"/>
        <w:right w:val="none" w:sz="0" w:space="0" w:color="auto"/>
      </w:divBdr>
    </w:div>
    <w:div w:id="371225999">
      <w:bodyDiv w:val="1"/>
      <w:marLeft w:val="0"/>
      <w:marRight w:val="0"/>
      <w:marTop w:val="0"/>
      <w:marBottom w:val="0"/>
      <w:divBdr>
        <w:top w:val="none" w:sz="0" w:space="0" w:color="auto"/>
        <w:left w:val="none" w:sz="0" w:space="0" w:color="auto"/>
        <w:bottom w:val="none" w:sz="0" w:space="0" w:color="auto"/>
        <w:right w:val="none" w:sz="0" w:space="0" w:color="auto"/>
      </w:divBdr>
    </w:div>
    <w:div w:id="374551089">
      <w:bodyDiv w:val="1"/>
      <w:marLeft w:val="0"/>
      <w:marRight w:val="0"/>
      <w:marTop w:val="0"/>
      <w:marBottom w:val="0"/>
      <w:divBdr>
        <w:top w:val="none" w:sz="0" w:space="0" w:color="auto"/>
        <w:left w:val="none" w:sz="0" w:space="0" w:color="auto"/>
        <w:bottom w:val="none" w:sz="0" w:space="0" w:color="auto"/>
        <w:right w:val="none" w:sz="0" w:space="0" w:color="auto"/>
      </w:divBdr>
      <w:divsChild>
        <w:div w:id="1572110319">
          <w:marLeft w:val="0"/>
          <w:marRight w:val="0"/>
          <w:marTop w:val="0"/>
          <w:marBottom w:val="0"/>
          <w:divBdr>
            <w:top w:val="none" w:sz="0" w:space="0" w:color="auto"/>
            <w:left w:val="none" w:sz="0" w:space="0" w:color="auto"/>
            <w:bottom w:val="none" w:sz="0" w:space="0" w:color="auto"/>
            <w:right w:val="none" w:sz="0" w:space="0" w:color="auto"/>
          </w:divBdr>
          <w:divsChild>
            <w:div w:id="1176264056">
              <w:marLeft w:val="0"/>
              <w:marRight w:val="0"/>
              <w:marTop w:val="0"/>
              <w:marBottom w:val="0"/>
              <w:divBdr>
                <w:top w:val="none" w:sz="0" w:space="0" w:color="auto"/>
                <w:left w:val="none" w:sz="0" w:space="0" w:color="auto"/>
                <w:bottom w:val="none" w:sz="0" w:space="0" w:color="auto"/>
                <w:right w:val="none" w:sz="0" w:space="0" w:color="auto"/>
              </w:divBdr>
              <w:divsChild>
                <w:div w:id="874392424">
                  <w:marLeft w:val="0"/>
                  <w:marRight w:val="0"/>
                  <w:marTop w:val="0"/>
                  <w:marBottom w:val="0"/>
                  <w:divBdr>
                    <w:top w:val="none" w:sz="0" w:space="0" w:color="auto"/>
                    <w:left w:val="none" w:sz="0" w:space="0" w:color="auto"/>
                    <w:bottom w:val="none" w:sz="0" w:space="0" w:color="auto"/>
                    <w:right w:val="none" w:sz="0" w:space="0" w:color="auto"/>
                  </w:divBdr>
                  <w:divsChild>
                    <w:div w:id="1433014735">
                      <w:marLeft w:val="0"/>
                      <w:marRight w:val="0"/>
                      <w:marTop w:val="0"/>
                      <w:marBottom w:val="0"/>
                      <w:divBdr>
                        <w:top w:val="none" w:sz="0" w:space="0" w:color="auto"/>
                        <w:left w:val="none" w:sz="0" w:space="0" w:color="auto"/>
                        <w:bottom w:val="none" w:sz="0" w:space="0" w:color="auto"/>
                        <w:right w:val="none" w:sz="0" w:space="0" w:color="auto"/>
                      </w:divBdr>
                      <w:divsChild>
                        <w:div w:id="779449451">
                          <w:marLeft w:val="0"/>
                          <w:marRight w:val="0"/>
                          <w:marTop w:val="0"/>
                          <w:marBottom w:val="0"/>
                          <w:divBdr>
                            <w:top w:val="none" w:sz="0" w:space="0" w:color="auto"/>
                            <w:left w:val="none" w:sz="0" w:space="0" w:color="auto"/>
                            <w:bottom w:val="none" w:sz="0" w:space="0" w:color="auto"/>
                            <w:right w:val="none" w:sz="0" w:space="0" w:color="auto"/>
                          </w:divBdr>
                          <w:divsChild>
                            <w:div w:id="309098058">
                              <w:marLeft w:val="0"/>
                              <w:marRight w:val="0"/>
                              <w:marTop w:val="0"/>
                              <w:marBottom w:val="0"/>
                              <w:divBdr>
                                <w:top w:val="none" w:sz="0" w:space="0" w:color="auto"/>
                                <w:left w:val="none" w:sz="0" w:space="0" w:color="auto"/>
                                <w:bottom w:val="none" w:sz="0" w:space="0" w:color="auto"/>
                                <w:right w:val="none" w:sz="0" w:space="0" w:color="auto"/>
                              </w:divBdr>
                              <w:divsChild>
                                <w:div w:id="850415388">
                                  <w:marLeft w:val="0"/>
                                  <w:marRight w:val="0"/>
                                  <w:marTop w:val="0"/>
                                  <w:marBottom w:val="0"/>
                                  <w:divBdr>
                                    <w:top w:val="none" w:sz="0" w:space="0" w:color="auto"/>
                                    <w:left w:val="none" w:sz="0" w:space="0" w:color="auto"/>
                                    <w:bottom w:val="none" w:sz="0" w:space="0" w:color="auto"/>
                                    <w:right w:val="none" w:sz="0" w:space="0" w:color="auto"/>
                                  </w:divBdr>
                                  <w:divsChild>
                                    <w:div w:id="144881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2557421">
      <w:bodyDiv w:val="1"/>
      <w:marLeft w:val="0"/>
      <w:marRight w:val="0"/>
      <w:marTop w:val="0"/>
      <w:marBottom w:val="0"/>
      <w:divBdr>
        <w:top w:val="none" w:sz="0" w:space="0" w:color="auto"/>
        <w:left w:val="none" w:sz="0" w:space="0" w:color="auto"/>
        <w:bottom w:val="none" w:sz="0" w:space="0" w:color="auto"/>
        <w:right w:val="none" w:sz="0" w:space="0" w:color="auto"/>
      </w:divBdr>
      <w:divsChild>
        <w:div w:id="1840851365">
          <w:marLeft w:val="0"/>
          <w:marRight w:val="0"/>
          <w:marTop w:val="0"/>
          <w:marBottom w:val="0"/>
          <w:divBdr>
            <w:top w:val="none" w:sz="0" w:space="0" w:color="auto"/>
            <w:left w:val="none" w:sz="0" w:space="0" w:color="auto"/>
            <w:bottom w:val="none" w:sz="0" w:space="0" w:color="auto"/>
            <w:right w:val="none" w:sz="0" w:space="0" w:color="auto"/>
          </w:divBdr>
        </w:div>
      </w:divsChild>
    </w:div>
    <w:div w:id="416899670">
      <w:bodyDiv w:val="1"/>
      <w:marLeft w:val="0"/>
      <w:marRight w:val="0"/>
      <w:marTop w:val="0"/>
      <w:marBottom w:val="0"/>
      <w:divBdr>
        <w:top w:val="none" w:sz="0" w:space="0" w:color="auto"/>
        <w:left w:val="none" w:sz="0" w:space="0" w:color="auto"/>
        <w:bottom w:val="none" w:sz="0" w:space="0" w:color="auto"/>
        <w:right w:val="none" w:sz="0" w:space="0" w:color="auto"/>
      </w:divBdr>
    </w:div>
    <w:div w:id="456490957">
      <w:bodyDiv w:val="1"/>
      <w:marLeft w:val="0"/>
      <w:marRight w:val="0"/>
      <w:marTop w:val="0"/>
      <w:marBottom w:val="0"/>
      <w:divBdr>
        <w:top w:val="none" w:sz="0" w:space="0" w:color="auto"/>
        <w:left w:val="none" w:sz="0" w:space="0" w:color="auto"/>
        <w:bottom w:val="none" w:sz="0" w:space="0" w:color="auto"/>
        <w:right w:val="none" w:sz="0" w:space="0" w:color="auto"/>
      </w:divBdr>
    </w:div>
    <w:div w:id="470681854">
      <w:bodyDiv w:val="1"/>
      <w:marLeft w:val="0"/>
      <w:marRight w:val="0"/>
      <w:marTop w:val="0"/>
      <w:marBottom w:val="0"/>
      <w:divBdr>
        <w:top w:val="none" w:sz="0" w:space="0" w:color="auto"/>
        <w:left w:val="none" w:sz="0" w:space="0" w:color="auto"/>
        <w:bottom w:val="none" w:sz="0" w:space="0" w:color="auto"/>
        <w:right w:val="none" w:sz="0" w:space="0" w:color="auto"/>
      </w:divBdr>
    </w:div>
    <w:div w:id="514157115">
      <w:bodyDiv w:val="1"/>
      <w:marLeft w:val="0"/>
      <w:marRight w:val="0"/>
      <w:marTop w:val="0"/>
      <w:marBottom w:val="0"/>
      <w:divBdr>
        <w:top w:val="none" w:sz="0" w:space="0" w:color="auto"/>
        <w:left w:val="none" w:sz="0" w:space="0" w:color="auto"/>
        <w:bottom w:val="none" w:sz="0" w:space="0" w:color="auto"/>
        <w:right w:val="none" w:sz="0" w:space="0" w:color="auto"/>
      </w:divBdr>
    </w:div>
    <w:div w:id="601691628">
      <w:bodyDiv w:val="1"/>
      <w:marLeft w:val="0"/>
      <w:marRight w:val="0"/>
      <w:marTop w:val="0"/>
      <w:marBottom w:val="0"/>
      <w:divBdr>
        <w:top w:val="none" w:sz="0" w:space="0" w:color="auto"/>
        <w:left w:val="none" w:sz="0" w:space="0" w:color="auto"/>
        <w:bottom w:val="none" w:sz="0" w:space="0" w:color="auto"/>
        <w:right w:val="none" w:sz="0" w:space="0" w:color="auto"/>
      </w:divBdr>
    </w:div>
    <w:div w:id="627590442">
      <w:bodyDiv w:val="1"/>
      <w:marLeft w:val="0"/>
      <w:marRight w:val="0"/>
      <w:marTop w:val="0"/>
      <w:marBottom w:val="0"/>
      <w:divBdr>
        <w:top w:val="none" w:sz="0" w:space="0" w:color="auto"/>
        <w:left w:val="none" w:sz="0" w:space="0" w:color="auto"/>
        <w:bottom w:val="none" w:sz="0" w:space="0" w:color="auto"/>
        <w:right w:val="none" w:sz="0" w:space="0" w:color="auto"/>
      </w:divBdr>
      <w:divsChild>
        <w:div w:id="1720401828">
          <w:marLeft w:val="0"/>
          <w:marRight w:val="0"/>
          <w:marTop w:val="0"/>
          <w:marBottom w:val="0"/>
          <w:divBdr>
            <w:top w:val="none" w:sz="0" w:space="0" w:color="auto"/>
            <w:left w:val="none" w:sz="0" w:space="0" w:color="auto"/>
            <w:bottom w:val="none" w:sz="0" w:space="0" w:color="auto"/>
            <w:right w:val="none" w:sz="0" w:space="0" w:color="auto"/>
          </w:divBdr>
          <w:divsChild>
            <w:div w:id="909001659">
              <w:marLeft w:val="0"/>
              <w:marRight w:val="0"/>
              <w:marTop w:val="0"/>
              <w:marBottom w:val="0"/>
              <w:divBdr>
                <w:top w:val="none" w:sz="0" w:space="0" w:color="auto"/>
                <w:left w:val="none" w:sz="0" w:space="0" w:color="auto"/>
                <w:bottom w:val="none" w:sz="0" w:space="0" w:color="auto"/>
                <w:right w:val="none" w:sz="0" w:space="0" w:color="auto"/>
              </w:divBdr>
              <w:divsChild>
                <w:div w:id="1009985223">
                  <w:marLeft w:val="0"/>
                  <w:marRight w:val="0"/>
                  <w:marTop w:val="0"/>
                  <w:marBottom w:val="0"/>
                  <w:divBdr>
                    <w:top w:val="none" w:sz="0" w:space="0" w:color="auto"/>
                    <w:left w:val="none" w:sz="0" w:space="0" w:color="auto"/>
                    <w:bottom w:val="none" w:sz="0" w:space="0" w:color="auto"/>
                    <w:right w:val="none" w:sz="0" w:space="0" w:color="auto"/>
                  </w:divBdr>
                  <w:divsChild>
                    <w:div w:id="435367794">
                      <w:marLeft w:val="0"/>
                      <w:marRight w:val="0"/>
                      <w:marTop w:val="0"/>
                      <w:marBottom w:val="0"/>
                      <w:divBdr>
                        <w:top w:val="none" w:sz="0" w:space="0" w:color="auto"/>
                        <w:left w:val="none" w:sz="0" w:space="0" w:color="auto"/>
                        <w:bottom w:val="none" w:sz="0" w:space="0" w:color="auto"/>
                        <w:right w:val="none" w:sz="0" w:space="0" w:color="auto"/>
                      </w:divBdr>
                      <w:divsChild>
                        <w:div w:id="1186098374">
                          <w:marLeft w:val="0"/>
                          <w:marRight w:val="0"/>
                          <w:marTop w:val="0"/>
                          <w:marBottom w:val="0"/>
                          <w:divBdr>
                            <w:top w:val="none" w:sz="0" w:space="0" w:color="auto"/>
                            <w:left w:val="none" w:sz="0" w:space="0" w:color="auto"/>
                            <w:bottom w:val="none" w:sz="0" w:space="0" w:color="auto"/>
                            <w:right w:val="none" w:sz="0" w:space="0" w:color="auto"/>
                          </w:divBdr>
                          <w:divsChild>
                            <w:div w:id="50619117">
                              <w:marLeft w:val="0"/>
                              <w:marRight w:val="0"/>
                              <w:marTop w:val="0"/>
                              <w:marBottom w:val="0"/>
                              <w:divBdr>
                                <w:top w:val="none" w:sz="0" w:space="0" w:color="auto"/>
                                <w:left w:val="none" w:sz="0" w:space="0" w:color="auto"/>
                                <w:bottom w:val="none" w:sz="0" w:space="0" w:color="auto"/>
                                <w:right w:val="none" w:sz="0" w:space="0" w:color="auto"/>
                              </w:divBdr>
                              <w:divsChild>
                                <w:div w:id="496654012">
                                  <w:marLeft w:val="0"/>
                                  <w:marRight w:val="0"/>
                                  <w:marTop w:val="0"/>
                                  <w:marBottom w:val="0"/>
                                  <w:divBdr>
                                    <w:top w:val="none" w:sz="0" w:space="0" w:color="auto"/>
                                    <w:left w:val="none" w:sz="0" w:space="0" w:color="auto"/>
                                    <w:bottom w:val="none" w:sz="0" w:space="0" w:color="auto"/>
                                    <w:right w:val="none" w:sz="0" w:space="0" w:color="auto"/>
                                  </w:divBdr>
                                  <w:divsChild>
                                    <w:div w:id="100559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940481">
      <w:bodyDiv w:val="1"/>
      <w:marLeft w:val="0"/>
      <w:marRight w:val="0"/>
      <w:marTop w:val="0"/>
      <w:marBottom w:val="0"/>
      <w:divBdr>
        <w:top w:val="none" w:sz="0" w:space="0" w:color="auto"/>
        <w:left w:val="none" w:sz="0" w:space="0" w:color="auto"/>
        <w:bottom w:val="none" w:sz="0" w:space="0" w:color="auto"/>
        <w:right w:val="none" w:sz="0" w:space="0" w:color="auto"/>
      </w:divBdr>
      <w:divsChild>
        <w:div w:id="1267809951">
          <w:marLeft w:val="0"/>
          <w:marRight w:val="0"/>
          <w:marTop w:val="0"/>
          <w:marBottom w:val="0"/>
          <w:divBdr>
            <w:top w:val="none" w:sz="0" w:space="0" w:color="auto"/>
            <w:left w:val="none" w:sz="0" w:space="0" w:color="auto"/>
            <w:bottom w:val="none" w:sz="0" w:space="0" w:color="auto"/>
            <w:right w:val="none" w:sz="0" w:space="0" w:color="auto"/>
          </w:divBdr>
          <w:divsChild>
            <w:div w:id="360936631">
              <w:marLeft w:val="0"/>
              <w:marRight w:val="0"/>
              <w:marTop w:val="0"/>
              <w:marBottom w:val="0"/>
              <w:divBdr>
                <w:top w:val="none" w:sz="0" w:space="0" w:color="auto"/>
                <w:left w:val="none" w:sz="0" w:space="0" w:color="auto"/>
                <w:bottom w:val="none" w:sz="0" w:space="0" w:color="auto"/>
                <w:right w:val="none" w:sz="0" w:space="0" w:color="auto"/>
              </w:divBdr>
              <w:divsChild>
                <w:div w:id="521479224">
                  <w:marLeft w:val="0"/>
                  <w:marRight w:val="0"/>
                  <w:marTop w:val="0"/>
                  <w:marBottom w:val="0"/>
                  <w:divBdr>
                    <w:top w:val="none" w:sz="0" w:space="0" w:color="auto"/>
                    <w:left w:val="none" w:sz="0" w:space="0" w:color="auto"/>
                    <w:bottom w:val="none" w:sz="0" w:space="0" w:color="auto"/>
                    <w:right w:val="none" w:sz="0" w:space="0" w:color="auto"/>
                  </w:divBdr>
                  <w:divsChild>
                    <w:div w:id="255217240">
                      <w:marLeft w:val="0"/>
                      <w:marRight w:val="0"/>
                      <w:marTop w:val="0"/>
                      <w:marBottom w:val="0"/>
                      <w:divBdr>
                        <w:top w:val="none" w:sz="0" w:space="0" w:color="auto"/>
                        <w:left w:val="none" w:sz="0" w:space="0" w:color="auto"/>
                        <w:bottom w:val="none" w:sz="0" w:space="0" w:color="auto"/>
                        <w:right w:val="none" w:sz="0" w:space="0" w:color="auto"/>
                      </w:divBdr>
                      <w:divsChild>
                        <w:div w:id="7411857">
                          <w:marLeft w:val="0"/>
                          <w:marRight w:val="0"/>
                          <w:marTop w:val="0"/>
                          <w:marBottom w:val="0"/>
                          <w:divBdr>
                            <w:top w:val="none" w:sz="0" w:space="0" w:color="auto"/>
                            <w:left w:val="none" w:sz="0" w:space="0" w:color="auto"/>
                            <w:bottom w:val="none" w:sz="0" w:space="0" w:color="auto"/>
                            <w:right w:val="none" w:sz="0" w:space="0" w:color="auto"/>
                          </w:divBdr>
                          <w:divsChild>
                            <w:div w:id="1838568464">
                              <w:marLeft w:val="0"/>
                              <w:marRight w:val="0"/>
                              <w:marTop w:val="0"/>
                              <w:marBottom w:val="0"/>
                              <w:divBdr>
                                <w:top w:val="none" w:sz="0" w:space="0" w:color="auto"/>
                                <w:left w:val="none" w:sz="0" w:space="0" w:color="auto"/>
                                <w:bottom w:val="none" w:sz="0" w:space="0" w:color="auto"/>
                                <w:right w:val="none" w:sz="0" w:space="0" w:color="auto"/>
                              </w:divBdr>
                              <w:divsChild>
                                <w:div w:id="632172003">
                                  <w:marLeft w:val="0"/>
                                  <w:marRight w:val="0"/>
                                  <w:marTop w:val="0"/>
                                  <w:marBottom w:val="0"/>
                                  <w:divBdr>
                                    <w:top w:val="none" w:sz="0" w:space="0" w:color="auto"/>
                                    <w:left w:val="none" w:sz="0" w:space="0" w:color="auto"/>
                                    <w:bottom w:val="none" w:sz="0" w:space="0" w:color="auto"/>
                                    <w:right w:val="none" w:sz="0" w:space="0" w:color="auto"/>
                                  </w:divBdr>
                                  <w:divsChild>
                                    <w:div w:id="138270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3403489">
      <w:bodyDiv w:val="1"/>
      <w:marLeft w:val="0"/>
      <w:marRight w:val="0"/>
      <w:marTop w:val="0"/>
      <w:marBottom w:val="0"/>
      <w:divBdr>
        <w:top w:val="none" w:sz="0" w:space="0" w:color="auto"/>
        <w:left w:val="none" w:sz="0" w:space="0" w:color="auto"/>
        <w:bottom w:val="none" w:sz="0" w:space="0" w:color="auto"/>
        <w:right w:val="none" w:sz="0" w:space="0" w:color="auto"/>
      </w:divBdr>
    </w:div>
    <w:div w:id="853306844">
      <w:bodyDiv w:val="1"/>
      <w:marLeft w:val="0"/>
      <w:marRight w:val="0"/>
      <w:marTop w:val="0"/>
      <w:marBottom w:val="0"/>
      <w:divBdr>
        <w:top w:val="none" w:sz="0" w:space="0" w:color="auto"/>
        <w:left w:val="none" w:sz="0" w:space="0" w:color="auto"/>
        <w:bottom w:val="none" w:sz="0" w:space="0" w:color="auto"/>
        <w:right w:val="none" w:sz="0" w:space="0" w:color="auto"/>
      </w:divBdr>
    </w:div>
    <w:div w:id="861043674">
      <w:bodyDiv w:val="1"/>
      <w:marLeft w:val="0"/>
      <w:marRight w:val="0"/>
      <w:marTop w:val="0"/>
      <w:marBottom w:val="0"/>
      <w:divBdr>
        <w:top w:val="none" w:sz="0" w:space="0" w:color="auto"/>
        <w:left w:val="none" w:sz="0" w:space="0" w:color="auto"/>
        <w:bottom w:val="none" w:sz="0" w:space="0" w:color="auto"/>
        <w:right w:val="none" w:sz="0" w:space="0" w:color="auto"/>
      </w:divBdr>
    </w:div>
    <w:div w:id="864904474">
      <w:bodyDiv w:val="1"/>
      <w:marLeft w:val="0"/>
      <w:marRight w:val="0"/>
      <w:marTop w:val="0"/>
      <w:marBottom w:val="0"/>
      <w:divBdr>
        <w:top w:val="none" w:sz="0" w:space="0" w:color="auto"/>
        <w:left w:val="none" w:sz="0" w:space="0" w:color="auto"/>
        <w:bottom w:val="none" w:sz="0" w:space="0" w:color="auto"/>
        <w:right w:val="none" w:sz="0" w:space="0" w:color="auto"/>
      </w:divBdr>
    </w:div>
    <w:div w:id="921454257">
      <w:bodyDiv w:val="1"/>
      <w:marLeft w:val="0"/>
      <w:marRight w:val="0"/>
      <w:marTop w:val="0"/>
      <w:marBottom w:val="0"/>
      <w:divBdr>
        <w:top w:val="none" w:sz="0" w:space="0" w:color="auto"/>
        <w:left w:val="none" w:sz="0" w:space="0" w:color="auto"/>
        <w:bottom w:val="none" w:sz="0" w:space="0" w:color="auto"/>
        <w:right w:val="none" w:sz="0" w:space="0" w:color="auto"/>
      </w:divBdr>
    </w:div>
    <w:div w:id="935333009">
      <w:bodyDiv w:val="1"/>
      <w:marLeft w:val="0"/>
      <w:marRight w:val="0"/>
      <w:marTop w:val="0"/>
      <w:marBottom w:val="0"/>
      <w:divBdr>
        <w:top w:val="none" w:sz="0" w:space="0" w:color="auto"/>
        <w:left w:val="none" w:sz="0" w:space="0" w:color="auto"/>
        <w:bottom w:val="none" w:sz="0" w:space="0" w:color="auto"/>
        <w:right w:val="none" w:sz="0" w:space="0" w:color="auto"/>
      </w:divBdr>
    </w:div>
    <w:div w:id="964966841">
      <w:bodyDiv w:val="1"/>
      <w:marLeft w:val="0"/>
      <w:marRight w:val="0"/>
      <w:marTop w:val="0"/>
      <w:marBottom w:val="0"/>
      <w:divBdr>
        <w:top w:val="none" w:sz="0" w:space="0" w:color="auto"/>
        <w:left w:val="none" w:sz="0" w:space="0" w:color="auto"/>
        <w:bottom w:val="none" w:sz="0" w:space="0" w:color="auto"/>
        <w:right w:val="none" w:sz="0" w:space="0" w:color="auto"/>
      </w:divBdr>
    </w:div>
    <w:div w:id="1027170644">
      <w:bodyDiv w:val="1"/>
      <w:marLeft w:val="0"/>
      <w:marRight w:val="0"/>
      <w:marTop w:val="0"/>
      <w:marBottom w:val="0"/>
      <w:divBdr>
        <w:top w:val="none" w:sz="0" w:space="0" w:color="auto"/>
        <w:left w:val="none" w:sz="0" w:space="0" w:color="auto"/>
        <w:bottom w:val="none" w:sz="0" w:space="0" w:color="auto"/>
        <w:right w:val="none" w:sz="0" w:space="0" w:color="auto"/>
      </w:divBdr>
      <w:divsChild>
        <w:div w:id="592277872">
          <w:marLeft w:val="0"/>
          <w:marRight w:val="0"/>
          <w:marTop w:val="0"/>
          <w:marBottom w:val="0"/>
          <w:divBdr>
            <w:top w:val="none" w:sz="0" w:space="0" w:color="auto"/>
            <w:left w:val="none" w:sz="0" w:space="0" w:color="auto"/>
            <w:bottom w:val="none" w:sz="0" w:space="0" w:color="auto"/>
            <w:right w:val="none" w:sz="0" w:space="0" w:color="auto"/>
          </w:divBdr>
        </w:div>
      </w:divsChild>
    </w:div>
    <w:div w:id="1140800951">
      <w:bodyDiv w:val="1"/>
      <w:marLeft w:val="0"/>
      <w:marRight w:val="0"/>
      <w:marTop w:val="0"/>
      <w:marBottom w:val="0"/>
      <w:divBdr>
        <w:top w:val="none" w:sz="0" w:space="0" w:color="auto"/>
        <w:left w:val="none" w:sz="0" w:space="0" w:color="auto"/>
        <w:bottom w:val="none" w:sz="0" w:space="0" w:color="auto"/>
        <w:right w:val="none" w:sz="0" w:space="0" w:color="auto"/>
      </w:divBdr>
      <w:divsChild>
        <w:div w:id="1797748289">
          <w:marLeft w:val="0"/>
          <w:marRight w:val="0"/>
          <w:marTop w:val="0"/>
          <w:marBottom w:val="0"/>
          <w:divBdr>
            <w:top w:val="none" w:sz="0" w:space="0" w:color="auto"/>
            <w:left w:val="none" w:sz="0" w:space="0" w:color="auto"/>
            <w:bottom w:val="none" w:sz="0" w:space="0" w:color="auto"/>
            <w:right w:val="none" w:sz="0" w:space="0" w:color="auto"/>
          </w:divBdr>
        </w:div>
      </w:divsChild>
    </w:div>
    <w:div w:id="1180704461">
      <w:bodyDiv w:val="1"/>
      <w:marLeft w:val="0"/>
      <w:marRight w:val="0"/>
      <w:marTop w:val="0"/>
      <w:marBottom w:val="0"/>
      <w:divBdr>
        <w:top w:val="none" w:sz="0" w:space="0" w:color="auto"/>
        <w:left w:val="none" w:sz="0" w:space="0" w:color="auto"/>
        <w:bottom w:val="none" w:sz="0" w:space="0" w:color="auto"/>
        <w:right w:val="none" w:sz="0" w:space="0" w:color="auto"/>
      </w:divBdr>
    </w:div>
    <w:div w:id="1219050792">
      <w:bodyDiv w:val="1"/>
      <w:marLeft w:val="0"/>
      <w:marRight w:val="0"/>
      <w:marTop w:val="0"/>
      <w:marBottom w:val="0"/>
      <w:divBdr>
        <w:top w:val="none" w:sz="0" w:space="0" w:color="auto"/>
        <w:left w:val="none" w:sz="0" w:space="0" w:color="auto"/>
        <w:bottom w:val="none" w:sz="0" w:space="0" w:color="auto"/>
        <w:right w:val="none" w:sz="0" w:space="0" w:color="auto"/>
      </w:divBdr>
    </w:div>
    <w:div w:id="1277756751">
      <w:bodyDiv w:val="1"/>
      <w:marLeft w:val="0"/>
      <w:marRight w:val="0"/>
      <w:marTop w:val="0"/>
      <w:marBottom w:val="0"/>
      <w:divBdr>
        <w:top w:val="none" w:sz="0" w:space="0" w:color="auto"/>
        <w:left w:val="none" w:sz="0" w:space="0" w:color="auto"/>
        <w:bottom w:val="none" w:sz="0" w:space="0" w:color="auto"/>
        <w:right w:val="none" w:sz="0" w:space="0" w:color="auto"/>
      </w:divBdr>
    </w:div>
    <w:div w:id="1280188358">
      <w:bodyDiv w:val="1"/>
      <w:marLeft w:val="0"/>
      <w:marRight w:val="0"/>
      <w:marTop w:val="0"/>
      <w:marBottom w:val="0"/>
      <w:divBdr>
        <w:top w:val="none" w:sz="0" w:space="0" w:color="auto"/>
        <w:left w:val="none" w:sz="0" w:space="0" w:color="auto"/>
        <w:bottom w:val="none" w:sz="0" w:space="0" w:color="auto"/>
        <w:right w:val="none" w:sz="0" w:space="0" w:color="auto"/>
      </w:divBdr>
    </w:div>
    <w:div w:id="1312559792">
      <w:bodyDiv w:val="1"/>
      <w:marLeft w:val="0"/>
      <w:marRight w:val="0"/>
      <w:marTop w:val="0"/>
      <w:marBottom w:val="0"/>
      <w:divBdr>
        <w:top w:val="none" w:sz="0" w:space="0" w:color="auto"/>
        <w:left w:val="none" w:sz="0" w:space="0" w:color="auto"/>
        <w:bottom w:val="none" w:sz="0" w:space="0" w:color="auto"/>
        <w:right w:val="none" w:sz="0" w:space="0" w:color="auto"/>
      </w:divBdr>
    </w:div>
    <w:div w:id="1554148485">
      <w:bodyDiv w:val="1"/>
      <w:marLeft w:val="0"/>
      <w:marRight w:val="0"/>
      <w:marTop w:val="0"/>
      <w:marBottom w:val="0"/>
      <w:divBdr>
        <w:top w:val="none" w:sz="0" w:space="0" w:color="auto"/>
        <w:left w:val="none" w:sz="0" w:space="0" w:color="auto"/>
        <w:bottom w:val="none" w:sz="0" w:space="0" w:color="auto"/>
        <w:right w:val="none" w:sz="0" w:space="0" w:color="auto"/>
      </w:divBdr>
    </w:div>
    <w:div w:id="1562713819">
      <w:bodyDiv w:val="1"/>
      <w:marLeft w:val="0"/>
      <w:marRight w:val="0"/>
      <w:marTop w:val="0"/>
      <w:marBottom w:val="0"/>
      <w:divBdr>
        <w:top w:val="none" w:sz="0" w:space="0" w:color="auto"/>
        <w:left w:val="none" w:sz="0" w:space="0" w:color="auto"/>
        <w:bottom w:val="none" w:sz="0" w:space="0" w:color="auto"/>
        <w:right w:val="none" w:sz="0" w:space="0" w:color="auto"/>
      </w:divBdr>
    </w:div>
    <w:div w:id="1570192387">
      <w:bodyDiv w:val="1"/>
      <w:marLeft w:val="0"/>
      <w:marRight w:val="0"/>
      <w:marTop w:val="0"/>
      <w:marBottom w:val="0"/>
      <w:divBdr>
        <w:top w:val="none" w:sz="0" w:space="0" w:color="auto"/>
        <w:left w:val="none" w:sz="0" w:space="0" w:color="auto"/>
        <w:bottom w:val="none" w:sz="0" w:space="0" w:color="auto"/>
        <w:right w:val="none" w:sz="0" w:space="0" w:color="auto"/>
      </w:divBdr>
    </w:div>
    <w:div w:id="1616449480">
      <w:bodyDiv w:val="1"/>
      <w:marLeft w:val="0"/>
      <w:marRight w:val="0"/>
      <w:marTop w:val="0"/>
      <w:marBottom w:val="0"/>
      <w:divBdr>
        <w:top w:val="none" w:sz="0" w:space="0" w:color="auto"/>
        <w:left w:val="none" w:sz="0" w:space="0" w:color="auto"/>
        <w:bottom w:val="none" w:sz="0" w:space="0" w:color="auto"/>
        <w:right w:val="none" w:sz="0" w:space="0" w:color="auto"/>
      </w:divBdr>
    </w:div>
    <w:div w:id="1630160909">
      <w:bodyDiv w:val="1"/>
      <w:marLeft w:val="0"/>
      <w:marRight w:val="0"/>
      <w:marTop w:val="0"/>
      <w:marBottom w:val="0"/>
      <w:divBdr>
        <w:top w:val="none" w:sz="0" w:space="0" w:color="auto"/>
        <w:left w:val="none" w:sz="0" w:space="0" w:color="auto"/>
        <w:bottom w:val="none" w:sz="0" w:space="0" w:color="auto"/>
        <w:right w:val="none" w:sz="0" w:space="0" w:color="auto"/>
      </w:divBdr>
    </w:div>
    <w:div w:id="1669481375">
      <w:bodyDiv w:val="1"/>
      <w:marLeft w:val="0"/>
      <w:marRight w:val="0"/>
      <w:marTop w:val="0"/>
      <w:marBottom w:val="0"/>
      <w:divBdr>
        <w:top w:val="none" w:sz="0" w:space="0" w:color="auto"/>
        <w:left w:val="none" w:sz="0" w:space="0" w:color="auto"/>
        <w:bottom w:val="none" w:sz="0" w:space="0" w:color="auto"/>
        <w:right w:val="none" w:sz="0" w:space="0" w:color="auto"/>
      </w:divBdr>
      <w:divsChild>
        <w:div w:id="1503202702">
          <w:marLeft w:val="0"/>
          <w:marRight w:val="0"/>
          <w:marTop w:val="0"/>
          <w:marBottom w:val="0"/>
          <w:divBdr>
            <w:top w:val="none" w:sz="0" w:space="0" w:color="auto"/>
            <w:left w:val="none" w:sz="0" w:space="0" w:color="auto"/>
            <w:bottom w:val="none" w:sz="0" w:space="0" w:color="auto"/>
            <w:right w:val="none" w:sz="0" w:space="0" w:color="auto"/>
          </w:divBdr>
          <w:divsChild>
            <w:div w:id="16587440">
              <w:marLeft w:val="0"/>
              <w:marRight w:val="0"/>
              <w:marTop w:val="0"/>
              <w:marBottom w:val="0"/>
              <w:divBdr>
                <w:top w:val="none" w:sz="0" w:space="0" w:color="auto"/>
                <w:left w:val="none" w:sz="0" w:space="0" w:color="auto"/>
                <w:bottom w:val="none" w:sz="0" w:space="0" w:color="auto"/>
                <w:right w:val="none" w:sz="0" w:space="0" w:color="auto"/>
              </w:divBdr>
              <w:divsChild>
                <w:div w:id="46299711">
                  <w:marLeft w:val="0"/>
                  <w:marRight w:val="0"/>
                  <w:marTop w:val="0"/>
                  <w:marBottom w:val="0"/>
                  <w:divBdr>
                    <w:top w:val="none" w:sz="0" w:space="0" w:color="auto"/>
                    <w:left w:val="none" w:sz="0" w:space="0" w:color="auto"/>
                    <w:bottom w:val="none" w:sz="0" w:space="0" w:color="auto"/>
                    <w:right w:val="none" w:sz="0" w:space="0" w:color="auto"/>
                  </w:divBdr>
                  <w:divsChild>
                    <w:div w:id="244194212">
                      <w:marLeft w:val="0"/>
                      <w:marRight w:val="0"/>
                      <w:marTop w:val="0"/>
                      <w:marBottom w:val="0"/>
                      <w:divBdr>
                        <w:top w:val="none" w:sz="0" w:space="0" w:color="auto"/>
                        <w:left w:val="none" w:sz="0" w:space="0" w:color="auto"/>
                        <w:bottom w:val="none" w:sz="0" w:space="0" w:color="auto"/>
                        <w:right w:val="none" w:sz="0" w:space="0" w:color="auto"/>
                      </w:divBdr>
                      <w:divsChild>
                        <w:div w:id="1252200256">
                          <w:marLeft w:val="0"/>
                          <w:marRight w:val="0"/>
                          <w:marTop w:val="0"/>
                          <w:marBottom w:val="0"/>
                          <w:divBdr>
                            <w:top w:val="none" w:sz="0" w:space="0" w:color="auto"/>
                            <w:left w:val="none" w:sz="0" w:space="0" w:color="auto"/>
                            <w:bottom w:val="none" w:sz="0" w:space="0" w:color="auto"/>
                            <w:right w:val="none" w:sz="0" w:space="0" w:color="auto"/>
                          </w:divBdr>
                          <w:divsChild>
                            <w:div w:id="718552364">
                              <w:marLeft w:val="0"/>
                              <w:marRight w:val="0"/>
                              <w:marTop w:val="0"/>
                              <w:marBottom w:val="0"/>
                              <w:divBdr>
                                <w:top w:val="none" w:sz="0" w:space="0" w:color="auto"/>
                                <w:left w:val="none" w:sz="0" w:space="0" w:color="auto"/>
                                <w:bottom w:val="none" w:sz="0" w:space="0" w:color="auto"/>
                                <w:right w:val="none" w:sz="0" w:space="0" w:color="auto"/>
                              </w:divBdr>
                              <w:divsChild>
                                <w:div w:id="419639297">
                                  <w:marLeft w:val="0"/>
                                  <w:marRight w:val="0"/>
                                  <w:marTop w:val="0"/>
                                  <w:marBottom w:val="0"/>
                                  <w:divBdr>
                                    <w:top w:val="none" w:sz="0" w:space="0" w:color="auto"/>
                                    <w:left w:val="none" w:sz="0" w:space="0" w:color="auto"/>
                                    <w:bottom w:val="none" w:sz="0" w:space="0" w:color="auto"/>
                                    <w:right w:val="none" w:sz="0" w:space="0" w:color="auto"/>
                                  </w:divBdr>
                                  <w:divsChild>
                                    <w:div w:id="532573432">
                                      <w:marLeft w:val="0"/>
                                      <w:marRight w:val="0"/>
                                      <w:marTop w:val="0"/>
                                      <w:marBottom w:val="0"/>
                                      <w:divBdr>
                                        <w:top w:val="none" w:sz="0" w:space="0" w:color="auto"/>
                                        <w:left w:val="none" w:sz="0" w:space="0" w:color="auto"/>
                                        <w:bottom w:val="none" w:sz="0" w:space="0" w:color="auto"/>
                                        <w:right w:val="none" w:sz="0" w:space="0" w:color="auto"/>
                                      </w:divBdr>
                                      <w:divsChild>
                                        <w:div w:id="1847163918">
                                          <w:marLeft w:val="0"/>
                                          <w:marRight w:val="0"/>
                                          <w:marTop w:val="0"/>
                                          <w:marBottom w:val="0"/>
                                          <w:divBdr>
                                            <w:top w:val="none" w:sz="0" w:space="0" w:color="auto"/>
                                            <w:left w:val="none" w:sz="0" w:space="0" w:color="auto"/>
                                            <w:bottom w:val="none" w:sz="0" w:space="0" w:color="auto"/>
                                            <w:right w:val="none" w:sz="0" w:space="0" w:color="auto"/>
                                          </w:divBdr>
                                          <w:divsChild>
                                            <w:div w:id="1315143648">
                                              <w:marLeft w:val="0"/>
                                              <w:marRight w:val="0"/>
                                              <w:marTop w:val="0"/>
                                              <w:marBottom w:val="0"/>
                                              <w:divBdr>
                                                <w:top w:val="none" w:sz="0" w:space="0" w:color="auto"/>
                                                <w:left w:val="none" w:sz="0" w:space="0" w:color="auto"/>
                                                <w:bottom w:val="none" w:sz="0" w:space="0" w:color="auto"/>
                                                <w:right w:val="none" w:sz="0" w:space="0" w:color="auto"/>
                                              </w:divBdr>
                                              <w:divsChild>
                                                <w:div w:id="157577142">
                                                  <w:marLeft w:val="0"/>
                                                  <w:marRight w:val="0"/>
                                                  <w:marTop w:val="0"/>
                                                  <w:marBottom w:val="0"/>
                                                  <w:divBdr>
                                                    <w:top w:val="none" w:sz="0" w:space="0" w:color="auto"/>
                                                    <w:left w:val="none" w:sz="0" w:space="0" w:color="auto"/>
                                                    <w:bottom w:val="none" w:sz="0" w:space="0" w:color="auto"/>
                                                    <w:right w:val="none" w:sz="0" w:space="0" w:color="auto"/>
                                                  </w:divBdr>
                                                  <w:divsChild>
                                                    <w:div w:id="19427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81325">
                                          <w:marLeft w:val="0"/>
                                          <w:marRight w:val="0"/>
                                          <w:marTop w:val="0"/>
                                          <w:marBottom w:val="0"/>
                                          <w:divBdr>
                                            <w:top w:val="none" w:sz="0" w:space="0" w:color="auto"/>
                                            <w:left w:val="none" w:sz="0" w:space="0" w:color="auto"/>
                                            <w:bottom w:val="none" w:sz="0" w:space="0" w:color="auto"/>
                                            <w:right w:val="none" w:sz="0" w:space="0" w:color="auto"/>
                                          </w:divBdr>
                                          <w:divsChild>
                                            <w:div w:id="375589276">
                                              <w:marLeft w:val="0"/>
                                              <w:marRight w:val="0"/>
                                              <w:marTop w:val="0"/>
                                              <w:marBottom w:val="0"/>
                                              <w:divBdr>
                                                <w:top w:val="none" w:sz="0" w:space="0" w:color="auto"/>
                                                <w:left w:val="none" w:sz="0" w:space="0" w:color="auto"/>
                                                <w:bottom w:val="none" w:sz="0" w:space="0" w:color="auto"/>
                                                <w:right w:val="none" w:sz="0" w:space="0" w:color="auto"/>
                                              </w:divBdr>
                                              <w:divsChild>
                                                <w:div w:id="306201138">
                                                  <w:marLeft w:val="0"/>
                                                  <w:marRight w:val="0"/>
                                                  <w:marTop w:val="0"/>
                                                  <w:marBottom w:val="0"/>
                                                  <w:divBdr>
                                                    <w:top w:val="none" w:sz="0" w:space="0" w:color="auto"/>
                                                    <w:left w:val="none" w:sz="0" w:space="0" w:color="auto"/>
                                                    <w:bottom w:val="none" w:sz="0" w:space="0" w:color="auto"/>
                                                    <w:right w:val="none" w:sz="0" w:space="0" w:color="auto"/>
                                                  </w:divBdr>
                                                  <w:divsChild>
                                                    <w:div w:id="123504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4398516">
          <w:marLeft w:val="0"/>
          <w:marRight w:val="0"/>
          <w:marTop w:val="0"/>
          <w:marBottom w:val="0"/>
          <w:divBdr>
            <w:top w:val="none" w:sz="0" w:space="0" w:color="auto"/>
            <w:left w:val="none" w:sz="0" w:space="0" w:color="auto"/>
            <w:bottom w:val="none" w:sz="0" w:space="0" w:color="auto"/>
            <w:right w:val="none" w:sz="0" w:space="0" w:color="auto"/>
          </w:divBdr>
          <w:divsChild>
            <w:div w:id="1248447">
              <w:marLeft w:val="0"/>
              <w:marRight w:val="0"/>
              <w:marTop w:val="0"/>
              <w:marBottom w:val="0"/>
              <w:divBdr>
                <w:top w:val="none" w:sz="0" w:space="0" w:color="auto"/>
                <w:left w:val="none" w:sz="0" w:space="0" w:color="auto"/>
                <w:bottom w:val="none" w:sz="0" w:space="0" w:color="auto"/>
                <w:right w:val="none" w:sz="0" w:space="0" w:color="auto"/>
              </w:divBdr>
              <w:divsChild>
                <w:div w:id="1947883783">
                  <w:marLeft w:val="0"/>
                  <w:marRight w:val="0"/>
                  <w:marTop w:val="0"/>
                  <w:marBottom w:val="0"/>
                  <w:divBdr>
                    <w:top w:val="none" w:sz="0" w:space="0" w:color="auto"/>
                    <w:left w:val="none" w:sz="0" w:space="0" w:color="auto"/>
                    <w:bottom w:val="none" w:sz="0" w:space="0" w:color="auto"/>
                    <w:right w:val="none" w:sz="0" w:space="0" w:color="auto"/>
                  </w:divBdr>
                  <w:divsChild>
                    <w:div w:id="682320849">
                      <w:marLeft w:val="0"/>
                      <w:marRight w:val="0"/>
                      <w:marTop w:val="0"/>
                      <w:marBottom w:val="0"/>
                      <w:divBdr>
                        <w:top w:val="none" w:sz="0" w:space="0" w:color="auto"/>
                        <w:left w:val="none" w:sz="0" w:space="0" w:color="auto"/>
                        <w:bottom w:val="none" w:sz="0" w:space="0" w:color="auto"/>
                        <w:right w:val="none" w:sz="0" w:space="0" w:color="auto"/>
                      </w:divBdr>
                      <w:divsChild>
                        <w:div w:id="1908803629">
                          <w:marLeft w:val="0"/>
                          <w:marRight w:val="0"/>
                          <w:marTop w:val="0"/>
                          <w:marBottom w:val="0"/>
                          <w:divBdr>
                            <w:top w:val="none" w:sz="0" w:space="0" w:color="auto"/>
                            <w:left w:val="none" w:sz="0" w:space="0" w:color="auto"/>
                            <w:bottom w:val="none" w:sz="0" w:space="0" w:color="auto"/>
                            <w:right w:val="none" w:sz="0" w:space="0" w:color="auto"/>
                          </w:divBdr>
                          <w:divsChild>
                            <w:div w:id="387072838">
                              <w:marLeft w:val="0"/>
                              <w:marRight w:val="0"/>
                              <w:marTop w:val="0"/>
                              <w:marBottom w:val="0"/>
                              <w:divBdr>
                                <w:top w:val="none" w:sz="0" w:space="0" w:color="auto"/>
                                <w:left w:val="none" w:sz="0" w:space="0" w:color="auto"/>
                                <w:bottom w:val="none" w:sz="0" w:space="0" w:color="auto"/>
                                <w:right w:val="none" w:sz="0" w:space="0" w:color="auto"/>
                              </w:divBdr>
                              <w:divsChild>
                                <w:div w:id="1734890142">
                                  <w:marLeft w:val="0"/>
                                  <w:marRight w:val="0"/>
                                  <w:marTop w:val="0"/>
                                  <w:marBottom w:val="0"/>
                                  <w:divBdr>
                                    <w:top w:val="none" w:sz="0" w:space="0" w:color="auto"/>
                                    <w:left w:val="none" w:sz="0" w:space="0" w:color="auto"/>
                                    <w:bottom w:val="none" w:sz="0" w:space="0" w:color="auto"/>
                                    <w:right w:val="none" w:sz="0" w:space="0" w:color="auto"/>
                                  </w:divBdr>
                                  <w:divsChild>
                                    <w:div w:id="1773740262">
                                      <w:marLeft w:val="0"/>
                                      <w:marRight w:val="0"/>
                                      <w:marTop w:val="0"/>
                                      <w:marBottom w:val="0"/>
                                      <w:divBdr>
                                        <w:top w:val="none" w:sz="0" w:space="0" w:color="auto"/>
                                        <w:left w:val="none" w:sz="0" w:space="0" w:color="auto"/>
                                        <w:bottom w:val="none" w:sz="0" w:space="0" w:color="auto"/>
                                        <w:right w:val="none" w:sz="0" w:space="0" w:color="auto"/>
                                      </w:divBdr>
                                      <w:divsChild>
                                        <w:div w:id="2131968865">
                                          <w:marLeft w:val="0"/>
                                          <w:marRight w:val="0"/>
                                          <w:marTop w:val="0"/>
                                          <w:marBottom w:val="0"/>
                                          <w:divBdr>
                                            <w:top w:val="none" w:sz="0" w:space="0" w:color="auto"/>
                                            <w:left w:val="none" w:sz="0" w:space="0" w:color="auto"/>
                                            <w:bottom w:val="none" w:sz="0" w:space="0" w:color="auto"/>
                                            <w:right w:val="none" w:sz="0" w:space="0" w:color="auto"/>
                                          </w:divBdr>
                                          <w:divsChild>
                                            <w:div w:id="1900049459">
                                              <w:marLeft w:val="0"/>
                                              <w:marRight w:val="0"/>
                                              <w:marTop w:val="0"/>
                                              <w:marBottom w:val="0"/>
                                              <w:divBdr>
                                                <w:top w:val="none" w:sz="0" w:space="0" w:color="auto"/>
                                                <w:left w:val="none" w:sz="0" w:space="0" w:color="auto"/>
                                                <w:bottom w:val="none" w:sz="0" w:space="0" w:color="auto"/>
                                                <w:right w:val="none" w:sz="0" w:space="0" w:color="auto"/>
                                              </w:divBdr>
                                              <w:divsChild>
                                                <w:div w:id="869798299">
                                                  <w:marLeft w:val="0"/>
                                                  <w:marRight w:val="0"/>
                                                  <w:marTop w:val="0"/>
                                                  <w:marBottom w:val="0"/>
                                                  <w:divBdr>
                                                    <w:top w:val="none" w:sz="0" w:space="0" w:color="auto"/>
                                                    <w:left w:val="none" w:sz="0" w:space="0" w:color="auto"/>
                                                    <w:bottom w:val="none" w:sz="0" w:space="0" w:color="auto"/>
                                                    <w:right w:val="none" w:sz="0" w:space="0" w:color="auto"/>
                                                  </w:divBdr>
                                                  <w:divsChild>
                                                    <w:div w:id="28188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1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89899">
                                      <w:marLeft w:val="0"/>
                                      <w:marRight w:val="0"/>
                                      <w:marTop w:val="0"/>
                                      <w:marBottom w:val="0"/>
                                      <w:divBdr>
                                        <w:top w:val="none" w:sz="0" w:space="0" w:color="auto"/>
                                        <w:left w:val="none" w:sz="0" w:space="0" w:color="auto"/>
                                        <w:bottom w:val="none" w:sz="0" w:space="0" w:color="auto"/>
                                        <w:right w:val="none" w:sz="0" w:space="0" w:color="auto"/>
                                      </w:divBdr>
                                      <w:divsChild>
                                        <w:div w:id="473378509">
                                          <w:marLeft w:val="0"/>
                                          <w:marRight w:val="0"/>
                                          <w:marTop w:val="0"/>
                                          <w:marBottom w:val="0"/>
                                          <w:divBdr>
                                            <w:top w:val="none" w:sz="0" w:space="0" w:color="auto"/>
                                            <w:left w:val="none" w:sz="0" w:space="0" w:color="auto"/>
                                            <w:bottom w:val="none" w:sz="0" w:space="0" w:color="auto"/>
                                            <w:right w:val="none" w:sz="0" w:space="0" w:color="auto"/>
                                          </w:divBdr>
                                          <w:divsChild>
                                            <w:div w:id="908156329">
                                              <w:marLeft w:val="0"/>
                                              <w:marRight w:val="0"/>
                                              <w:marTop w:val="0"/>
                                              <w:marBottom w:val="0"/>
                                              <w:divBdr>
                                                <w:top w:val="none" w:sz="0" w:space="0" w:color="auto"/>
                                                <w:left w:val="none" w:sz="0" w:space="0" w:color="auto"/>
                                                <w:bottom w:val="none" w:sz="0" w:space="0" w:color="auto"/>
                                                <w:right w:val="none" w:sz="0" w:space="0" w:color="auto"/>
                                              </w:divBdr>
                                              <w:divsChild>
                                                <w:div w:id="1957518864">
                                                  <w:marLeft w:val="0"/>
                                                  <w:marRight w:val="0"/>
                                                  <w:marTop w:val="0"/>
                                                  <w:marBottom w:val="0"/>
                                                  <w:divBdr>
                                                    <w:top w:val="none" w:sz="0" w:space="0" w:color="auto"/>
                                                    <w:left w:val="none" w:sz="0" w:space="0" w:color="auto"/>
                                                    <w:bottom w:val="none" w:sz="0" w:space="0" w:color="auto"/>
                                                    <w:right w:val="none" w:sz="0" w:space="0" w:color="auto"/>
                                                  </w:divBdr>
                                                  <w:divsChild>
                                                    <w:div w:id="93286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470943">
                                              <w:marLeft w:val="0"/>
                                              <w:marRight w:val="0"/>
                                              <w:marTop w:val="0"/>
                                              <w:marBottom w:val="0"/>
                                              <w:divBdr>
                                                <w:top w:val="none" w:sz="0" w:space="0" w:color="auto"/>
                                                <w:left w:val="none" w:sz="0" w:space="0" w:color="auto"/>
                                                <w:bottom w:val="none" w:sz="0" w:space="0" w:color="auto"/>
                                                <w:right w:val="none" w:sz="0" w:space="0" w:color="auto"/>
                                              </w:divBdr>
                                              <w:divsChild>
                                                <w:div w:id="1781072302">
                                                  <w:marLeft w:val="0"/>
                                                  <w:marRight w:val="0"/>
                                                  <w:marTop w:val="0"/>
                                                  <w:marBottom w:val="0"/>
                                                  <w:divBdr>
                                                    <w:top w:val="none" w:sz="0" w:space="0" w:color="auto"/>
                                                    <w:left w:val="none" w:sz="0" w:space="0" w:color="auto"/>
                                                    <w:bottom w:val="none" w:sz="0" w:space="0" w:color="auto"/>
                                                    <w:right w:val="none" w:sz="0" w:space="0" w:color="auto"/>
                                                  </w:divBdr>
                                                  <w:divsChild>
                                                    <w:div w:id="134567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232375">
              <w:marLeft w:val="0"/>
              <w:marRight w:val="0"/>
              <w:marTop w:val="0"/>
              <w:marBottom w:val="0"/>
              <w:divBdr>
                <w:top w:val="none" w:sz="0" w:space="0" w:color="auto"/>
                <w:left w:val="none" w:sz="0" w:space="0" w:color="auto"/>
                <w:bottom w:val="none" w:sz="0" w:space="0" w:color="auto"/>
                <w:right w:val="none" w:sz="0" w:space="0" w:color="auto"/>
              </w:divBdr>
              <w:divsChild>
                <w:div w:id="196761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189611">
      <w:bodyDiv w:val="1"/>
      <w:marLeft w:val="0"/>
      <w:marRight w:val="0"/>
      <w:marTop w:val="0"/>
      <w:marBottom w:val="0"/>
      <w:divBdr>
        <w:top w:val="none" w:sz="0" w:space="0" w:color="auto"/>
        <w:left w:val="none" w:sz="0" w:space="0" w:color="auto"/>
        <w:bottom w:val="none" w:sz="0" w:space="0" w:color="auto"/>
        <w:right w:val="none" w:sz="0" w:space="0" w:color="auto"/>
      </w:divBdr>
    </w:div>
    <w:div w:id="1864782727">
      <w:bodyDiv w:val="1"/>
      <w:marLeft w:val="0"/>
      <w:marRight w:val="0"/>
      <w:marTop w:val="0"/>
      <w:marBottom w:val="0"/>
      <w:divBdr>
        <w:top w:val="none" w:sz="0" w:space="0" w:color="auto"/>
        <w:left w:val="none" w:sz="0" w:space="0" w:color="auto"/>
        <w:bottom w:val="none" w:sz="0" w:space="0" w:color="auto"/>
        <w:right w:val="none" w:sz="0" w:space="0" w:color="auto"/>
      </w:divBdr>
    </w:div>
    <w:div w:id="1977952870">
      <w:bodyDiv w:val="1"/>
      <w:marLeft w:val="0"/>
      <w:marRight w:val="0"/>
      <w:marTop w:val="0"/>
      <w:marBottom w:val="0"/>
      <w:divBdr>
        <w:top w:val="none" w:sz="0" w:space="0" w:color="auto"/>
        <w:left w:val="none" w:sz="0" w:space="0" w:color="auto"/>
        <w:bottom w:val="none" w:sz="0" w:space="0" w:color="auto"/>
        <w:right w:val="none" w:sz="0" w:space="0" w:color="auto"/>
      </w:divBdr>
    </w:div>
    <w:div w:id="2027361888">
      <w:bodyDiv w:val="1"/>
      <w:marLeft w:val="0"/>
      <w:marRight w:val="0"/>
      <w:marTop w:val="0"/>
      <w:marBottom w:val="0"/>
      <w:divBdr>
        <w:top w:val="none" w:sz="0" w:space="0" w:color="auto"/>
        <w:left w:val="none" w:sz="0" w:space="0" w:color="auto"/>
        <w:bottom w:val="none" w:sz="0" w:space="0" w:color="auto"/>
        <w:right w:val="none" w:sz="0" w:space="0" w:color="auto"/>
      </w:divBdr>
    </w:div>
    <w:div w:id="2036035645">
      <w:bodyDiv w:val="1"/>
      <w:marLeft w:val="0"/>
      <w:marRight w:val="0"/>
      <w:marTop w:val="0"/>
      <w:marBottom w:val="0"/>
      <w:divBdr>
        <w:top w:val="none" w:sz="0" w:space="0" w:color="auto"/>
        <w:left w:val="none" w:sz="0" w:space="0" w:color="auto"/>
        <w:bottom w:val="none" w:sz="0" w:space="0" w:color="auto"/>
        <w:right w:val="none" w:sz="0" w:space="0" w:color="auto"/>
      </w:divBdr>
      <w:divsChild>
        <w:div w:id="210298629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14.png"/><Relationship Id="rId21" Type="http://schemas.openxmlformats.org/officeDocument/2006/relationships/image" Target="media/image19.jpeg"/><Relationship Id="rId42" Type="http://schemas.openxmlformats.org/officeDocument/2006/relationships/image" Target="media/image40.jpeg"/><Relationship Id="rId63" Type="http://schemas.openxmlformats.org/officeDocument/2006/relationships/image" Target="media/image60.png"/><Relationship Id="rId84" Type="http://schemas.openxmlformats.org/officeDocument/2006/relationships/image" Target="media/image81.png"/><Relationship Id="rId138" Type="http://schemas.openxmlformats.org/officeDocument/2006/relationships/image" Target="media/image135.png"/><Relationship Id="rId159" Type="http://schemas.openxmlformats.org/officeDocument/2006/relationships/footer" Target="footer3.xml"/><Relationship Id="rId107" Type="http://schemas.openxmlformats.org/officeDocument/2006/relationships/image" Target="media/image104.png"/><Relationship Id="rId11" Type="http://schemas.openxmlformats.org/officeDocument/2006/relationships/image" Target="media/image9.png"/><Relationship Id="rId32" Type="http://schemas.openxmlformats.org/officeDocument/2006/relationships/image" Target="media/image30.png"/><Relationship Id="rId53" Type="http://schemas.openxmlformats.org/officeDocument/2006/relationships/image" Target="media/image50.png"/><Relationship Id="rId74" Type="http://schemas.openxmlformats.org/officeDocument/2006/relationships/image" Target="media/image71.png"/><Relationship Id="rId128" Type="http://schemas.openxmlformats.org/officeDocument/2006/relationships/image" Target="media/image125.png"/><Relationship Id="rId149" Type="http://schemas.openxmlformats.org/officeDocument/2006/relationships/hyperlink" Target="https://www.3dnatives.com/en/3d-printed-house-in-belgium-230720204%20/" TargetMode="External"/><Relationship Id="rId5" Type="http://schemas.openxmlformats.org/officeDocument/2006/relationships/settings" Target="settings.xml"/><Relationship Id="rId95" Type="http://schemas.openxmlformats.org/officeDocument/2006/relationships/image" Target="media/image92.png"/><Relationship Id="rId160" Type="http://schemas.openxmlformats.org/officeDocument/2006/relationships/fontTable" Target="fontTable.xml"/><Relationship Id="rId22" Type="http://schemas.openxmlformats.org/officeDocument/2006/relationships/image" Target="media/image20.png"/><Relationship Id="rId43" Type="http://schemas.openxmlformats.org/officeDocument/2006/relationships/image" Target="media/image41.jpeg"/><Relationship Id="rId64" Type="http://schemas.openxmlformats.org/officeDocument/2006/relationships/image" Target="media/image61.png"/><Relationship Id="rId118" Type="http://schemas.openxmlformats.org/officeDocument/2006/relationships/image" Target="media/image115.png"/><Relationship Id="rId139" Type="http://schemas.openxmlformats.org/officeDocument/2006/relationships/image" Target="media/image136.png"/><Relationship Id="rId85" Type="http://schemas.openxmlformats.org/officeDocument/2006/relationships/image" Target="media/image82.png"/><Relationship Id="rId150" Type="http://schemas.openxmlformats.org/officeDocument/2006/relationships/hyperlink" Target="https://www.amazon.de/" TargetMode="External"/><Relationship Id="rId12" Type="http://schemas.openxmlformats.org/officeDocument/2006/relationships/image" Target="media/image10.png"/><Relationship Id="rId17" Type="http://schemas.openxmlformats.org/officeDocument/2006/relationships/image" Target="media/image15.jpeg"/><Relationship Id="rId33" Type="http://schemas.openxmlformats.org/officeDocument/2006/relationships/image" Target="media/image31.png"/><Relationship Id="rId38" Type="http://schemas.openxmlformats.org/officeDocument/2006/relationships/image" Target="media/image36.png"/><Relationship Id="rId59" Type="http://schemas.openxmlformats.org/officeDocument/2006/relationships/image" Target="media/image56.png"/><Relationship Id="rId103" Type="http://schemas.openxmlformats.org/officeDocument/2006/relationships/image" Target="media/image100.png"/><Relationship Id="rId108" Type="http://schemas.openxmlformats.org/officeDocument/2006/relationships/image" Target="media/image105.png"/><Relationship Id="rId124" Type="http://schemas.openxmlformats.org/officeDocument/2006/relationships/image" Target="media/image121.png"/><Relationship Id="rId129" Type="http://schemas.openxmlformats.org/officeDocument/2006/relationships/image" Target="media/image126.png"/><Relationship Id="rId54" Type="http://schemas.openxmlformats.org/officeDocument/2006/relationships/image" Target="media/image51.png"/><Relationship Id="rId70" Type="http://schemas.openxmlformats.org/officeDocument/2006/relationships/image" Target="media/image67.png"/><Relationship Id="rId75" Type="http://schemas.openxmlformats.org/officeDocument/2006/relationships/image" Target="media/image72.png"/><Relationship Id="rId91" Type="http://schemas.openxmlformats.org/officeDocument/2006/relationships/image" Target="media/image88.png"/><Relationship Id="rId96" Type="http://schemas.openxmlformats.org/officeDocument/2006/relationships/image" Target="media/image93.png"/><Relationship Id="rId140" Type="http://schemas.openxmlformats.org/officeDocument/2006/relationships/image" Target="media/image137.png"/><Relationship Id="rId145" Type="http://schemas.openxmlformats.org/officeDocument/2006/relationships/hyperlink" Target="https://dozuki.umd.edu/Wiki/Introduction_to_Fused_Deposition_Modeling_%28FDM%29" TargetMode="Externa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21.jpeg"/><Relationship Id="rId28" Type="http://schemas.openxmlformats.org/officeDocument/2006/relationships/image" Target="media/image26.png"/><Relationship Id="rId49" Type="http://schemas.openxmlformats.org/officeDocument/2006/relationships/image" Target="media/image47.jpeg"/><Relationship Id="rId114" Type="http://schemas.openxmlformats.org/officeDocument/2006/relationships/image" Target="media/image111.png"/><Relationship Id="rId119" Type="http://schemas.openxmlformats.org/officeDocument/2006/relationships/image" Target="media/image116.png"/><Relationship Id="rId44" Type="http://schemas.openxmlformats.org/officeDocument/2006/relationships/image" Target="media/image42.jpeg"/><Relationship Id="rId60" Type="http://schemas.openxmlformats.org/officeDocument/2006/relationships/image" Target="media/image57.png"/><Relationship Id="rId65" Type="http://schemas.openxmlformats.org/officeDocument/2006/relationships/image" Target="media/image62.png"/><Relationship Id="rId81" Type="http://schemas.openxmlformats.org/officeDocument/2006/relationships/image" Target="media/image78.png"/><Relationship Id="rId86" Type="http://schemas.openxmlformats.org/officeDocument/2006/relationships/image" Target="media/image83.png"/><Relationship Id="rId130" Type="http://schemas.openxmlformats.org/officeDocument/2006/relationships/image" Target="media/image127.png"/><Relationship Id="rId135" Type="http://schemas.openxmlformats.org/officeDocument/2006/relationships/image" Target="media/image132.png"/><Relationship Id="rId151" Type="http://schemas.openxmlformats.org/officeDocument/2006/relationships/hyperlink" Target="https://cseseniordesignkb.uta.edu/introduction-and-synopsis-for-3-d-printing/" TargetMode="External"/><Relationship Id="rId156" Type="http://schemas.openxmlformats.org/officeDocument/2006/relationships/footer" Target="footer1.xml"/><Relationship Id="rId13" Type="http://schemas.openxmlformats.org/officeDocument/2006/relationships/image" Target="media/image11.png"/><Relationship Id="rId18" Type="http://schemas.openxmlformats.org/officeDocument/2006/relationships/image" Target="media/image16.jpeg"/><Relationship Id="rId39" Type="http://schemas.openxmlformats.org/officeDocument/2006/relationships/image" Target="media/image37.jpeg"/><Relationship Id="rId109" Type="http://schemas.openxmlformats.org/officeDocument/2006/relationships/image" Target="media/image106.png"/><Relationship Id="rId34" Type="http://schemas.openxmlformats.org/officeDocument/2006/relationships/image" Target="media/image32.png"/><Relationship Id="rId50" Type="http://schemas.openxmlformats.org/officeDocument/2006/relationships/image" Target="media/image48.png"/><Relationship Id="rId55" Type="http://schemas.openxmlformats.org/officeDocument/2006/relationships/image" Target="media/image52.png"/><Relationship Id="rId76" Type="http://schemas.openxmlformats.org/officeDocument/2006/relationships/image" Target="media/image73.png"/><Relationship Id="rId97" Type="http://schemas.openxmlformats.org/officeDocument/2006/relationships/image" Target="media/image94.png"/><Relationship Id="rId104" Type="http://schemas.openxmlformats.org/officeDocument/2006/relationships/image" Target="media/image101.png"/><Relationship Id="rId120" Type="http://schemas.openxmlformats.org/officeDocument/2006/relationships/image" Target="media/image117.png"/><Relationship Id="rId125" Type="http://schemas.openxmlformats.org/officeDocument/2006/relationships/image" Target="media/image122.png"/><Relationship Id="rId141" Type="http://schemas.openxmlformats.org/officeDocument/2006/relationships/image" Target="media/image138.png"/><Relationship Id="rId146" Type="http://schemas.openxmlformats.org/officeDocument/2006/relationships/hyperlink" Target="https://3dprintingfuture.weebly.com/the-technology.html" TargetMode="External"/><Relationship Id="rId7" Type="http://schemas.openxmlformats.org/officeDocument/2006/relationships/footnotes" Target="footnotes.xml"/><Relationship Id="rId71" Type="http://schemas.openxmlformats.org/officeDocument/2006/relationships/image" Target="media/image68.png"/><Relationship Id="rId92" Type="http://schemas.openxmlformats.org/officeDocument/2006/relationships/image" Target="media/image89.png"/><Relationship Id="rId2" Type="http://schemas.openxmlformats.org/officeDocument/2006/relationships/customXml" Target="../customXml/item2.xml"/><Relationship Id="rId29" Type="http://schemas.openxmlformats.org/officeDocument/2006/relationships/image" Target="media/image27.png"/><Relationship Id="rId24" Type="http://schemas.openxmlformats.org/officeDocument/2006/relationships/image" Target="media/image22.jpeg"/><Relationship Id="rId40" Type="http://schemas.openxmlformats.org/officeDocument/2006/relationships/image" Target="media/image38.png"/><Relationship Id="rId45" Type="http://schemas.openxmlformats.org/officeDocument/2006/relationships/image" Target="media/image43.jpeg"/><Relationship Id="rId66" Type="http://schemas.openxmlformats.org/officeDocument/2006/relationships/image" Target="media/image63.png"/><Relationship Id="rId87" Type="http://schemas.openxmlformats.org/officeDocument/2006/relationships/image" Target="media/image84.png"/><Relationship Id="rId110" Type="http://schemas.openxmlformats.org/officeDocument/2006/relationships/image" Target="media/image107.png"/><Relationship Id="rId115" Type="http://schemas.openxmlformats.org/officeDocument/2006/relationships/image" Target="media/image112.png"/><Relationship Id="rId131" Type="http://schemas.openxmlformats.org/officeDocument/2006/relationships/image" Target="media/image128.png"/><Relationship Id="rId136" Type="http://schemas.openxmlformats.org/officeDocument/2006/relationships/image" Target="media/image133.png"/><Relationship Id="rId157" Type="http://schemas.openxmlformats.org/officeDocument/2006/relationships/footer" Target="footer2.xml"/><Relationship Id="rId61" Type="http://schemas.openxmlformats.org/officeDocument/2006/relationships/image" Target="media/image58.png"/><Relationship Id="rId82" Type="http://schemas.openxmlformats.org/officeDocument/2006/relationships/image" Target="media/image79.png"/><Relationship Id="rId152" Type="http://schemas.openxmlformats.org/officeDocument/2006/relationships/hyperlink" Target="https://help.prusa3d.com/article/extrusion-multiplier-calibration_2257" TargetMode="External"/><Relationship Id="rId19" Type="http://schemas.openxmlformats.org/officeDocument/2006/relationships/image" Target="media/image17.jpeg"/><Relationship Id="rId14" Type="http://schemas.openxmlformats.org/officeDocument/2006/relationships/image" Target="media/image12.jpeg"/><Relationship Id="rId30" Type="http://schemas.openxmlformats.org/officeDocument/2006/relationships/image" Target="media/image28.jpeg"/><Relationship Id="rId35" Type="http://schemas.openxmlformats.org/officeDocument/2006/relationships/image" Target="media/image33.jpeg"/><Relationship Id="rId56" Type="http://schemas.openxmlformats.org/officeDocument/2006/relationships/image" Target="media/image53.png"/><Relationship Id="rId77" Type="http://schemas.openxmlformats.org/officeDocument/2006/relationships/image" Target="media/image74.png"/><Relationship Id="rId100" Type="http://schemas.openxmlformats.org/officeDocument/2006/relationships/image" Target="media/image97.png"/><Relationship Id="rId105" Type="http://schemas.openxmlformats.org/officeDocument/2006/relationships/image" Target="media/image102.png"/><Relationship Id="rId126" Type="http://schemas.openxmlformats.org/officeDocument/2006/relationships/image" Target="media/image123.png"/><Relationship Id="rId147" Type="http://schemas.openxmlformats.org/officeDocument/2006/relationships/hyperlink" Target="https://el.wikipedia.org/wiki/%CE%A4%CE%BF_project_RepRap" TargetMode="External"/><Relationship Id="rId8" Type="http://schemas.openxmlformats.org/officeDocument/2006/relationships/endnotes" Target="endnotes.xml"/><Relationship Id="rId51" Type="http://schemas.openxmlformats.org/officeDocument/2006/relationships/image" Target="media/image49.png"/><Relationship Id="rId72" Type="http://schemas.openxmlformats.org/officeDocument/2006/relationships/image" Target="media/image69.png"/><Relationship Id="rId93" Type="http://schemas.openxmlformats.org/officeDocument/2006/relationships/image" Target="media/image90.png"/><Relationship Id="rId98" Type="http://schemas.openxmlformats.org/officeDocument/2006/relationships/image" Target="media/image95.png"/><Relationship Id="rId121" Type="http://schemas.openxmlformats.org/officeDocument/2006/relationships/image" Target="media/image118.png"/><Relationship Id="rId142" Type="http://schemas.openxmlformats.org/officeDocument/2006/relationships/image" Target="media/image139.png"/><Relationship Id="rId3" Type="http://schemas.openxmlformats.org/officeDocument/2006/relationships/numbering" Target="numbering.xml"/><Relationship Id="rId25" Type="http://schemas.openxmlformats.org/officeDocument/2006/relationships/image" Target="media/image23.png"/><Relationship Id="rId46" Type="http://schemas.openxmlformats.org/officeDocument/2006/relationships/image" Target="media/image44.png"/><Relationship Id="rId67" Type="http://schemas.openxmlformats.org/officeDocument/2006/relationships/image" Target="media/image64.png"/><Relationship Id="rId116" Type="http://schemas.openxmlformats.org/officeDocument/2006/relationships/image" Target="media/image113.png"/><Relationship Id="rId137" Type="http://schemas.openxmlformats.org/officeDocument/2006/relationships/image" Target="media/image134.png"/><Relationship Id="rId158" Type="http://schemas.openxmlformats.org/officeDocument/2006/relationships/header" Target="header3.xml"/><Relationship Id="rId20" Type="http://schemas.openxmlformats.org/officeDocument/2006/relationships/image" Target="media/image18.png"/><Relationship Id="rId41" Type="http://schemas.openxmlformats.org/officeDocument/2006/relationships/image" Target="media/image39.png"/><Relationship Id="rId62" Type="http://schemas.openxmlformats.org/officeDocument/2006/relationships/image" Target="media/image59.png"/><Relationship Id="rId83" Type="http://schemas.openxmlformats.org/officeDocument/2006/relationships/image" Target="media/image80.png"/><Relationship Id="rId88" Type="http://schemas.openxmlformats.org/officeDocument/2006/relationships/image" Target="media/image85.png"/><Relationship Id="rId111" Type="http://schemas.openxmlformats.org/officeDocument/2006/relationships/image" Target="media/image108.png"/><Relationship Id="rId132" Type="http://schemas.openxmlformats.org/officeDocument/2006/relationships/image" Target="media/image129.png"/><Relationship Id="rId153" Type="http://schemas.openxmlformats.org/officeDocument/2006/relationships/hyperlink" Target="https://www.innodrivesys.eu/nr-1-filament-aus-der-liste-pla-plus-pla/" TargetMode="External"/><Relationship Id="rId15" Type="http://schemas.openxmlformats.org/officeDocument/2006/relationships/image" Target="media/image13.jpeg"/><Relationship Id="rId36" Type="http://schemas.openxmlformats.org/officeDocument/2006/relationships/image" Target="media/image34.jpeg"/><Relationship Id="rId57" Type="http://schemas.openxmlformats.org/officeDocument/2006/relationships/image" Target="media/image54.png"/><Relationship Id="rId106" Type="http://schemas.openxmlformats.org/officeDocument/2006/relationships/image" Target="media/image103.png"/><Relationship Id="rId127" Type="http://schemas.openxmlformats.org/officeDocument/2006/relationships/image" Target="media/image124.png"/><Relationship Id="rId10" Type="http://schemas.openxmlformats.org/officeDocument/2006/relationships/image" Target="media/image8.jpeg"/><Relationship Id="rId31" Type="http://schemas.openxmlformats.org/officeDocument/2006/relationships/image" Target="media/image29.png"/><Relationship Id="rId52" Type="http://schemas.openxmlformats.org/officeDocument/2006/relationships/hyperlink" Target="https://www.onshape.com/en/education/" TargetMode="External"/><Relationship Id="rId73" Type="http://schemas.openxmlformats.org/officeDocument/2006/relationships/image" Target="media/image70.png"/><Relationship Id="rId78" Type="http://schemas.openxmlformats.org/officeDocument/2006/relationships/image" Target="media/image75.png"/><Relationship Id="rId94" Type="http://schemas.openxmlformats.org/officeDocument/2006/relationships/image" Target="media/image91.png"/><Relationship Id="rId99" Type="http://schemas.openxmlformats.org/officeDocument/2006/relationships/image" Target="media/image96.png"/><Relationship Id="rId101" Type="http://schemas.openxmlformats.org/officeDocument/2006/relationships/image" Target="media/image98.png"/><Relationship Id="rId122" Type="http://schemas.openxmlformats.org/officeDocument/2006/relationships/image" Target="media/image119.png"/><Relationship Id="rId143" Type="http://schemas.openxmlformats.org/officeDocument/2006/relationships/hyperlink" Target="https://www-3dprintingjournal-com.translate.goog/p/04-12-1980-hideo-kodama-filed-a-patent?_x_tr_sl=en&amp;_x_tr_tl=sl&amp;_x_tr_hl=sl&amp;_x_tr_pto=sdn&amp;_x_tr_hist=true" TargetMode="External"/><Relationship Id="rId148" Type="http://schemas.openxmlformats.org/officeDocument/2006/relationships/hyperlink" Target="https://racunalniske-novice.com/natisnili-prvo-srce-s-cloveskim-tkivom-in-zilami/" TargetMode="External"/><Relationship Id="rId4" Type="http://schemas.openxmlformats.org/officeDocument/2006/relationships/styles" Target="styles.xml"/><Relationship Id="rId9" Type="http://schemas.openxmlformats.org/officeDocument/2006/relationships/image" Target="media/image7.jpeg"/><Relationship Id="rId26" Type="http://schemas.openxmlformats.org/officeDocument/2006/relationships/image" Target="media/image24.jpeg"/><Relationship Id="rId47" Type="http://schemas.openxmlformats.org/officeDocument/2006/relationships/image" Target="media/image45.png"/><Relationship Id="rId68" Type="http://schemas.openxmlformats.org/officeDocument/2006/relationships/image" Target="media/image65.png"/><Relationship Id="rId89" Type="http://schemas.openxmlformats.org/officeDocument/2006/relationships/image" Target="media/image86.png"/><Relationship Id="rId112" Type="http://schemas.openxmlformats.org/officeDocument/2006/relationships/image" Target="media/image109.png"/><Relationship Id="rId133" Type="http://schemas.openxmlformats.org/officeDocument/2006/relationships/image" Target="media/image130.png"/><Relationship Id="rId154" Type="http://schemas.openxmlformats.org/officeDocument/2006/relationships/header" Target="header1.xml"/><Relationship Id="rId16" Type="http://schemas.openxmlformats.org/officeDocument/2006/relationships/image" Target="media/image14.jpeg"/><Relationship Id="rId37" Type="http://schemas.openxmlformats.org/officeDocument/2006/relationships/image" Target="media/image35.jpeg"/><Relationship Id="rId58" Type="http://schemas.openxmlformats.org/officeDocument/2006/relationships/image" Target="media/image55.png"/><Relationship Id="rId79" Type="http://schemas.openxmlformats.org/officeDocument/2006/relationships/image" Target="media/image76.png"/><Relationship Id="rId102" Type="http://schemas.openxmlformats.org/officeDocument/2006/relationships/image" Target="media/image99.png"/><Relationship Id="rId123" Type="http://schemas.openxmlformats.org/officeDocument/2006/relationships/image" Target="media/image120.png"/><Relationship Id="rId144" Type="http://schemas.openxmlformats.org/officeDocument/2006/relationships/hyperlink" Target="https://3dprintingindustry.com/news/father-of-3d-printing-sells-significant-share-holding-in-3ds-7579/" TargetMode="External"/><Relationship Id="rId90" Type="http://schemas.openxmlformats.org/officeDocument/2006/relationships/image" Target="media/image87.png"/><Relationship Id="rId27" Type="http://schemas.openxmlformats.org/officeDocument/2006/relationships/image" Target="media/image25.jpeg"/><Relationship Id="rId48" Type="http://schemas.openxmlformats.org/officeDocument/2006/relationships/image" Target="media/image46.jpeg"/><Relationship Id="rId69" Type="http://schemas.openxmlformats.org/officeDocument/2006/relationships/image" Target="media/image66.png"/><Relationship Id="rId113" Type="http://schemas.openxmlformats.org/officeDocument/2006/relationships/image" Target="media/image110.png"/><Relationship Id="rId134" Type="http://schemas.openxmlformats.org/officeDocument/2006/relationships/image" Target="media/image131.png"/><Relationship Id="rId80" Type="http://schemas.openxmlformats.org/officeDocument/2006/relationships/image" Target="media/image77.png"/><Relationship Id="rId155"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41.jpg"/></Relationships>
</file>

<file path=word/_rels/footer2.xml.rels><?xml version="1.0" encoding="UTF-8" standalone="yes"?>
<Relationships xmlns="http://schemas.openxmlformats.org/package/2006/relationships"><Relationship Id="rId1" Type="http://schemas.openxmlformats.org/officeDocument/2006/relationships/image" Target="media/image141.jpg"/></Relationships>
</file>

<file path=word/_rels/footer3.xml.rels><?xml version="1.0" encoding="UTF-8" standalone="yes"?>
<Relationships xmlns="http://schemas.openxmlformats.org/package/2006/relationships"><Relationship Id="rId1" Type="http://schemas.openxmlformats.org/officeDocument/2006/relationships/image" Target="media/image141.jpg"/></Relationships>
</file>

<file path=word/_rels/header1.xml.rels><?xml version="1.0" encoding="UTF-8" standalone="yes"?>
<Relationships xmlns="http://schemas.openxmlformats.org/package/2006/relationships"><Relationship Id="rId1" Type="http://schemas.openxmlformats.org/officeDocument/2006/relationships/image" Target="media/image140.jpg"/></Relationships>
</file>

<file path=word/_rels/header2.xml.rels><?xml version="1.0" encoding="UTF-8" standalone="yes"?>
<Relationships xmlns="http://schemas.openxmlformats.org/package/2006/relationships"><Relationship Id="rId1" Type="http://schemas.openxmlformats.org/officeDocument/2006/relationships/image" Target="media/image140.jpg"/></Relationships>
</file>

<file path=word/_rels/header3.xml.rels><?xml version="1.0" encoding="UTF-8" standalone="yes"?>
<Relationships xmlns="http://schemas.openxmlformats.org/package/2006/relationships"><Relationship Id="rId1" Type="http://schemas.openxmlformats.org/officeDocument/2006/relationships/image" Target="media/image140.jp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JhzZEV5bff1JqGTABdvSaXlVVKg==">AMUW2mUJyUhT2nxh23I12hTNAyfzGXi/3ZT3i0MdOaDw9zHOF91IN81ZqeLDRPZ4ifOXyXcfkDQMCxUQHBemp2AEh9CDu5Grwjxj3CkKLZB3pLYapGEAz9k=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EE28D44-CCA0-40B5-8606-3B669D12C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12926</Words>
  <Characters>73683</Characters>
  <Application>Microsoft Office Word</Application>
  <DocSecurity>0</DocSecurity>
  <Lines>614</Lines>
  <Paragraphs>172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Danijel Đekić</dc:creator>
  <cp:lastModifiedBy>Marjana Šporar</cp:lastModifiedBy>
  <cp:revision>2</cp:revision>
  <cp:lastPrinted>2025-03-18T11:54:00Z</cp:lastPrinted>
  <dcterms:created xsi:type="dcterms:W3CDTF">2025-04-23T10:47:00Z</dcterms:created>
  <dcterms:modified xsi:type="dcterms:W3CDTF">2025-04-23T10:47:00Z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0x0101007E541D487DE5F8488E5EF54F9A8B4689</vt:lpwstr>
  </property>
</Properties>
</file>